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8C" w:rsidRPr="00F1376E" w:rsidRDefault="00DD5E8C" w:rsidP="00232496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>Паспорт</w:t>
      </w:r>
    </w:p>
    <w:p w:rsidR="003B220D" w:rsidRDefault="00DD5E8C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подпрограммы 3 «Развитие и </w:t>
      </w:r>
      <w:r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Pr="0058491A">
        <w:rPr>
          <w:rFonts w:ascii="Times New Roman" w:hAnsi="Times New Roman" w:cs="Times New Roman"/>
          <w:b/>
          <w:szCs w:val="28"/>
        </w:rPr>
        <w:t xml:space="preserve">» муниципальной программы </w:t>
      </w:r>
    </w:p>
    <w:p w:rsidR="00DD5E8C" w:rsidRPr="0058491A" w:rsidRDefault="003B220D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«Обеспечение безопасности населения и объектов на территории </w:t>
      </w: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A366F8" w:rsidRPr="0058491A">
        <w:rPr>
          <w:rFonts w:ascii="Times New Roman" w:hAnsi="Times New Roman" w:cs="Times New Roman"/>
          <w:b/>
          <w:szCs w:val="28"/>
        </w:rPr>
        <w:t>»</w:t>
      </w:r>
    </w:p>
    <w:p w:rsidR="00DD5E8C" w:rsidRPr="0058491A" w:rsidRDefault="00DD5E8C" w:rsidP="00DD5E8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1504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552"/>
        <w:gridCol w:w="1901"/>
        <w:gridCol w:w="2099"/>
        <w:gridCol w:w="1127"/>
        <w:gridCol w:w="1134"/>
        <w:gridCol w:w="1134"/>
        <w:gridCol w:w="1134"/>
        <w:gridCol w:w="992"/>
        <w:gridCol w:w="992"/>
      </w:tblGrid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Заказчик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7C7A4E" w:rsidP="0048694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7C7A4E">
              <w:rPr>
                <w:rFonts w:ascii="Times New Roman" w:hAnsi="Times New Roman" w:cs="Times New Roman"/>
                <w:szCs w:val="24"/>
              </w:rPr>
              <w:t>Отдел территориальной безопасности администраци</w:t>
            </w:r>
            <w:r w:rsidR="0048694D">
              <w:rPr>
                <w:rFonts w:ascii="Times New Roman" w:hAnsi="Times New Roman" w:cs="Times New Roman"/>
                <w:szCs w:val="24"/>
              </w:rPr>
              <w:t>и</w:t>
            </w:r>
            <w:r w:rsidRPr="007C7A4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B220D"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</w:tr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Задача 1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DD5E8C" w:rsidP="003B220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/>
              </w:rPr>
              <w:t xml:space="preserve">Увеличение количества населения </w:t>
            </w:r>
            <w:r w:rsidR="003B220D">
              <w:rPr>
                <w:rFonts w:ascii="Times New Roman" w:hAnsi="Times New Roman"/>
              </w:rPr>
              <w:t>городского округа Истра</w:t>
            </w:r>
            <w:r w:rsidR="00CE7DA6">
              <w:rPr>
                <w:rFonts w:ascii="Times New Roman" w:hAnsi="Times New Roman"/>
              </w:rPr>
              <w:t>,</w:t>
            </w:r>
            <w:r w:rsidRPr="00F1376E">
              <w:rPr>
                <w:rFonts w:ascii="Times New Roman" w:hAnsi="Times New Roman"/>
              </w:rPr>
              <w:t xml:space="preserve"> попадающего в зону действия системы централизованного оповещения и информирования при чрезвычайных</w:t>
            </w:r>
            <w:r w:rsidR="00A366F8" w:rsidRPr="00F1376E">
              <w:rPr>
                <w:rFonts w:ascii="Times New Roman" w:hAnsi="Times New Roman"/>
              </w:rPr>
              <w:t xml:space="preserve"> ситуациях</w:t>
            </w:r>
            <w:r w:rsidR="0071122C" w:rsidRPr="00F1376E">
              <w:t xml:space="preserve"> </w:t>
            </w:r>
            <w:r w:rsidR="0071122C" w:rsidRPr="00F1376E">
              <w:rPr>
                <w:rFonts w:ascii="Times New Roman" w:hAnsi="Times New Roman"/>
              </w:rPr>
              <w:t>или угрозе их возникновения</w:t>
            </w:r>
          </w:p>
        </w:tc>
      </w:tr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Задача 2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DD5E8C" w:rsidP="003B220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F1376E">
              <w:rPr>
                <w:rFonts w:ascii="Times New Roman" w:hAnsi="Times New Roman"/>
              </w:rPr>
              <w:t xml:space="preserve">Создание и развитие на территории </w:t>
            </w:r>
            <w:r w:rsidR="003B220D">
              <w:rPr>
                <w:rFonts w:ascii="Times New Roman" w:hAnsi="Times New Roman"/>
              </w:rPr>
              <w:t xml:space="preserve">городского округа Истра </w:t>
            </w:r>
            <w:r w:rsidRPr="00F1376E">
              <w:rPr>
                <w:rFonts w:ascii="Times New Roman" w:hAnsi="Times New Roman"/>
                <w:color w:val="222222"/>
                <w:spacing w:val="2"/>
              </w:rPr>
              <w:t>аппаратн</w:t>
            </w:r>
            <w:r w:rsidR="003B220D">
              <w:rPr>
                <w:rFonts w:ascii="Times New Roman" w:hAnsi="Times New Roman"/>
                <w:color w:val="222222"/>
                <w:spacing w:val="2"/>
              </w:rPr>
              <w:t>о-программного к</w:t>
            </w:r>
            <w:r w:rsidRPr="00F1376E">
              <w:rPr>
                <w:rFonts w:ascii="Times New Roman" w:hAnsi="Times New Roman"/>
                <w:color w:val="222222"/>
                <w:spacing w:val="2"/>
              </w:rPr>
              <w:t xml:space="preserve">омплекса </w:t>
            </w:r>
            <w:r w:rsidRPr="00F1376E">
              <w:rPr>
                <w:rStyle w:val="apple-converted-space"/>
                <w:rFonts w:ascii="Times New Roman" w:hAnsi="Times New Roman"/>
                <w:color w:val="222222"/>
                <w:spacing w:val="2"/>
              </w:rPr>
              <w:t>«Безопасный город»</w:t>
            </w:r>
          </w:p>
        </w:tc>
      </w:tr>
      <w:tr w:rsidR="00EF0F0B" w:rsidRPr="00F1376E" w:rsidTr="00057B89">
        <w:tc>
          <w:tcPr>
            <w:tcW w:w="1984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2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Наименование подпрограммы</w:t>
            </w:r>
          </w:p>
        </w:tc>
        <w:tc>
          <w:tcPr>
            <w:tcW w:w="1901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Главный распорядитель бюджетных средств</w:t>
            </w:r>
          </w:p>
        </w:tc>
        <w:tc>
          <w:tcPr>
            <w:tcW w:w="2099" w:type="dxa"/>
            <w:vMerge w:val="restart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6513" w:type="dxa"/>
            <w:gridSpan w:val="6"/>
          </w:tcPr>
          <w:p w:rsidR="00EF0F0B" w:rsidRPr="00F1376E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Расходы (тыс. рублей)</w:t>
            </w:r>
          </w:p>
        </w:tc>
      </w:tr>
      <w:tr w:rsidR="00EF0F0B" w:rsidRPr="00F1376E" w:rsidTr="00057B89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27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992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992" w:type="dxa"/>
          </w:tcPr>
          <w:p w:rsidR="00EF0F0B" w:rsidRPr="00F1376E" w:rsidRDefault="00EF0F0B" w:rsidP="00EA42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1376E">
              <w:rPr>
                <w:rFonts w:ascii="Times New Roman" w:hAnsi="Times New Roman" w:cs="Times New Roman"/>
                <w:b/>
                <w:szCs w:val="24"/>
              </w:rPr>
              <w:t>Итого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F0F0B" w:rsidRPr="00F1376E" w:rsidRDefault="00EF0F0B" w:rsidP="001A5323">
            <w:pPr>
              <w:pStyle w:val="ConsPlusNormal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Развитие и совершенствование систем оповеще</w:t>
            </w:r>
            <w:r>
              <w:rPr>
                <w:rFonts w:ascii="Times New Roman" w:hAnsi="Times New Roman" w:cs="Times New Roman"/>
                <w:szCs w:val="24"/>
              </w:rPr>
              <w:t>ния и информирования населения</w:t>
            </w:r>
          </w:p>
        </w:tc>
        <w:tc>
          <w:tcPr>
            <w:tcW w:w="1901" w:type="dxa"/>
            <w:vMerge w:val="restart"/>
          </w:tcPr>
          <w:p w:rsidR="00EF0F0B" w:rsidRPr="00F1376E" w:rsidRDefault="00EF0F0B" w:rsidP="003B220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A42D82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Всего:</w:t>
            </w:r>
          </w:p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27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1 196,6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20 096,6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>Средства местного бюджета</w:t>
            </w:r>
          </w:p>
        </w:tc>
        <w:tc>
          <w:tcPr>
            <w:tcW w:w="1127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5 100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4 600</w:t>
            </w:r>
          </w:p>
        </w:tc>
        <w:tc>
          <w:tcPr>
            <w:tcW w:w="992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19 500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EF0F0B" w:rsidRPr="00EF0F0B" w:rsidRDefault="00EF0F0B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EF0F0B">
              <w:rPr>
                <w:rFonts w:ascii="Times New Roman" w:hAnsi="Times New Roman" w:cs="Times New Roman"/>
                <w:szCs w:val="24"/>
              </w:rPr>
              <w:t xml:space="preserve">ФБ, ОБ, </w:t>
            </w:r>
            <w:proofErr w:type="spellStart"/>
            <w:r w:rsidRPr="00EF0F0B">
              <w:rPr>
                <w:rFonts w:ascii="Times New Roman" w:hAnsi="Times New Roman" w:cs="Times New Roman"/>
                <w:szCs w:val="24"/>
              </w:rPr>
              <w:t>ВнБ</w:t>
            </w:r>
            <w:proofErr w:type="spellEnd"/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rPr>
          <w:trHeight w:val="20"/>
        </w:trPr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г/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Истра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г/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Дедовск</w:t>
            </w:r>
          </w:p>
        </w:tc>
        <w:tc>
          <w:tcPr>
            <w:tcW w:w="1127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1D6ABF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г/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Снегири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Бужаровское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Букаревское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Ермолинское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Ивановское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Костровское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566BBD">
              <w:rPr>
                <w:rFonts w:ascii="Times New Roman" w:hAnsi="Times New Roman"/>
                <w:bCs/>
                <w:color w:val="000000"/>
              </w:rPr>
              <w:lastRenderedPageBreak/>
              <w:t>Лучинское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Новопетровское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Обушковское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EF0F0B" w:rsidRPr="00F1376E" w:rsidTr="00EF0F0B"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Онуфриевское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F0F0B" w:rsidRPr="00F1376E" w:rsidTr="00EF0F0B">
        <w:trPr>
          <w:trHeight w:val="265"/>
        </w:trPr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66BBD">
              <w:rPr>
                <w:rFonts w:ascii="Times New Roman" w:hAnsi="Times New Roman"/>
                <w:bCs/>
                <w:color w:val="000000"/>
              </w:rPr>
              <w:t>Павло</w:t>
            </w:r>
            <w:proofErr w:type="spellEnd"/>
            <w:r w:rsidRPr="00566BBD">
              <w:rPr>
                <w:rFonts w:ascii="Times New Roman" w:hAnsi="Times New Roman"/>
                <w:bCs/>
                <w:color w:val="000000"/>
              </w:rPr>
              <w:t>-Слободское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196,6</w:t>
            </w:r>
          </w:p>
        </w:tc>
      </w:tr>
      <w:tr w:rsidR="00EF0F0B" w:rsidRPr="00F1376E" w:rsidTr="00EF0F0B">
        <w:trPr>
          <w:trHeight w:val="66"/>
        </w:trPr>
        <w:tc>
          <w:tcPr>
            <w:tcW w:w="1984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EF0F0B" w:rsidRPr="00F1376E" w:rsidRDefault="00EF0F0B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EF0F0B" w:rsidRPr="00566BBD" w:rsidRDefault="00EF0F0B" w:rsidP="00EF0F0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66BBD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566BBD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566BBD">
              <w:rPr>
                <w:rFonts w:ascii="Times New Roman" w:hAnsi="Times New Roman"/>
                <w:bCs/>
                <w:color w:val="000000"/>
              </w:rPr>
              <w:t xml:space="preserve"> Ядроминское</w:t>
            </w:r>
          </w:p>
        </w:tc>
        <w:tc>
          <w:tcPr>
            <w:tcW w:w="1127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F0F0B" w:rsidRPr="00EF0F0B" w:rsidRDefault="00EF0F0B" w:rsidP="00EF0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DD5E8C" w:rsidRPr="00F1376E" w:rsidTr="00057B89">
        <w:tc>
          <w:tcPr>
            <w:tcW w:w="8536" w:type="dxa"/>
            <w:gridSpan w:val="4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27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1984" w:type="dxa"/>
            <w:gridSpan w:val="2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</w:tr>
      <w:tr w:rsidR="00DD5E8C" w:rsidRPr="00F1376E" w:rsidTr="00E43D75">
        <w:tc>
          <w:tcPr>
            <w:tcW w:w="8536" w:type="dxa"/>
            <w:gridSpan w:val="4"/>
          </w:tcPr>
          <w:p w:rsidR="00DD5E8C" w:rsidRPr="00F1376E" w:rsidRDefault="00A366F8" w:rsidP="00404CFF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/>
                <w:szCs w:val="24"/>
              </w:rPr>
              <w:t xml:space="preserve">Увеличение количества населения </w:t>
            </w:r>
            <w:r w:rsidR="00404CFF">
              <w:rPr>
                <w:rFonts w:ascii="Times New Roman" w:hAnsi="Times New Roman"/>
                <w:szCs w:val="24"/>
              </w:rPr>
              <w:t>г</w:t>
            </w:r>
            <w:r w:rsidR="003B220D">
              <w:rPr>
                <w:rFonts w:ascii="Times New Roman" w:hAnsi="Times New Roman"/>
                <w:szCs w:val="24"/>
              </w:rPr>
              <w:t>ородского округа Истра</w:t>
            </w:r>
            <w:r w:rsidRPr="00F1376E">
              <w:rPr>
                <w:rFonts w:ascii="Times New Roman" w:hAnsi="Times New Roman"/>
                <w:szCs w:val="24"/>
              </w:rPr>
              <w:t>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  <w:proofErr w:type="gramStart"/>
            <w:r w:rsidR="00E43D75">
              <w:rPr>
                <w:rFonts w:ascii="Times New Roman" w:hAnsi="Times New Roman"/>
                <w:szCs w:val="24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1984" w:type="dxa"/>
            <w:gridSpan w:val="2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98</w:t>
            </w:r>
          </w:p>
        </w:tc>
      </w:tr>
      <w:tr w:rsidR="00DD5E8C" w:rsidRPr="00F1376E" w:rsidTr="00E43D75">
        <w:tc>
          <w:tcPr>
            <w:tcW w:w="8536" w:type="dxa"/>
            <w:gridSpan w:val="4"/>
          </w:tcPr>
          <w:p w:rsidR="00DD5E8C" w:rsidRPr="00F1376E" w:rsidRDefault="00DD5E8C" w:rsidP="00404CFF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/>
                <w:szCs w:val="24"/>
              </w:rPr>
            </w:pPr>
            <w:r w:rsidRPr="00F1376E">
              <w:rPr>
                <w:rFonts w:ascii="Times New Roman" w:hAnsi="Times New Roman"/>
                <w:color w:val="000000"/>
              </w:rPr>
              <w:t xml:space="preserve">Увеличение площади территории </w:t>
            </w:r>
            <w:r w:rsidR="00404CFF">
              <w:rPr>
                <w:rFonts w:ascii="Times New Roman" w:hAnsi="Times New Roman"/>
                <w:color w:val="000000"/>
              </w:rPr>
              <w:t xml:space="preserve">городского округа </w:t>
            </w:r>
            <w:proofErr w:type="gramStart"/>
            <w:r w:rsidR="00404CFF">
              <w:rPr>
                <w:rFonts w:ascii="Times New Roman" w:hAnsi="Times New Roman"/>
                <w:color w:val="000000"/>
              </w:rPr>
              <w:t>Истра</w:t>
            </w:r>
            <w:proofErr w:type="gramEnd"/>
            <w:r w:rsidR="00404CFF">
              <w:rPr>
                <w:rFonts w:ascii="Times New Roman" w:hAnsi="Times New Roman"/>
                <w:color w:val="000000"/>
              </w:rPr>
              <w:t xml:space="preserve"> </w:t>
            </w:r>
            <w:r w:rsidRPr="00F1376E">
              <w:rPr>
                <w:rFonts w:ascii="Times New Roman" w:hAnsi="Times New Roman"/>
                <w:color w:val="000000"/>
              </w:rPr>
              <w:t>покрытая комплексной системой «Безопасный город»</w:t>
            </w:r>
            <w:r w:rsidR="00E43D75">
              <w:rPr>
                <w:rFonts w:ascii="Times New Roman" w:hAnsi="Times New Roman"/>
                <w:color w:val="000000"/>
              </w:rPr>
              <w:t>, (%)</w:t>
            </w:r>
          </w:p>
        </w:tc>
        <w:tc>
          <w:tcPr>
            <w:tcW w:w="1127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1984" w:type="dxa"/>
            <w:gridSpan w:val="2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43D75" w:rsidRPr="00F1376E" w:rsidTr="00E43D75">
        <w:tc>
          <w:tcPr>
            <w:tcW w:w="8536" w:type="dxa"/>
            <w:gridSpan w:val="4"/>
          </w:tcPr>
          <w:p w:rsidR="00E43D75" w:rsidRPr="00E43D75" w:rsidRDefault="00E43D75" w:rsidP="00E43D75">
            <w:pPr>
              <w:pStyle w:val="ConsPlusNormal"/>
              <w:numPr>
                <w:ilvl w:val="0"/>
                <w:numId w:val="1"/>
              </w:numPr>
              <w:tabs>
                <w:tab w:val="left" w:pos="568"/>
              </w:tabs>
              <w:ind w:left="80" w:firstLine="142"/>
              <w:rPr>
                <w:rFonts w:ascii="Times New Roman" w:hAnsi="Times New Roman"/>
                <w:color w:val="000000"/>
              </w:rPr>
            </w:pPr>
            <w:r w:rsidRPr="00E43D75">
              <w:rPr>
                <w:rFonts w:ascii="Times New Roman" w:hAnsi="Times New Roman"/>
                <w:color w:val="00000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</w:t>
            </w:r>
            <w:r>
              <w:rPr>
                <w:rFonts w:ascii="Times New Roman" w:hAnsi="Times New Roman"/>
                <w:color w:val="000000"/>
              </w:rPr>
              <w:t>вами для приема сигналов оповещ</w:t>
            </w:r>
            <w:r w:rsidRPr="00E43D75">
              <w:rPr>
                <w:rFonts w:ascii="Times New Roman" w:hAnsi="Times New Roman"/>
                <w:color w:val="000000"/>
              </w:rPr>
              <w:t>ения и информирования</w:t>
            </w:r>
            <w:proofErr w:type="gramStart"/>
            <w:r>
              <w:rPr>
                <w:rFonts w:ascii="Times New Roman" w:hAnsi="Times New Roman"/>
                <w:color w:val="000000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984" w:type="dxa"/>
            <w:gridSpan w:val="2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</w:t>
            </w:r>
          </w:p>
        </w:tc>
      </w:tr>
      <w:tr w:rsidR="00E43D75" w:rsidRPr="00F1376E" w:rsidTr="00E43D75">
        <w:tc>
          <w:tcPr>
            <w:tcW w:w="8536" w:type="dxa"/>
            <w:gridSpan w:val="4"/>
          </w:tcPr>
          <w:p w:rsidR="00E43D75" w:rsidRPr="00E43D75" w:rsidRDefault="00E43D75" w:rsidP="00E43D75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rPr>
                <w:rFonts w:ascii="Times New Roman" w:hAnsi="Times New Roman"/>
                <w:color w:val="000000"/>
              </w:rPr>
            </w:pPr>
            <w:r w:rsidRPr="00E43D75">
              <w:rPr>
                <w:rFonts w:ascii="Times New Roman" w:hAnsi="Times New Roman"/>
                <w:color w:val="000000"/>
              </w:rPr>
              <w:t>Повышение процента охвата населения, проживающего в сельских населенных пунктах</w:t>
            </w:r>
            <w:proofErr w:type="gramStart"/>
            <w:r>
              <w:rPr>
                <w:rFonts w:ascii="Times New Roman" w:hAnsi="Times New Roman"/>
                <w:color w:val="000000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1984" w:type="dxa"/>
            <w:gridSpan w:val="2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</w:tbl>
    <w:p w:rsidR="00E43D75" w:rsidRDefault="00E43D7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D75" w:rsidRPr="001E6EC2" w:rsidRDefault="00E43D75" w:rsidP="00DD5E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E8C" w:rsidRDefault="00DD5E8C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1376E">
        <w:rPr>
          <w:rFonts w:ascii="Times New Roman" w:hAnsi="Times New Roman"/>
          <w:b/>
          <w:color w:val="000000"/>
          <w:szCs w:val="28"/>
        </w:rPr>
        <w:t>Характеристика сферы реализации подпрограммы 3</w:t>
      </w:r>
      <w:r w:rsidR="001A5323">
        <w:rPr>
          <w:rFonts w:ascii="Times New Roman" w:hAnsi="Times New Roman"/>
          <w:b/>
          <w:color w:val="000000"/>
          <w:szCs w:val="28"/>
        </w:rPr>
        <w:t xml:space="preserve"> </w:t>
      </w:r>
      <w:r w:rsidR="001A5323" w:rsidRPr="00F1376E">
        <w:rPr>
          <w:rFonts w:ascii="Times New Roman" w:hAnsi="Times New Roman"/>
          <w:b/>
          <w:szCs w:val="28"/>
        </w:rPr>
        <w:t xml:space="preserve">«Развитие и </w:t>
      </w:r>
      <w:r w:rsidR="001A5323" w:rsidRPr="0058491A">
        <w:rPr>
          <w:rFonts w:ascii="Times New Roman" w:hAnsi="Times New Roman"/>
          <w:b/>
          <w:szCs w:val="28"/>
        </w:rPr>
        <w:t xml:space="preserve">совершенствование систем оповещения и информирования </w:t>
      </w:r>
      <w:r w:rsidR="001A5323">
        <w:rPr>
          <w:rFonts w:ascii="Times New Roman" w:hAnsi="Times New Roman"/>
          <w:b/>
          <w:szCs w:val="28"/>
        </w:rPr>
        <w:t>населения</w:t>
      </w:r>
      <w:r w:rsidR="001A5323" w:rsidRPr="0058491A">
        <w:rPr>
          <w:rFonts w:ascii="Times New Roman" w:hAnsi="Times New Roman"/>
          <w:b/>
          <w:szCs w:val="28"/>
        </w:rPr>
        <w:t xml:space="preserve">» муниципальной программы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 xml:space="preserve">ородского округа Истра </w:t>
      </w:r>
      <w:r w:rsidR="001A5323" w:rsidRPr="0058491A">
        <w:rPr>
          <w:rFonts w:ascii="Times New Roman" w:hAnsi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>ородского округа Истра</w:t>
      </w:r>
      <w:r w:rsidR="00404CFF">
        <w:rPr>
          <w:rFonts w:ascii="Times New Roman" w:hAnsi="Times New Roman"/>
          <w:b/>
          <w:szCs w:val="28"/>
        </w:rPr>
        <w:t xml:space="preserve"> </w:t>
      </w:r>
      <w:r w:rsidR="001A5323">
        <w:rPr>
          <w:rFonts w:ascii="Times New Roman" w:hAnsi="Times New Roman"/>
          <w:b/>
          <w:szCs w:val="28"/>
        </w:rPr>
        <w:t>в</w:t>
      </w:r>
      <w:r w:rsidR="001A5323" w:rsidRPr="0058491A">
        <w:rPr>
          <w:rFonts w:ascii="Times New Roman" w:hAnsi="Times New Roman"/>
          <w:b/>
          <w:szCs w:val="28"/>
        </w:rPr>
        <w:t xml:space="preserve"> 2017 – 2021 год</w:t>
      </w:r>
      <w:r w:rsidR="001A5323">
        <w:rPr>
          <w:rFonts w:ascii="Times New Roman" w:hAnsi="Times New Roman"/>
          <w:b/>
          <w:szCs w:val="28"/>
        </w:rPr>
        <w:t>ах</w:t>
      </w:r>
      <w:r w:rsidR="001A5323" w:rsidRPr="0058491A">
        <w:rPr>
          <w:rFonts w:ascii="Times New Roman" w:hAnsi="Times New Roman"/>
          <w:b/>
          <w:szCs w:val="28"/>
        </w:rPr>
        <w:t>»</w:t>
      </w:r>
    </w:p>
    <w:p w:rsidR="00920B3D" w:rsidRPr="00F1376E" w:rsidRDefault="00920B3D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На территории </w:t>
      </w:r>
      <w:r w:rsidR="00404CFF">
        <w:rPr>
          <w:rFonts w:ascii="Times New Roman" w:hAnsi="Times New Roman"/>
          <w:szCs w:val="28"/>
        </w:rPr>
        <w:t xml:space="preserve">городского округа Истра </w:t>
      </w:r>
      <w:r w:rsidRPr="003031E5">
        <w:rPr>
          <w:rFonts w:ascii="Times New Roman" w:hAnsi="Times New Roman"/>
          <w:szCs w:val="28"/>
        </w:rPr>
        <w:t>созданы и функционируют: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1. Региональная система оповещения населения на базе аппаратуры П-164 (</w:t>
      </w:r>
      <w:r w:rsidRPr="003031E5">
        <w:rPr>
          <w:rFonts w:ascii="Times New Roman" w:hAnsi="Times New Roman"/>
          <w:szCs w:val="28"/>
          <w:u w:val="single"/>
        </w:rPr>
        <w:t xml:space="preserve">11 </w:t>
      </w:r>
      <w:r w:rsidRPr="003031E5">
        <w:rPr>
          <w:rFonts w:ascii="Times New Roman" w:hAnsi="Times New Roman"/>
          <w:szCs w:val="28"/>
        </w:rPr>
        <w:t xml:space="preserve"> </w:t>
      </w:r>
      <w:proofErr w:type="spellStart"/>
      <w:r w:rsidRPr="003031E5">
        <w:rPr>
          <w:rFonts w:ascii="Times New Roman" w:hAnsi="Times New Roman"/>
          <w:szCs w:val="28"/>
        </w:rPr>
        <w:t>электросирен</w:t>
      </w:r>
      <w:proofErr w:type="spellEnd"/>
      <w:r w:rsidRPr="003031E5">
        <w:rPr>
          <w:rFonts w:ascii="Times New Roman" w:hAnsi="Times New Roman"/>
          <w:szCs w:val="28"/>
        </w:rPr>
        <w:t>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2. Комплексная система экстренного оповещения населения Московской области на базе аппаратуры П-166Ц (</w:t>
      </w:r>
      <w:r w:rsidRPr="003031E5">
        <w:rPr>
          <w:rFonts w:ascii="Times New Roman" w:hAnsi="Times New Roman"/>
          <w:szCs w:val="28"/>
          <w:u w:val="single"/>
        </w:rPr>
        <w:t xml:space="preserve">6 </w:t>
      </w:r>
      <w:r w:rsidRPr="003031E5">
        <w:rPr>
          <w:rFonts w:ascii="Times New Roman" w:hAnsi="Times New Roman"/>
          <w:szCs w:val="28"/>
        </w:rPr>
        <w:t xml:space="preserve">  </w:t>
      </w:r>
      <w:proofErr w:type="spellStart"/>
      <w:r w:rsidRPr="003031E5">
        <w:rPr>
          <w:rFonts w:ascii="Times New Roman" w:hAnsi="Times New Roman"/>
          <w:szCs w:val="28"/>
        </w:rPr>
        <w:t>электросирен</w:t>
      </w:r>
      <w:proofErr w:type="spellEnd"/>
      <w:r w:rsidRPr="003031E5">
        <w:rPr>
          <w:rFonts w:ascii="Times New Roman" w:hAnsi="Times New Roman"/>
          <w:szCs w:val="28"/>
        </w:rPr>
        <w:t>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3. Муниципальная система оповещения в составе: 7-ми пунктов </w:t>
      </w:r>
      <w:proofErr w:type="spellStart"/>
      <w:r w:rsidRPr="003031E5">
        <w:rPr>
          <w:rFonts w:ascii="Times New Roman" w:hAnsi="Times New Roman"/>
          <w:szCs w:val="28"/>
        </w:rPr>
        <w:t>сиренно</w:t>
      </w:r>
      <w:proofErr w:type="spellEnd"/>
      <w:r w:rsidRPr="003031E5">
        <w:rPr>
          <w:rFonts w:ascii="Times New Roman" w:hAnsi="Times New Roman"/>
          <w:szCs w:val="28"/>
        </w:rPr>
        <w:t>-речевого оповещения на базе аппаратуры КТСО УРТУ «СУРОН ИДИС» (ЗАО «Дизайн-центр ИДИС», г. Зеленоград) и КПТС АСО (ЗАО НПО «Сенсор», г. Ярославль) и 12 сирен с устройствами запуска УЗСК-1 (ИДИС) и УЗС-1 (Сенсор).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4. Система АСО-8 и система оповещения в сетях сотовой связи стандарта GSM АСО 3М-6-П для оповещения руководящего состава органов управления ГО района и Истринского звена МОСЧС по телефонным каналам связи и  SMS-оповещения.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5. Радиочастотная система связи для экстренной связи сил и средств Истринского районного звена МОСЧС.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Покрытие территории района действующими системами оповещения и информирования населения составляет</w:t>
      </w:r>
      <w:r w:rsidRPr="003031E5">
        <w:rPr>
          <w:rFonts w:ascii="Times New Roman" w:hAnsi="Times New Roman"/>
          <w:szCs w:val="28"/>
          <w:u w:val="single"/>
        </w:rPr>
        <w:t xml:space="preserve"> 75</w:t>
      </w:r>
      <w:r w:rsidRPr="003031E5">
        <w:rPr>
          <w:rFonts w:ascii="Times New Roman" w:hAnsi="Times New Roman"/>
          <w:szCs w:val="28"/>
        </w:rPr>
        <w:t xml:space="preserve"> %. 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</w:t>
      </w:r>
      <w:proofErr w:type="gramStart"/>
      <w:r w:rsidRPr="003031E5">
        <w:rPr>
          <w:rFonts w:ascii="Times New Roman" w:hAnsi="Times New Roman"/>
          <w:szCs w:val="28"/>
        </w:rPr>
        <w:t>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</w:t>
      </w:r>
      <w:proofErr w:type="gramEnd"/>
      <w:r w:rsidRPr="003031E5">
        <w:rPr>
          <w:rFonts w:ascii="Times New Roman" w:hAnsi="Times New Roman"/>
          <w:szCs w:val="28"/>
        </w:rPr>
        <w:t xml:space="preserve">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3031E5" w:rsidRPr="003031E5" w:rsidRDefault="003031E5" w:rsidP="0071748D">
      <w:pPr>
        <w:spacing w:after="0" w:line="240" w:lineRule="auto"/>
        <w:jc w:val="both"/>
        <w:rPr>
          <w:rFonts w:ascii="Times New Roman" w:hAnsi="Times New Roman"/>
          <w:color w:val="FF0000"/>
          <w:szCs w:val="28"/>
        </w:rPr>
      </w:pPr>
      <w:r w:rsidRPr="003031E5">
        <w:rPr>
          <w:rFonts w:ascii="Times New Roman" w:hAnsi="Times New Roman"/>
          <w:szCs w:val="28"/>
        </w:rPr>
        <w:t xml:space="preserve">В целях расширения зон охвата системой видеонаблюдения продолжить монтаж и интеграцию видеокамер на территории </w:t>
      </w:r>
      <w:r w:rsidR="00404CFF">
        <w:rPr>
          <w:rFonts w:ascii="Times New Roman" w:hAnsi="Times New Roman"/>
          <w:szCs w:val="28"/>
        </w:rPr>
        <w:t>г</w:t>
      </w:r>
      <w:r w:rsidR="003B220D">
        <w:rPr>
          <w:rFonts w:ascii="Times New Roman" w:hAnsi="Times New Roman"/>
          <w:szCs w:val="28"/>
        </w:rPr>
        <w:t>ородского округа Истра</w:t>
      </w:r>
      <w:r w:rsidRPr="003031E5">
        <w:rPr>
          <w:rFonts w:ascii="Times New Roman" w:hAnsi="Times New Roman"/>
          <w:szCs w:val="28"/>
        </w:rPr>
        <w:t>.</w:t>
      </w:r>
      <w:r w:rsidRPr="003031E5">
        <w:rPr>
          <w:rFonts w:ascii="Times New Roman" w:hAnsi="Times New Roman"/>
          <w:color w:val="FF0000"/>
          <w:szCs w:val="28"/>
        </w:rPr>
        <w:t xml:space="preserve"> </w:t>
      </w:r>
      <w:r w:rsidRPr="003031E5">
        <w:rPr>
          <w:rFonts w:ascii="Times New Roman" w:hAnsi="Times New Roman"/>
          <w:szCs w:val="28"/>
        </w:rPr>
        <w:t>Обеспечить создание, развитие и функционирование АПК «Безопасный город» на территории района. Осуществить интеграцию всех имеющихся на территории района систем, обеспечивающих и направленных на обеспечение безопасности населения района.</w:t>
      </w:r>
    </w:p>
    <w:p w:rsidR="00837F14" w:rsidRPr="00A42D82" w:rsidRDefault="00837F14">
      <w:pPr>
        <w:spacing w:after="0" w:line="240" w:lineRule="auto"/>
        <w:rPr>
          <w:rFonts w:ascii="Times New Roman" w:hAnsi="Times New Roman"/>
          <w:color w:val="FF0000"/>
          <w:szCs w:val="28"/>
        </w:rPr>
      </w:pPr>
      <w:r w:rsidRPr="00A42D82">
        <w:rPr>
          <w:rFonts w:ascii="Times New Roman" w:hAnsi="Times New Roman"/>
          <w:color w:val="FF0000"/>
          <w:szCs w:val="28"/>
        </w:rPr>
        <w:br w:type="page"/>
      </w:r>
    </w:p>
    <w:p w:rsidR="00DD5E8C" w:rsidRPr="00F1376E" w:rsidRDefault="00057B89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lastRenderedPageBreak/>
        <w:t>П</w:t>
      </w:r>
      <w:r w:rsidR="00DD5E8C" w:rsidRPr="00F1376E">
        <w:rPr>
          <w:rFonts w:ascii="Times New Roman" w:hAnsi="Times New Roman" w:cs="Times New Roman"/>
          <w:b/>
          <w:szCs w:val="28"/>
        </w:rPr>
        <w:t>еречень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мероприятий</w:t>
      </w:r>
    </w:p>
    <w:p w:rsidR="00DD5E8C" w:rsidRPr="00F1376E" w:rsidRDefault="00DD5E8C" w:rsidP="00837F14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 подпрограммы </w:t>
      </w:r>
      <w:r w:rsidR="00505CE9" w:rsidRPr="00F1376E">
        <w:rPr>
          <w:rFonts w:ascii="Times New Roman" w:hAnsi="Times New Roman" w:cs="Times New Roman"/>
          <w:b/>
          <w:szCs w:val="28"/>
        </w:rPr>
        <w:t xml:space="preserve">«Развитие и </w:t>
      </w:r>
      <w:r w:rsidR="00505CE9"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="00505CE9" w:rsidRPr="0058491A">
        <w:rPr>
          <w:rFonts w:ascii="Times New Roman" w:hAnsi="Times New Roman" w:cs="Times New Roman"/>
          <w:b/>
          <w:szCs w:val="28"/>
        </w:rPr>
        <w:t>»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муниципальной программы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837F14" w:rsidRPr="00F1376E">
        <w:rPr>
          <w:rFonts w:ascii="Times New Roman" w:hAnsi="Times New Roman" w:cs="Times New Roman"/>
          <w:b/>
          <w:szCs w:val="28"/>
        </w:rPr>
        <w:t>»</w:t>
      </w:r>
    </w:p>
    <w:p w:rsidR="00837F14" w:rsidRPr="00F1376E" w:rsidRDefault="00837F14" w:rsidP="00837F14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tbl>
      <w:tblPr>
        <w:tblW w:w="157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201"/>
        <w:gridCol w:w="1559"/>
        <w:gridCol w:w="1351"/>
        <w:gridCol w:w="1134"/>
        <w:gridCol w:w="925"/>
        <w:gridCol w:w="993"/>
        <w:gridCol w:w="850"/>
        <w:gridCol w:w="992"/>
        <w:gridCol w:w="1560"/>
        <w:gridCol w:w="1559"/>
      </w:tblGrid>
      <w:tr w:rsidR="00DD5E8C" w:rsidRPr="00F1376E" w:rsidTr="00DD5E8C">
        <w:tc>
          <w:tcPr>
            <w:tcW w:w="794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F1376E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1376E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74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0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F1376E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35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894" w:type="dxa"/>
            <w:gridSpan w:val="5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Ответственный</w:t>
            </w:r>
            <w:proofErr w:type="gramEnd"/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:rsidR="00DD5E8C" w:rsidRPr="00F1376E" w:rsidRDefault="00DD5E8C" w:rsidP="00DD5E8C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Результаты </w:t>
            </w:r>
          </w:p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выполнения</w:t>
            </w:r>
          </w:p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мероприятий  подпрограммы</w:t>
            </w:r>
          </w:p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5E8C" w:rsidRPr="00F1376E" w:rsidTr="00DD5E8C">
        <w:tc>
          <w:tcPr>
            <w:tcW w:w="794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35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25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3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</w:tr>
      <w:tr w:rsidR="00DD5E8C" w:rsidRPr="00F1376E" w:rsidTr="00DD5E8C">
        <w:tc>
          <w:tcPr>
            <w:tcW w:w="79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0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5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25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F74F02" w:rsidRPr="00F1376E" w:rsidTr="00F74F02">
        <w:tc>
          <w:tcPr>
            <w:tcW w:w="794" w:type="dxa"/>
            <w:vMerge w:val="restart"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F74F02" w:rsidRPr="00672368" w:rsidRDefault="00F74F02" w:rsidP="00404CFF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  <w:r w:rsidRPr="00672368">
              <w:rPr>
                <w:rFonts w:ascii="Times New Roman" w:hAnsi="Times New Roman"/>
                <w:b/>
                <w:szCs w:val="22"/>
              </w:rPr>
              <w:t xml:space="preserve">. Увеличение количества населения </w:t>
            </w:r>
            <w:r>
              <w:rPr>
                <w:rFonts w:ascii="Times New Roman" w:hAnsi="Times New Roman"/>
                <w:b/>
                <w:szCs w:val="22"/>
              </w:rPr>
              <w:t>городского округа Истра</w:t>
            </w:r>
            <w:r w:rsidRPr="00672368">
              <w:rPr>
                <w:rFonts w:ascii="Times New Roman" w:hAnsi="Times New Roman"/>
                <w:b/>
                <w:szCs w:val="22"/>
              </w:rPr>
              <w:t xml:space="preserve"> попадающего в зону действия системы централизованного оповещения и информирования при чрезвычайных ситуациях</w:t>
            </w:r>
            <w:r w:rsidRPr="00672368">
              <w:rPr>
                <w:b/>
                <w:szCs w:val="22"/>
              </w:rPr>
              <w:t xml:space="preserve"> </w:t>
            </w:r>
            <w:r w:rsidRPr="00672368">
              <w:rPr>
                <w:rFonts w:ascii="Times New Roman" w:hAnsi="Times New Roman"/>
                <w:b/>
                <w:szCs w:val="22"/>
              </w:rPr>
              <w:t>или угрозе их возникновения</w:t>
            </w:r>
          </w:p>
        </w:tc>
        <w:tc>
          <w:tcPr>
            <w:tcW w:w="851" w:type="dxa"/>
            <w:vMerge w:val="restart"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F74F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74F02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F74F02" w:rsidRPr="00F74F02" w:rsidRDefault="001D6ABF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19 696,6</w:t>
            </w:r>
          </w:p>
        </w:tc>
        <w:tc>
          <w:tcPr>
            <w:tcW w:w="1134" w:type="dxa"/>
            <w:vAlign w:val="center"/>
          </w:tcPr>
          <w:p w:rsidR="00F74F02" w:rsidRPr="00F74F02" w:rsidRDefault="001D6ABF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1 196,6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 w:val="restart"/>
          </w:tcPr>
          <w:p w:rsidR="00F74F02" w:rsidRPr="00672368" w:rsidRDefault="00F74F02" w:rsidP="001D6A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F74F02" w:rsidRPr="009E62BD" w:rsidRDefault="00F74F02" w:rsidP="000C3ED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, попадающего в зону действия системы централизованного оповещения и информирования при чрезвычайных ситуациях или угрозе их возникновения не менее 98% к 2021 году</w:t>
            </w:r>
          </w:p>
        </w:tc>
      </w:tr>
      <w:tr w:rsidR="00F74F02" w:rsidRPr="00F1376E" w:rsidTr="00F74F02">
        <w:tc>
          <w:tcPr>
            <w:tcW w:w="79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F74F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74F02"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F74F02" w:rsidRPr="00F74F02" w:rsidRDefault="001D6ABF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19 100</w:t>
            </w:r>
          </w:p>
        </w:tc>
        <w:tc>
          <w:tcPr>
            <w:tcW w:w="1134" w:type="dxa"/>
            <w:vAlign w:val="center"/>
          </w:tcPr>
          <w:p w:rsidR="00F74F02" w:rsidRPr="00F74F02" w:rsidRDefault="001D6ABF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9E62BD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F74F02" w:rsidRPr="00F1376E" w:rsidTr="00F74F02">
        <w:tc>
          <w:tcPr>
            <w:tcW w:w="79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F74F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74F02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F74F02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9E62BD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F74F02" w:rsidRPr="00F1376E" w:rsidTr="00F74F02">
        <w:tc>
          <w:tcPr>
            <w:tcW w:w="79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Истра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9E62BD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F74F02" w:rsidRPr="00F1376E" w:rsidTr="00F74F02">
        <w:tc>
          <w:tcPr>
            <w:tcW w:w="79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9E62BD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F74F02" w:rsidRPr="00F1376E" w:rsidTr="00F74F02">
        <w:tc>
          <w:tcPr>
            <w:tcW w:w="79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</w:t>
            </w:r>
            <w:proofErr w:type="spell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Павло</w:t>
            </w:r>
            <w:proofErr w:type="spell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196,6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196,6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F74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672368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9E62BD" w:rsidRDefault="00F74F02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1D6ABF" w:rsidRPr="00F1376E" w:rsidTr="00F74F02">
        <w:trPr>
          <w:trHeight w:val="1500"/>
        </w:trPr>
        <w:tc>
          <w:tcPr>
            <w:tcW w:w="794" w:type="dxa"/>
            <w:vMerge w:val="restart"/>
          </w:tcPr>
          <w:p w:rsidR="001D6ABF" w:rsidRPr="00672368" w:rsidRDefault="001D6A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1.1.</w:t>
            </w:r>
          </w:p>
        </w:tc>
        <w:tc>
          <w:tcPr>
            <w:tcW w:w="1974" w:type="dxa"/>
            <w:vMerge w:val="restart"/>
          </w:tcPr>
          <w:p w:rsidR="001D6ABF" w:rsidRPr="00672368" w:rsidRDefault="001D6ABF" w:rsidP="0071122C">
            <w:pPr>
              <w:pStyle w:val="ConsPlusNormal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1. Создание и поддержание в постоянной готовности муниципальной системы оповещения и 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lastRenderedPageBreak/>
              <w:t>информирования населения об опасностях, возникающих при во</w:t>
            </w:r>
            <w:r>
              <w:rPr>
                <w:rFonts w:ascii="Times New Roman" w:hAnsi="Times New Roman" w:cs="Times New Roman"/>
                <w:b/>
                <w:szCs w:val="22"/>
              </w:rPr>
              <w:t>енных конфликтах или вследствие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 этих конфликтов, а также об угрозе возникновения или о возникновении ЧС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1D6ABF" w:rsidRPr="00672368" w:rsidRDefault="001D6A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1D6ABF" w:rsidRPr="00672368" w:rsidRDefault="001D6A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1D6ABF" w:rsidRPr="00F74F02" w:rsidRDefault="001D6ABF" w:rsidP="001D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19 696,6</w:t>
            </w:r>
          </w:p>
        </w:tc>
        <w:tc>
          <w:tcPr>
            <w:tcW w:w="1134" w:type="dxa"/>
            <w:vAlign w:val="center"/>
          </w:tcPr>
          <w:p w:rsidR="001D6ABF" w:rsidRPr="00F74F02" w:rsidRDefault="001D6ABF" w:rsidP="001D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1 196,6</w:t>
            </w:r>
          </w:p>
        </w:tc>
        <w:tc>
          <w:tcPr>
            <w:tcW w:w="925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1D6ABF" w:rsidRPr="00672368" w:rsidRDefault="001D6A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 w:val="restart"/>
          </w:tcPr>
          <w:p w:rsidR="001D6ABF" w:rsidRPr="00672368" w:rsidRDefault="001D6ABF" w:rsidP="001D6A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F74F02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F74F0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1D6ABF" w:rsidRPr="009E62BD" w:rsidRDefault="001D6ABF" w:rsidP="00CD65F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, попадающего в зону действия системы централизованного оповещения и 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информирования при чрезвычайных ситуациях или угрозе их возникновения не менее 98% к 2021 году</w:t>
            </w:r>
          </w:p>
        </w:tc>
      </w:tr>
      <w:tr w:rsidR="00F74F02" w:rsidRPr="00F1376E" w:rsidTr="00142B36">
        <w:tc>
          <w:tcPr>
            <w:tcW w:w="79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F74F02" w:rsidRPr="00672368" w:rsidRDefault="00F74F02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F74F02" w:rsidRPr="00F74F02" w:rsidRDefault="001D6ABF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19 100</w:t>
            </w:r>
          </w:p>
        </w:tc>
        <w:tc>
          <w:tcPr>
            <w:tcW w:w="1134" w:type="dxa"/>
            <w:vAlign w:val="center"/>
          </w:tcPr>
          <w:p w:rsidR="00F74F02" w:rsidRPr="00F74F02" w:rsidRDefault="001D6ABF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600</w:t>
            </w:r>
          </w:p>
        </w:tc>
        <w:tc>
          <w:tcPr>
            <w:tcW w:w="925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74F02" w:rsidRPr="00F1376E" w:rsidTr="00672368">
        <w:tc>
          <w:tcPr>
            <w:tcW w:w="79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F74F02" w:rsidRPr="00672368" w:rsidRDefault="00F74F02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F74F02" w:rsidRPr="00672368" w:rsidRDefault="00F74F02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74F02" w:rsidRPr="00F1376E" w:rsidTr="00F74F02">
        <w:trPr>
          <w:trHeight w:val="585"/>
        </w:trPr>
        <w:tc>
          <w:tcPr>
            <w:tcW w:w="79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Истра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300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74F02" w:rsidRPr="00F1376E" w:rsidTr="00F74F02">
        <w:trPr>
          <w:trHeight w:val="662"/>
        </w:trPr>
        <w:tc>
          <w:tcPr>
            <w:tcW w:w="79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74F02" w:rsidRPr="00F1376E" w:rsidTr="00F74F02">
        <w:trPr>
          <w:trHeight w:val="315"/>
        </w:trPr>
        <w:tc>
          <w:tcPr>
            <w:tcW w:w="79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74F02" w:rsidRPr="00672368" w:rsidRDefault="00F74F02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vAlign w:val="center"/>
          </w:tcPr>
          <w:p w:rsidR="00F74F02" w:rsidRPr="00F74F02" w:rsidRDefault="00F74F02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</w:t>
            </w:r>
            <w:proofErr w:type="spell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Павло</w:t>
            </w:r>
            <w:proofErr w:type="spell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559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196,6</w:t>
            </w:r>
          </w:p>
        </w:tc>
        <w:tc>
          <w:tcPr>
            <w:tcW w:w="1134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4F02">
              <w:rPr>
                <w:rFonts w:ascii="Times New Roman" w:hAnsi="Times New Roman"/>
                <w:b/>
                <w:bCs/>
              </w:rPr>
              <w:t>196,6</w:t>
            </w:r>
          </w:p>
        </w:tc>
        <w:tc>
          <w:tcPr>
            <w:tcW w:w="925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F74F02" w:rsidRDefault="00F74F02" w:rsidP="00566B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44124" w:rsidRPr="00F1376E" w:rsidTr="00DD5E8C">
        <w:tc>
          <w:tcPr>
            <w:tcW w:w="794" w:type="dxa"/>
            <w:vMerge w:val="restart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1.1.1</w:t>
            </w:r>
          </w:p>
        </w:tc>
        <w:tc>
          <w:tcPr>
            <w:tcW w:w="1974" w:type="dxa"/>
            <w:vMerge w:val="restart"/>
          </w:tcPr>
          <w:p w:rsidR="00F44124" w:rsidRPr="00F1376E" w:rsidRDefault="00F44124" w:rsidP="0071122C">
            <w:pPr>
              <w:pStyle w:val="ConsPlusNormal"/>
              <w:rPr>
                <w:rFonts w:ascii="Times New Roman" w:hAnsi="Times New Roman"/>
                <w:color w:val="000000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Мероприятие 1. Мониторинг наличия и </w:t>
            </w:r>
            <w:r w:rsidR="00D1565C" w:rsidRPr="00F1376E">
              <w:rPr>
                <w:rFonts w:ascii="Times New Roman" w:hAnsi="Times New Roman" w:cs="Times New Roman"/>
                <w:szCs w:val="22"/>
              </w:rPr>
              <w:t>состояния,</w:t>
            </w:r>
            <w:r w:rsidRPr="00F1376E">
              <w:rPr>
                <w:rFonts w:ascii="Times New Roman" w:hAnsi="Times New Roman" w:cs="Times New Roman"/>
                <w:szCs w:val="22"/>
              </w:rPr>
              <w:t xml:space="preserve"> функционирующих на территории района систем оповещения и информирования населения, управления, мониторинга и видеонаблюдения, в том числе локальных</w:t>
            </w:r>
          </w:p>
        </w:tc>
        <w:tc>
          <w:tcPr>
            <w:tcW w:w="851" w:type="dxa"/>
            <w:vMerge w:val="restart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F44124" w:rsidRPr="00672368" w:rsidRDefault="00F44124" w:rsidP="00F441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F44124" w:rsidRPr="009E62BD" w:rsidRDefault="00F44124" w:rsidP="00DD5E8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72368" w:rsidRPr="00F1376E" w:rsidTr="00142B36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72368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7804" w:type="dxa"/>
            <w:gridSpan w:val="7"/>
          </w:tcPr>
          <w:p w:rsidR="00672368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672368" w:rsidRPr="00672368" w:rsidRDefault="00672368" w:rsidP="0071122C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9E62BD" w:rsidRDefault="00672368" w:rsidP="00DD5E8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72368" w:rsidRPr="00F1376E" w:rsidTr="00142B36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72368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7804" w:type="dxa"/>
            <w:gridSpan w:val="7"/>
          </w:tcPr>
          <w:p w:rsidR="00672368" w:rsidRPr="00F1376E" w:rsidRDefault="00672368" w:rsidP="00142B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672368" w:rsidRPr="00672368" w:rsidRDefault="00672368" w:rsidP="00F44124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9E62BD" w:rsidRDefault="00672368" w:rsidP="00DD5E8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F74F02" w:rsidRPr="00F1376E" w:rsidTr="000C3ED1">
        <w:trPr>
          <w:trHeight w:val="920"/>
        </w:trPr>
        <w:tc>
          <w:tcPr>
            <w:tcW w:w="794" w:type="dxa"/>
            <w:vMerge w:val="restart"/>
          </w:tcPr>
          <w:p w:rsidR="00F74F02" w:rsidRPr="00F1376E" w:rsidRDefault="00F74F02" w:rsidP="007112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1974" w:type="dxa"/>
            <w:vMerge w:val="restart"/>
          </w:tcPr>
          <w:p w:rsidR="00F74F02" w:rsidRPr="00F1376E" w:rsidRDefault="00F74F02" w:rsidP="00DD5E8C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 xml:space="preserve">Мероприятие 2. Создание, совершенствование и поддержание в состоянии готовности технических систем управления, связи, мониторинга, </w:t>
            </w:r>
            <w:r w:rsidRPr="00F1376E">
              <w:rPr>
                <w:sz w:val="22"/>
                <w:szCs w:val="22"/>
              </w:rPr>
              <w:lastRenderedPageBreak/>
              <w:t>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851" w:type="dxa"/>
            <w:vMerge w:val="restart"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  <w:vAlign w:val="center"/>
          </w:tcPr>
          <w:p w:rsidR="00F74F02" w:rsidRPr="00F1376E" w:rsidRDefault="00F74F02" w:rsidP="000C3E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F74F02" w:rsidRPr="00672368" w:rsidRDefault="004A1663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8 596,6</w:t>
            </w:r>
          </w:p>
        </w:tc>
        <w:tc>
          <w:tcPr>
            <w:tcW w:w="1134" w:type="dxa"/>
            <w:vAlign w:val="center"/>
          </w:tcPr>
          <w:p w:rsidR="00F74F02" w:rsidRPr="00672368" w:rsidRDefault="004A1663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596,6</w:t>
            </w:r>
          </w:p>
        </w:tc>
        <w:tc>
          <w:tcPr>
            <w:tcW w:w="925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560" w:type="dxa"/>
            <w:vMerge w:val="restart"/>
          </w:tcPr>
          <w:p w:rsidR="00F74F02" w:rsidRPr="00672368" w:rsidRDefault="004A1663" w:rsidP="00F441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="00F74F02" w:rsidRPr="00672368">
              <w:rPr>
                <w:rFonts w:ascii="Times New Roman" w:hAnsi="Times New Roman" w:cs="Times New Roman"/>
                <w:sz w:val="20"/>
                <w:szCs w:val="22"/>
              </w:rPr>
              <w:t>БУ «ИстраСпас»</w:t>
            </w:r>
          </w:p>
          <w:p w:rsidR="00F74F02" w:rsidRPr="00672368" w:rsidRDefault="00F74F02" w:rsidP="00DD5E8C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F74F02" w:rsidRPr="009E62BD" w:rsidRDefault="00F74F02" w:rsidP="009E62BD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Start"/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 .</w:t>
            </w:r>
            <w:proofErr w:type="spellStart"/>
            <w:proofErr w:type="gramEnd"/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т.ч</w:t>
            </w:r>
            <w:proofErr w:type="spellEnd"/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. количество органов управления и дежурно-диспетчерских служб ПОО, АСС и НАСФ, оборудованных современными 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техническими средствами для приема сигналов оповещения и информирования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82% к 2021 году</w:t>
            </w:r>
          </w:p>
        </w:tc>
      </w:tr>
      <w:tr w:rsidR="00F74F02" w:rsidRPr="00F1376E" w:rsidTr="000C3ED1">
        <w:tc>
          <w:tcPr>
            <w:tcW w:w="794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F74F02" w:rsidRPr="00F1376E" w:rsidRDefault="00F74F02" w:rsidP="000C3E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8 000</w:t>
            </w:r>
          </w:p>
        </w:tc>
        <w:tc>
          <w:tcPr>
            <w:tcW w:w="1134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1560" w:type="dxa"/>
            <w:vMerge/>
          </w:tcPr>
          <w:p w:rsidR="00F74F02" w:rsidRPr="00F1376E" w:rsidRDefault="00F74F02" w:rsidP="00DD5E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F74F02" w:rsidRPr="00F1376E" w:rsidTr="000C3ED1">
        <w:tc>
          <w:tcPr>
            <w:tcW w:w="794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F74F02" w:rsidRPr="00F1376E" w:rsidRDefault="00F74F02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F74F02" w:rsidRPr="00F1376E" w:rsidRDefault="00F74F02" w:rsidP="000C3E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74F02" w:rsidRPr="00672368" w:rsidRDefault="00F74F02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74F02" w:rsidRPr="00F1376E" w:rsidRDefault="00F74F02" w:rsidP="008675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74F02" w:rsidRPr="00F1376E" w:rsidRDefault="00F74F02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3ED1" w:rsidRPr="00F1376E" w:rsidTr="000C3ED1">
        <w:trPr>
          <w:trHeight w:val="540"/>
        </w:trPr>
        <w:tc>
          <w:tcPr>
            <w:tcW w:w="794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0C3ED1" w:rsidRPr="00F74F02" w:rsidRDefault="000C3ED1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Истра</w:t>
            </w:r>
          </w:p>
        </w:tc>
        <w:tc>
          <w:tcPr>
            <w:tcW w:w="1559" w:type="dxa"/>
            <w:vAlign w:val="center"/>
          </w:tcPr>
          <w:p w:rsidR="000C3ED1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C3ED1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25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C3ED1" w:rsidRPr="00F1376E" w:rsidRDefault="000C3ED1" w:rsidP="008675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C3ED1" w:rsidRPr="00F1376E" w:rsidRDefault="000C3ED1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3ED1" w:rsidRPr="00F1376E" w:rsidTr="000C3ED1">
        <w:trPr>
          <w:trHeight w:val="597"/>
        </w:trPr>
        <w:tc>
          <w:tcPr>
            <w:tcW w:w="794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0C3ED1" w:rsidRPr="00F74F02" w:rsidRDefault="000C3ED1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559" w:type="dxa"/>
            <w:vAlign w:val="center"/>
          </w:tcPr>
          <w:p w:rsidR="000C3ED1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C3ED1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25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C3ED1" w:rsidRPr="00F1376E" w:rsidRDefault="000C3ED1" w:rsidP="008675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C3ED1" w:rsidRPr="00F1376E" w:rsidRDefault="000C3ED1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3ED1" w:rsidRPr="00F1376E" w:rsidTr="000C3ED1">
        <w:tc>
          <w:tcPr>
            <w:tcW w:w="794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0C3ED1" w:rsidRPr="00F1376E" w:rsidRDefault="000C3ED1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  <w:vAlign w:val="center"/>
          </w:tcPr>
          <w:p w:rsidR="000C3ED1" w:rsidRPr="00F74F02" w:rsidRDefault="000C3ED1" w:rsidP="000C3E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</w:t>
            </w:r>
            <w:proofErr w:type="spellStart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Павло</w:t>
            </w:r>
            <w:proofErr w:type="spellEnd"/>
            <w:r w:rsidRPr="00F74F02">
              <w:rPr>
                <w:rFonts w:ascii="Times New Roman" w:hAnsi="Times New Roman"/>
                <w:b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559" w:type="dxa"/>
            <w:vAlign w:val="center"/>
          </w:tcPr>
          <w:p w:rsidR="000C3ED1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0C3ED1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196,6</w:t>
            </w:r>
          </w:p>
        </w:tc>
        <w:tc>
          <w:tcPr>
            <w:tcW w:w="1134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196,6</w:t>
            </w:r>
          </w:p>
        </w:tc>
        <w:tc>
          <w:tcPr>
            <w:tcW w:w="925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0C3ED1" w:rsidRPr="00672368" w:rsidRDefault="000C3ED1" w:rsidP="000C3E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0C3ED1" w:rsidRPr="00F1376E" w:rsidRDefault="000C3ED1" w:rsidP="008675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0C3ED1" w:rsidRPr="00F1376E" w:rsidRDefault="000C3ED1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434BB" w:rsidRPr="00F1376E" w:rsidTr="00142B36">
        <w:tc>
          <w:tcPr>
            <w:tcW w:w="794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1.1.3</w:t>
            </w:r>
            <w:r w:rsidR="009C463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74" w:type="dxa"/>
            <w:vMerge w:val="restart"/>
          </w:tcPr>
          <w:p w:rsidR="006434BB" w:rsidRPr="00F1376E" w:rsidRDefault="006434BB" w:rsidP="00DD5E8C">
            <w:pPr>
              <w:pStyle w:val="ConsPlusCell"/>
              <w:rPr>
                <w:color w:val="FF0000"/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>Мероприятие 3.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851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6434BB" w:rsidRPr="006434BB" w:rsidRDefault="004A1663" w:rsidP="00DE1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4 600</w:t>
            </w:r>
          </w:p>
        </w:tc>
        <w:tc>
          <w:tcPr>
            <w:tcW w:w="1134" w:type="dxa"/>
            <w:vAlign w:val="center"/>
          </w:tcPr>
          <w:p w:rsidR="006434BB" w:rsidRPr="006434BB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6434BB" w:rsidRPr="009C463D" w:rsidRDefault="009C463D" w:rsidP="00643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ородского округа Истра </w:t>
            </w:r>
          </w:p>
        </w:tc>
        <w:tc>
          <w:tcPr>
            <w:tcW w:w="1559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434BB" w:rsidRPr="00F1376E" w:rsidTr="00142B36">
        <w:tc>
          <w:tcPr>
            <w:tcW w:w="79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434BB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6434BB" w:rsidRPr="006434BB" w:rsidRDefault="004A1663" w:rsidP="00DE1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4 600</w:t>
            </w:r>
          </w:p>
        </w:tc>
        <w:tc>
          <w:tcPr>
            <w:tcW w:w="1134" w:type="dxa"/>
            <w:vAlign w:val="center"/>
          </w:tcPr>
          <w:p w:rsidR="006434BB" w:rsidRPr="006434BB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6434BB" w:rsidRPr="00F1376E" w:rsidRDefault="006434BB" w:rsidP="00F44124">
            <w:pPr>
              <w:pStyle w:val="ConsPlusNormal"/>
              <w:jc w:val="center"/>
              <w:rPr>
                <w:szCs w:val="22"/>
              </w:rPr>
            </w:pPr>
          </w:p>
        </w:tc>
        <w:tc>
          <w:tcPr>
            <w:tcW w:w="1559" w:type="dxa"/>
            <w:vMerge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434BB" w:rsidRPr="00F1376E" w:rsidTr="006434BB">
        <w:tc>
          <w:tcPr>
            <w:tcW w:w="79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434BB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</w:t>
            </w:r>
            <w:r w:rsidR="00404CFF"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434BB" w:rsidRPr="00F1376E" w:rsidRDefault="006434BB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463D" w:rsidRPr="00F1376E" w:rsidTr="00142B36">
        <w:tc>
          <w:tcPr>
            <w:tcW w:w="794" w:type="dxa"/>
            <w:vMerge w:val="restart"/>
          </w:tcPr>
          <w:p w:rsidR="009C463D" w:rsidRPr="009C463D" w:rsidRDefault="009C463D" w:rsidP="00DD5E8C">
            <w:pPr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1.1.4.</w:t>
            </w:r>
          </w:p>
        </w:tc>
        <w:tc>
          <w:tcPr>
            <w:tcW w:w="1974" w:type="dxa"/>
            <w:vMerge w:val="restart"/>
          </w:tcPr>
          <w:p w:rsidR="009C463D" w:rsidRPr="009C463D" w:rsidRDefault="009C463D" w:rsidP="009C463D">
            <w:pPr>
              <w:rPr>
                <w:rFonts w:ascii="Times New Roman" w:eastAsia="Times New Roman" w:hAnsi="Times New Roman"/>
                <w:lang w:eastAsia="ru-RU"/>
              </w:rPr>
            </w:pPr>
            <w:r w:rsidRPr="009C463D">
              <w:rPr>
                <w:rFonts w:ascii="Times New Roman" w:eastAsia="Times New Roman" w:hAnsi="Times New Roman"/>
                <w:lang w:eastAsia="ru-RU"/>
              </w:rPr>
              <w:t>Мероприятие 4. 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851" w:type="dxa"/>
            <w:vMerge w:val="restart"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</w:tcPr>
          <w:p w:rsidR="009C463D" w:rsidRPr="00F1376E" w:rsidRDefault="009C463D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9C463D" w:rsidRPr="009C463D" w:rsidRDefault="004A1663" w:rsidP="00CD6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6 500</w:t>
            </w:r>
          </w:p>
        </w:tc>
        <w:tc>
          <w:tcPr>
            <w:tcW w:w="1134" w:type="dxa"/>
            <w:vAlign w:val="center"/>
          </w:tcPr>
          <w:p w:rsidR="009C463D" w:rsidRPr="009C463D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0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992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560" w:type="dxa"/>
            <w:vMerge w:val="restart"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Истра </w:t>
            </w:r>
          </w:p>
        </w:tc>
        <w:tc>
          <w:tcPr>
            <w:tcW w:w="1559" w:type="dxa"/>
            <w:vMerge w:val="restart"/>
          </w:tcPr>
          <w:p w:rsidR="009C463D" w:rsidRPr="00F1376E" w:rsidRDefault="009C463D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463D" w:rsidRPr="00F1376E" w:rsidTr="00142B36">
        <w:tc>
          <w:tcPr>
            <w:tcW w:w="79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9C463D" w:rsidRPr="00F1376E" w:rsidRDefault="00CD65F3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9C463D" w:rsidRPr="009C463D" w:rsidRDefault="004A1663" w:rsidP="00CD6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6 500</w:t>
            </w:r>
          </w:p>
        </w:tc>
        <w:tc>
          <w:tcPr>
            <w:tcW w:w="1134" w:type="dxa"/>
            <w:vAlign w:val="center"/>
          </w:tcPr>
          <w:p w:rsidR="009C463D" w:rsidRPr="00844915" w:rsidRDefault="004A1663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850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992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1560" w:type="dxa"/>
            <w:vMerge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463D" w:rsidRPr="00F1376E" w:rsidRDefault="009C463D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463D" w:rsidRPr="00F1376E" w:rsidTr="009C463D">
        <w:tc>
          <w:tcPr>
            <w:tcW w:w="79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9C463D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463D" w:rsidRPr="00F1376E" w:rsidRDefault="009C463D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73B1A" w:rsidRPr="00F1376E" w:rsidTr="00142B36">
        <w:trPr>
          <w:trHeight w:val="217"/>
        </w:trPr>
        <w:tc>
          <w:tcPr>
            <w:tcW w:w="794" w:type="dxa"/>
            <w:vMerge w:val="restart"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  <w:r w:rsidRPr="00873B1A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1974" w:type="dxa"/>
            <w:vMerge w:val="restart"/>
          </w:tcPr>
          <w:p w:rsidR="00CD65F3" w:rsidRDefault="00873B1A" w:rsidP="00CD65F3">
            <w:pPr>
              <w:pStyle w:val="ConsPlusCell"/>
              <w:rPr>
                <w:b/>
                <w:sz w:val="22"/>
                <w:szCs w:val="22"/>
              </w:rPr>
            </w:pPr>
            <w:r w:rsidRPr="00873B1A">
              <w:rPr>
                <w:b/>
                <w:sz w:val="22"/>
                <w:szCs w:val="22"/>
              </w:rPr>
              <w:t>Задача 2. Создание и развитие на территории городского округа</w:t>
            </w:r>
            <w:r w:rsidR="00CD65F3">
              <w:rPr>
                <w:b/>
                <w:sz w:val="22"/>
                <w:szCs w:val="22"/>
              </w:rPr>
              <w:t xml:space="preserve"> Истра </w:t>
            </w:r>
            <w:r w:rsidRPr="00873B1A">
              <w:rPr>
                <w:b/>
                <w:sz w:val="22"/>
                <w:szCs w:val="22"/>
              </w:rPr>
              <w:t>аппаратно-программного комплекса  </w:t>
            </w:r>
          </w:p>
          <w:p w:rsidR="00873B1A" w:rsidRPr="00873B1A" w:rsidRDefault="00873B1A" w:rsidP="00CD65F3">
            <w:pPr>
              <w:pStyle w:val="ConsPlusCell"/>
              <w:rPr>
                <w:b/>
                <w:sz w:val="22"/>
                <w:szCs w:val="22"/>
              </w:rPr>
            </w:pPr>
            <w:r w:rsidRPr="00873B1A">
              <w:rPr>
                <w:b/>
                <w:sz w:val="22"/>
                <w:szCs w:val="22"/>
              </w:rPr>
              <w:t>«Безопасный город»</w:t>
            </w:r>
          </w:p>
        </w:tc>
        <w:tc>
          <w:tcPr>
            <w:tcW w:w="851" w:type="dxa"/>
            <w:vMerge w:val="restart"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  <w:r w:rsidRPr="00873B1A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</w:tcPr>
          <w:p w:rsidR="00873B1A" w:rsidRPr="00873B1A" w:rsidRDefault="00873B1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73B1A">
              <w:rPr>
                <w:rFonts w:ascii="Times New Roman" w:hAnsi="Times New Roman" w:cs="Times New Roman"/>
                <w:b/>
                <w:szCs w:val="22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873B1A" w:rsidRPr="00F1376E" w:rsidRDefault="00873B1A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873B1A" w:rsidRPr="00F1376E" w:rsidRDefault="004C530A" w:rsidP="00CD65F3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4C530A">
              <w:rPr>
                <w:rFonts w:ascii="Times New Roman" w:hAnsi="Times New Roman" w:cs="Times New Roman"/>
                <w:szCs w:val="22"/>
              </w:rPr>
              <w:t xml:space="preserve">Увеличение площади территории </w:t>
            </w:r>
            <w:r w:rsidR="00CD65F3">
              <w:rPr>
                <w:rFonts w:ascii="Times New Roman" w:hAnsi="Times New Roman" w:cs="Times New Roman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Cs w:val="22"/>
              </w:rPr>
              <w:t xml:space="preserve">ородского округа Истра 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покрытой комплексной системой «Безопасный город» не менее 50% от все</w:t>
            </w:r>
            <w:r w:rsidR="00A1170A">
              <w:rPr>
                <w:rFonts w:ascii="Times New Roman" w:hAnsi="Times New Roman" w:cs="Times New Roman"/>
                <w:szCs w:val="22"/>
              </w:rPr>
              <w:t>й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площади в 2021 году</w:t>
            </w:r>
          </w:p>
        </w:tc>
      </w:tr>
      <w:tr w:rsidR="00873B1A" w:rsidRPr="00F1376E" w:rsidTr="00142B36">
        <w:tc>
          <w:tcPr>
            <w:tcW w:w="79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873B1A" w:rsidRPr="00873B1A" w:rsidRDefault="00CD65F3" w:rsidP="00142B3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873B1A" w:rsidRPr="00F1376E" w:rsidRDefault="00873B1A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873B1A" w:rsidRPr="00F1376E" w:rsidRDefault="00873B1A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73B1A" w:rsidRPr="00F1376E" w:rsidTr="004C530A">
        <w:trPr>
          <w:trHeight w:val="759"/>
        </w:trPr>
        <w:tc>
          <w:tcPr>
            <w:tcW w:w="79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873B1A" w:rsidRPr="00873B1A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873B1A" w:rsidRPr="00F1376E" w:rsidRDefault="00873B1A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873B1A" w:rsidRPr="00F1376E" w:rsidRDefault="00873B1A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142B36">
        <w:tc>
          <w:tcPr>
            <w:tcW w:w="794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39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974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 1</w:t>
            </w:r>
          </w:p>
          <w:p w:rsidR="00491039" w:rsidRPr="00491039" w:rsidRDefault="00491039" w:rsidP="00DD5E8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>Создание АПК «Безопасный город»</w:t>
            </w:r>
          </w:p>
        </w:tc>
        <w:tc>
          <w:tcPr>
            <w:tcW w:w="851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91039">
              <w:rPr>
                <w:rFonts w:ascii="Times New Roman" w:hAnsi="Times New Roman" w:cs="Times New Roman"/>
                <w:b/>
                <w:szCs w:val="22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491039" w:rsidRPr="00F1376E" w:rsidRDefault="00491039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491039" w:rsidRPr="00F1376E" w:rsidRDefault="004C530A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530A">
              <w:rPr>
                <w:rFonts w:ascii="Times New Roman" w:hAnsi="Times New Roman" w:cs="Times New Roman"/>
                <w:szCs w:val="22"/>
              </w:rPr>
              <w:t xml:space="preserve">Увеличение площади территории </w:t>
            </w:r>
            <w:r w:rsidR="00CD65F3">
              <w:rPr>
                <w:rFonts w:ascii="Times New Roman" w:hAnsi="Times New Roman" w:cs="Times New Roman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Cs w:val="22"/>
              </w:rPr>
              <w:t xml:space="preserve">ородского округа Истра 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покрытой комплексной системой «Безопасный город» не менее 50% от все</w:t>
            </w:r>
            <w:r w:rsidR="00A1170A">
              <w:rPr>
                <w:rFonts w:ascii="Times New Roman" w:hAnsi="Times New Roman" w:cs="Times New Roman"/>
                <w:szCs w:val="22"/>
              </w:rPr>
              <w:t>й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площади в 2021 году</w:t>
            </w:r>
          </w:p>
        </w:tc>
      </w:tr>
      <w:tr w:rsidR="00491039" w:rsidRPr="00F1376E" w:rsidTr="00142B36">
        <w:trPr>
          <w:trHeight w:val="759"/>
        </w:trPr>
        <w:tc>
          <w:tcPr>
            <w:tcW w:w="794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491039" w:rsidRPr="00491039" w:rsidRDefault="00491039" w:rsidP="00DD5E8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CD65F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491039" w:rsidRPr="00F1376E" w:rsidRDefault="00491039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4C530A">
        <w:trPr>
          <w:trHeight w:val="759"/>
        </w:trPr>
        <w:tc>
          <w:tcPr>
            <w:tcW w:w="794" w:type="dxa"/>
            <w:vMerge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491039" w:rsidRPr="00491039" w:rsidRDefault="00491039" w:rsidP="00DD5E8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351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491039" w:rsidRPr="00F1376E" w:rsidRDefault="00491039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142B36">
        <w:trPr>
          <w:trHeight w:val="2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2.1.1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eastAsia="Times New Roman" w:hAnsi="Times New Roman"/>
                <w:lang w:eastAsia="ru-RU"/>
              </w:rPr>
            </w:pPr>
            <w:r w:rsidRPr="00F1376E">
              <w:rPr>
                <w:rFonts w:ascii="Times New Roman" w:eastAsia="Times New Roman" w:hAnsi="Times New Roman"/>
                <w:lang w:eastAsia="ru-RU"/>
              </w:rPr>
              <w:t xml:space="preserve">Мероприятие 1. 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C530A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530A">
              <w:rPr>
                <w:rFonts w:ascii="Times New Roman" w:hAnsi="Times New Roman" w:cs="Times New Roman"/>
                <w:szCs w:val="22"/>
              </w:rPr>
              <w:t xml:space="preserve">Увеличение площади территории </w:t>
            </w:r>
            <w:r w:rsidR="00CD65F3">
              <w:rPr>
                <w:rFonts w:ascii="Times New Roman" w:hAnsi="Times New Roman" w:cs="Times New Roman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Cs w:val="22"/>
              </w:rPr>
              <w:t xml:space="preserve">ородского округа Истра 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покрытой комплексной системой «Безопасный город» не менее 50% от все</w:t>
            </w:r>
            <w:r w:rsidR="00CD65F3">
              <w:rPr>
                <w:rFonts w:ascii="Times New Roman" w:hAnsi="Times New Roman" w:cs="Times New Roman"/>
                <w:szCs w:val="22"/>
              </w:rPr>
              <w:t>й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площади в 2021 году</w:t>
            </w:r>
          </w:p>
        </w:tc>
      </w:tr>
      <w:tr w:rsidR="00491039" w:rsidRPr="00F1376E" w:rsidTr="00142B3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56563F">
        <w:trPr>
          <w:trHeight w:val="171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1663" w:rsidRPr="00F1376E" w:rsidTr="00142B36">
        <w:tc>
          <w:tcPr>
            <w:tcW w:w="794" w:type="dxa"/>
            <w:vMerge w:val="restart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 xml:space="preserve">Всего по </w:t>
            </w:r>
            <w:r w:rsidRPr="00A77C7F">
              <w:rPr>
                <w:rFonts w:ascii="Times New Roman" w:hAnsi="Times New Roman" w:cs="Times New Roman"/>
                <w:szCs w:val="22"/>
              </w:rPr>
              <w:lastRenderedPageBreak/>
              <w:t>Подпрограмме 3</w:t>
            </w:r>
          </w:p>
        </w:tc>
        <w:tc>
          <w:tcPr>
            <w:tcW w:w="851" w:type="dxa"/>
            <w:vMerge w:val="restart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A77C7F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201" w:type="dxa"/>
          </w:tcPr>
          <w:p w:rsidR="004A1663" w:rsidRPr="00A77C7F" w:rsidRDefault="004A166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559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4A1663" w:rsidRPr="00491039" w:rsidRDefault="004A1663" w:rsidP="00275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20 096,6</w:t>
            </w:r>
          </w:p>
        </w:tc>
        <w:tc>
          <w:tcPr>
            <w:tcW w:w="1134" w:type="dxa"/>
            <w:vAlign w:val="center"/>
          </w:tcPr>
          <w:p w:rsidR="004A1663" w:rsidRPr="00491039" w:rsidRDefault="004A1663" w:rsidP="00275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1 196,6</w:t>
            </w:r>
          </w:p>
        </w:tc>
        <w:tc>
          <w:tcPr>
            <w:tcW w:w="925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5 100</w:t>
            </w:r>
          </w:p>
        </w:tc>
        <w:tc>
          <w:tcPr>
            <w:tcW w:w="993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850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4A1663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1560" w:type="dxa"/>
            <w:vMerge w:val="restart"/>
          </w:tcPr>
          <w:p w:rsidR="004A1663" w:rsidRPr="00F1376E" w:rsidRDefault="004A166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4A1663" w:rsidRPr="00F1376E" w:rsidRDefault="004A166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42B36"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1C375A" w:rsidRPr="00A77C7F" w:rsidRDefault="001C375A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1C375A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19 500</w:t>
            </w:r>
          </w:p>
        </w:tc>
        <w:tc>
          <w:tcPr>
            <w:tcW w:w="1134" w:type="dxa"/>
            <w:vAlign w:val="center"/>
          </w:tcPr>
          <w:p w:rsidR="001C375A" w:rsidRPr="00491039" w:rsidRDefault="004A1663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925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5 100</w:t>
            </w:r>
          </w:p>
        </w:tc>
        <w:tc>
          <w:tcPr>
            <w:tcW w:w="993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850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36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1C375A" w:rsidRPr="00A77C7F" w:rsidRDefault="001C375A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491039" w:rsidRDefault="001C375A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Истра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300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Дедовск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4A1663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4A1663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Снегири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Бужаровское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Букаревское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Ермолинское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Ивановское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Костровское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Лучинское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Обушковское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Онуфриевское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0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22"/>
              </w:rPr>
              <w:t>Павло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2"/>
              </w:rPr>
              <w:t>-Слободское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196,6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196,6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C375A" w:rsidRPr="00F1376E" w:rsidTr="001C375A">
        <w:trPr>
          <w:trHeight w:val="28"/>
        </w:trPr>
        <w:tc>
          <w:tcPr>
            <w:tcW w:w="79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C375A" w:rsidRPr="00A77C7F" w:rsidRDefault="001C375A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Align w:val="center"/>
          </w:tcPr>
          <w:p w:rsidR="001C375A" w:rsidRPr="001C375A" w:rsidRDefault="001C375A" w:rsidP="00726E98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C375A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Ядроминское</w:t>
            </w:r>
          </w:p>
        </w:tc>
        <w:tc>
          <w:tcPr>
            <w:tcW w:w="1559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C375A" w:rsidRPr="001C375A" w:rsidRDefault="001C375A" w:rsidP="001C3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375A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1C375A" w:rsidRPr="00F1376E" w:rsidRDefault="001C375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:rsidR="0048694D" w:rsidRPr="001A5323" w:rsidRDefault="00DD5E8C" w:rsidP="00DD5E8C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1A5323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</w:p>
    <w:p w:rsidR="0048694D" w:rsidRDefault="00486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8694D" w:rsidRPr="001A5323" w:rsidRDefault="0048694D" w:rsidP="0048694D">
      <w:pPr>
        <w:jc w:val="center"/>
        <w:rPr>
          <w:rFonts w:ascii="Times New Roman" w:eastAsia="Times New Roman" w:hAnsi="Times New Roman"/>
          <w:lang w:eastAsia="ru-RU"/>
        </w:rPr>
      </w:pPr>
      <w:r w:rsidRPr="001A5323">
        <w:rPr>
          <w:rFonts w:ascii="Times New Roman" w:eastAsia="Times New Roman" w:hAnsi="Times New Roman"/>
          <w:b/>
          <w:lang w:eastAsia="ru-RU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505CE9" w:rsidRPr="001A5323">
        <w:rPr>
          <w:rFonts w:ascii="Times New Roman" w:eastAsia="Times New Roman" w:hAnsi="Times New Roman"/>
          <w:b/>
          <w:lang w:eastAsia="ru-RU"/>
        </w:rPr>
        <w:t>3</w:t>
      </w:r>
      <w:r w:rsidR="00142B36" w:rsidRPr="001A5323">
        <w:rPr>
          <w:rFonts w:ascii="Times New Roman" w:eastAsia="Times New Roman" w:hAnsi="Times New Roman"/>
          <w:b/>
          <w:lang w:eastAsia="ru-RU"/>
        </w:rPr>
        <w:t xml:space="preserve"> </w:t>
      </w:r>
      <w:r w:rsidR="00505CE9" w:rsidRPr="001A5323">
        <w:rPr>
          <w:rFonts w:ascii="Times New Roman" w:hAnsi="Times New Roman"/>
          <w:b/>
        </w:rPr>
        <w:t xml:space="preserve">«Развитие и совершенствование систем оповещения и информирования населения»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муниципальной программы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 xml:space="preserve">ородского округа Истра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«Обеспечение безопасности населения и объектов на территории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>ородского округа Истра</w:t>
      </w:r>
      <w:r w:rsidR="009A435A">
        <w:rPr>
          <w:rFonts w:ascii="Times New Roman" w:eastAsia="Times New Roman" w:hAnsi="Times New Roman"/>
          <w:b/>
          <w:lang w:eastAsia="ru-RU"/>
        </w:rPr>
        <w:t xml:space="preserve"> </w:t>
      </w:r>
      <w:r w:rsidR="001A5323">
        <w:rPr>
          <w:rFonts w:ascii="Times New Roman" w:eastAsia="Times New Roman" w:hAnsi="Times New Roman"/>
          <w:b/>
          <w:lang w:eastAsia="ru-RU"/>
        </w:rPr>
        <w:t>в</w:t>
      </w:r>
      <w:r w:rsidRPr="001A5323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1A5323">
        <w:rPr>
          <w:rFonts w:ascii="Times New Roman" w:eastAsia="Times New Roman" w:hAnsi="Times New Roman"/>
          <w:b/>
          <w:lang w:eastAsia="ru-RU"/>
        </w:rPr>
        <w:t>ах</w:t>
      </w:r>
      <w:r w:rsidRPr="001A5323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48694D" w:rsidRPr="001B65AD" w:rsidTr="00142B3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1.1.2</w:t>
            </w:r>
          </w:p>
          <w:p w:rsidR="0048694D" w:rsidRPr="001B65AD" w:rsidRDefault="00B873D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Создание, совершенствование и поддержание в состоянии готовности технических систем управления, связи, мониторинга, 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75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Истра</w:t>
            </w: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75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Обушковское</w:t>
            </w: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5E8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E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755E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5E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E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</w:t>
            </w:r>
            <w:proofErr w:type="spellEnd"/>
            <w:r w:rsidRPr="00755E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-Слободское</w:t>
            </w:r>
          </w:p>
          <w:p w:rsidR="00755E8D" w:rsidRPr="001B65AD" w:rsidRDefault="00755E8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4A16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8 596,6</w:t>
            </w:r>
          </w:p>
          <w:p w:rsidR="0048694D" w:rsidRPr="001B65AD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сего:       </w:t>
            </w:r>
            <w:r w:rsidR="009A435A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48694D" w:rsidRDefault="0048694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Истра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Обушковское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</w:t>
            </w:r>
            <w:proofErr w:type="spellEnd"/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-Слободское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196,6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196,6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8E1447" w:rsidRPr="008E1447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8E1447" w:rsidRPr="001B65AD" w:rsidRDefault="008E1447" w:rsidP="008E1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1.1.3</w:t>
            </w:r>
          </w:p>
          <w:p w:rsidR="0048694D" w:rsidRPr="001B65AD" w:rsidRDefault="00142B36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4A16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4 600</w:t>
            </w:r>
          </w:p>
          <w:p w:rsidR="0048694D" w:rsidRPr="001B65AD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сего:       </w:t>
            </w:r>
            <w:r w:rsidR="004A16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4A16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600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2020г        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1.1.4 </w:t>
            </w:r>
          </w:p>
          <w:p w:rsidR="0048694D" w:rsidRPr="001B65AD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4A16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6500</w:t>
            </w:r>
          </w:p>
          <w:p w:rsidR="0048694D" w:rsidRPr="001B65AD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сего:       </w:t>
            </w:r>
            <w:r w:rsidR="004A16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4A16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2.1.1 </w:t>
            </w:r>
          </w:p>
          <w:p w:rsidR="0048694D" w:rsidRPr="001B65AD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Создание, содержание и организация функционирования аппаратно-программного комплекса «Безопасный 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566BB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9A43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48694D" w:rsidRPr="008E1447" w:rsidRDefault="00566BB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56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48694D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сего:       </w:t>
            </w:r>
            <w:r w:rsidR="009A435A" w:rsidRPr="008E1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8694D" w:rsidRDefault="0048694D" w:rsidP="0048694D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E8C" w:rsidRDefault="00DD5E8C" w:rsidP="00DD5E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D5E8C" w:rsidSect="00837F14">
      <w:pgSz w:w="16838" w:h="11906" w:orient="landscape"/>
      <w:pgMar w:top="568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37774"/>
    <w:multiLevelType w:val="hybridMultilevel"/>
    <w:tmpl w:val="DBA4B4A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8C"/>
    <w:rsid w:val="000204E5"/>
    <w:rsid w:val="00057B89"/>
    <w:rsid w:val="000C3ED1"/>
    <w:rsid w:val="00142B36"/>
    <w:rsid w:val="001A5323"/>
    <w:rsid w:val="001C375A"/>
    <w:rsid w:val="001D6ABF"/>
    <w:rsid w:val="00232496"/>
    <w:rsid w:val="00243334"/>
    <w:rsid w:val="003031E5"/>
    <w:rsid w:val="003B220D"/>
    <w:rsid w:val="00404C45"/>
    <w:rsid w:val="00404CFF"/>
    <w:rsid w:val="0048694D"/>
    <w:rsid w:val="00491039"/>
    <w:rsid w:val="004A1663"/>
    <w:rsid w:val="004A7543"/>
    <w:rsid w:val="004C530A"/>
    <w:rsid w:val="004D550A"/>
    <w:rsid w:val="00505CE9"/>
    <w:rsid w:val="00525F20"/>
    <w:rsid w:val="0056563F"/>
    <w:rsid w:val="00566BBD"/>
    <w:rsid w:val="0058491A"/>
    <w:rsid w:val="006434BB"/>
    <w:rsid w:val="00672368"/>
    <w:rsid w:val="0071122C"/>
    <w:rsid w:val="0071748D"/>
    <w:rsid w:val="00726E98"/>
    <w:rsid w:val="00755E8D"/>
    <w:rsid w:val="007806C5"/>
    <w:rsid w:val="007C7A4E"/>
    <w:rsid w:val="00837F14"/>
    <w:rsid w:val="00844915"/>
    <w:rsid w:val="008675A5"/>
    <w:rsid w:val="00873B1A"/>
    <w:rsid w:val="008E1447"/>
    <w:rsid w:val="00920B3D"/>
    <w:rsid w:val="00925172"/>
    <w:rsid w:val="009A435A"/>
    <w:rsid w:val="009C463D"/>
    <w:rsid w:val="009E62BD"/>
    <w:rsid w:val="00A1170A"/>
    <w:rsid w:val="00A366F8"/>
    <w:rsid w:val="00A42D82"/>
    <w:rsid w:val="00A506DF"/>
    <w:rsid w:val="00A5688F"/>
    <w:rsid w:val="00A77C7F"/>
    <w:rsid w:val="00B12BCA"/>
    <w:rsid w:val="00B31667"/>
    <w:rsid w:val="00B873DD"/>
    <w:rsid w:val="00BD4A88"/>
    <w:rsid w:val="00CD65F3"/>
    <w:rsid w:val="00CE7DA6"/>
    <w:rsid w:val="00D1565C"/>
    <w:rsid w:val="00DD0903"/>
    <w:rsid w:val="00DD5BC1"/>
    <w:rsid w:val="00DD5E8C"/>
    <w:rsid w:val="00DE11BF"/>
    <w:rsid w:val="00E43D75"/>
    <w:rsid w:val="00EA42A7"/>
    <w:rsid w:val="00EC3E5F"/>
    <w:rsid w:val="00EE1A9C"/>
    <w:rsid w:val="00EF0F0B"/>
    <w:rsid w:val="00F1376E"/>
    <w:rsid w:val="00F22825"/>
    <w:rsid w:val="00F44124"/>
    <w:rsid w:val="00F62C24"/>
    <w:rsid w:val="00F74F02"/>
    <w:rsid w:val="00FA72B3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10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14602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56</cp:revision>
  <dcterms:created xsi:type="dcterms:W3CDTF">2016-10-31T18:37:00Z</dcterms:created>
  <dcterms:modified xsi:type="dcterms:W3CDTF">2017-09-26T07:16:00Z</dcterms:modified>
</cp:coreProperties>
</file>