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062" w:rsidRPr="0060744E" w:rsidRDefault="003D4062" w:rsidP="001462D5">
      <w:pPr>
        <w:autoSpaceDE w:val="0"/>
        <w:autoSpaceDN w:val="0"/>
        <w:adjustRightInd w:val="0"/>
        <w:ind w:left="10348" w:right="-172"/>
        <w:jc w:val="both"/>
        <w:outlineLvl w:val="0"/>
        <w:rPr>
          <w:sz w:val="26"/>
          <w:szCs w:val="26"/>
        </w:rPr>
      </w:pPr>
      <w:r w:rsidRPr="0060744E">
        <w:rPr>
          <w:sz w:val="26"/>
          <w:szCs w:val="26"/>
        </w:rPr>
        <w:t>Утверждено:</w:t>
      </w:r>
    </w:p>
    <w:p w:rsidR="003D4062" w:rsidRPr="0060744E" w:rsidRDefault="003D4062" w:rsidP="001462D5">
      <w:pPr>
        <w:autoSpaceDE w:val="0"/>
        <w:autoSpaceDN w:val="0"/>
        <w:adjustRightInd w:val="0"/>
        <w:ind w:left="10348" w:right="-172"/>
        <w:jc w:val="both"/>
        <w:rPr>
          <w:sz w:val="26"/>
          <w:szCs w:val="26"/>
        </w:rPr>
      </w:pPr>
      <w:r w:rsidRPr="0060744E">
        <w:rPr>
          <w:sz w:val="26"/>
          <w:szCs w:val="26"/>
        </w:rPr>
        <w:t xml:space="preserve">постановлением администрации </w:t>
      </w:r>
    </w:p>
    <w:p w:rsidR="003D4062" w:rsidRPr="0060744E" w:rsidRDefault="003D4062" w:rsidP="001462D5">
      <w:pPr>
        <w:autoSpaceDE w:val="0"/>
        <w:autoSpaceDN w:val="0"/>
        <w:adjustRightInd w:val="0"/>
        <w:ind w:left="10348" w:right="-172"/>
        <w:jc w:val="both"/>
        <w:rPr>
          <w:sz w:val="26"/>
          <w:szCs w:val="26"/>
        </w:rPr>
      </w:pPr>
      <w:r w:rsidRPr="0060744E">
        <w:rPr>
          <w:sz w:val="26"/>
          <w:szCs w:val="26"/>
        </w:rPr>
        <w:t>городского округа Истра</w:t>
      </w:r>
    </w:p>
    <w:p w:rsidR="003D4062" w:rsidRPr="0060744E" w:rsidRDefault="003D4062" w:rsidP="001462D5">
      <w:pPr>
        <w:autoSpaceDE w:val="0"/>
        <w:autoSpaceDN w:val="0"/>
        <w:adjustRightInd w:val="0"/>
        <w:ind w:left="10348" w:right="-172"/>
        <w:jc w:val="both"/>
        <w:rPr>
          <w:sz w:val="26"/>
          <w:szCs w:val="26"/>
        </w:rPr>
      </w:pPr>
      <w:r w:rsidRPr="0060744E">
        <w:rPr>
          <w:sz w:val="26"/>
          <w:szCs w:val="26"/>
        </w:rPr>
        <w:t>от 18.07.2017 г. № 5330/7</w:t>
      </w:r>
    </w:p>
    <w:p w:rsidR="00076876" w:rsidRDefault="003D4062" w:rsidP="001462D5">
      <w:pPr>
        <w:ind w:left="10348" w:right="-172"/>
        <w:rPr>
          <w:sz w:val="26"/>
          <w:szCs w:val="26"/>
        </w:rPr>
      </w:pPr>
      <w:r w:rsidRPr="0060744E">
        <w:rPr>
          <w:sz w:val="26"/>
          <w:szCs w:val="26"/>
        </w:rPr>
        <w:t>(В редакции</w:t>
      </w:r>
      <w:r w:rsidR="00076876">
        <w:rPr>
          <w:sz w:val="26"/>
          <w:szCs w:val="26"/>
        </w:rPr>
        <w:t xml:space="preserve"> </w:t>
      </w:r>
      <w:r w:rsidR="00076876" w:rsidRPr="00076876">
        <w:rPr>
          <w:sz w:val="26"/>
          <w:szCs w:val="26"/>
        </w:rPr>
        <w:t>с изменениями, внесенными постановлениями администрации городского округа Истра от 14.12.2017г. №9112/12, от 12.01.2018г. №122/1, от 02.03.2018г. №965/3, от 28.03.2018г. №1370/3</w:t>
      </w:r>
      <w:r w:rsidR="00076876">
        <w:rPr>
          <w:sz w:val="26"/>
          <w:szCs w:val="26"/>
        </w:rPr>
        <w:t xml:space="preserve">, </w:t>
      </w:r>
    </w:p>
    <w:p w:rsidR="003D4062" w:rsidRPr="0060744E" w:rsidRDefault="00076876" w:rsidP="001462D5">
      <w:pPr>
        <w:ind w:left="10348" w:right="-172"/>
        <w:rPr>
          <w:sz w:val="26"/>
          <w:szCs w:val="26"/>
        </w:rPr>
      </w:pPr>
      <w:r>
        <w:rPr>
          <w:sz w:val="26"/>
          <w:szCs w:val="26"/>
        </w:rPr>
        <w:t>от 19.07.2018г.№</w:t>
      </w:r>
      <w:r w:rsidR="00FF70C5">
        <w:rPr>
          <w:sz w:val="26"/>
          <w:szCs w:val="26"/>
        </w:rPr>
        <w:t xml:space="preserve"> 3884/7</w:t>
      </w:r>
      <w:r w:rsidR="001462D5">
        <w:rPr>
          <w:sz w:val="26"/>
          <w:szCs w:val="26"/>
        </w:rPr>
        <w:t xml:space="preserve">, от </w:t>
      </w:r>
      <w:r w:rsidR="00AA6062">
        <w:rPr>
          <w:sz w:val="26"/>
          <w:szCs w:val="26"/>
        </w:rPr>
        <w:t>13</w:t>
      </w:r>
      <w:r w:rsidR="001462D5">
        <w:rPr>
          <w:sz w:val="26"/>
          <w:szCs w:val="26"/>
        </w:rPr>
        <w:t>.0</w:t>
      </w:r>
      <w:r w:rsidR="00AA6062">
        <w:rPr>
          <w:sz w:val="26"/>
          <w:szCs w:val="26"/>
        </w:rPr>
        <w:t>9</w:t>
      </w:r>
      <w:r w:rsidR="001462D5">
        <w:rPr>
          <w:sz w:val="26"/>
          <w:szCs w:val="26"/>
        </w:rPr>
        <w:t>.2018г. №</w:t>
      </w:r>
      <w:r w:rsidR="00AA6062">
        <w:rPr>
          <w:sz w:val="26"/>
          <w:szCs w:val="26"/>
        </w:rPr>
        <w:t>5248/9</w:t>
      </w:r>
    </w:p>
    <w:p w:rsidR="003D4062" w:rsidRPr="00262693" w:rsidRDefault="003D4062" w:rsidP="00305548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u w:val="single"/>
        </w:rPr>
      </w:pPr>
    </w:p>
    <w:p w:rsidR="003D4062" w:rsidRDefault="003D4062" w:rsidP="00305548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</w:rPr>
      </w:pPr>
    </w:p>
    <w:p w:rsidR="00030FCA" w:rsidRDefault="00030FCA" w:rsidP="00305548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</w:rPr>
      </w:pPr>
    </w:p>
    <w:p w:rsidR="00030FCA" w:rsidRDefault="00030FCA" w:rsidP="00305548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</w:rPr>
      </w:pPr>
    </w:p>
    <w:p w:rsidR="00030FCA" w:rsidRDefault="00030FCA" w:rsidP="00305548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</w:rPr>
      </w:pPr>
    </w:p>
    <w:p w:rsidR="003D4062" w:rsidRPr="00030FCA" w:rsidRDefault="003D4062" w:rsidP="00305548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30"/>
          <w:szCs w:val="30"/>
        </w:rPr>
      </w:pPr>
    </w:p>
    <w:p w:rsidR="004C0810" w:rsidRPr="00030FCA" w:rsidRDefault="004C0810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30"/>
          <w:szCs w:val="30"/>
        </w:rPr>
      </w:pPr>
      <w:r w:rsidRPr="00030FCA">
        <w:rPr>
          <w:b/>
          <w:bCs/>
          <w:caps/>
          <w:sz w:val="30"/>
          <w:szCs w:val="30"/>
        </w:rPr>
        <w:t xml:space="preserve">Муниципальная программа </w:t>
      </w:r>
    </w:p>
    <w:p w:rsidR="004C0810" w:rsidRPr="00030FCA" w:rsidRDefault="004C0810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30"/>
          <w:szCs w:val="30"/>
        </w:rPr>
      </w:pPr>
      <w:r w:rsidRPr="00030FCA">
        <w:rPr>
          <w:b/>
          <w:bCs/>
          <w:caps/>
          <w:sz w:val="30"/>
          <w:szCs w:val="30"/>
        </w:rPr>
        <w:t>ГОРОДСКОГО ОКРУГА ИСТРА</w:t>
      </w:r>
    </w:p>
    <w:p w:rsidR="004C0810" w:rsidRPr="00030FCA" w:rsidRDefault="004C0810" w:rsidP="00DF14E5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30"/>
          <w:szCs w:val="30"/>
        </w:rPr>
      </w:pPr>
      <w:r w:rsidRPr="00030FCA">
        <w:rPr>
          <w:b/>
          <w:bCs/>
          <w:caps/>
          <w:sz w:val="30"/>
          <w:szCs w:val="30"/>
        </w:rPr>
        <w:t>«</w:t>
      </w:r>
      <w:r w:rsidR="00DF14E5" w:rsidRPr="00DF14E5">
        <w:rPr>
          <w:b/>
          <w:bCs/>
          <w:caps/>
          <w:sz w:val="30"/>
          <w:szCs w:val="30"/>
        </w:rPr>
        <w:t>Развитие инженерной инфраструктуры и энергоэффективности городского округа Истра в 2017-2021 годах</w:t>
      </w:r>
      <w:r w:rsidRPr="00030FCA">
        <w:rPr>
          <w:b/>
          <w:bCs/>
          <w:caps/>
          <w:sz w:val="30"/>
          <w:szCs w:val="30"/>
        </w:rPr>
        <w:t>»</w:t>
      </w:r>
    </w:p>
    <w:p w:rsidR="00030FCA" w:rsidRPr="00030FCA" w:rsidRDefault="00030FCA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30"/>
          <w:szCs w:val="30"/>
        </w:rPr>
      </w:pPr>
    </w:p>
    <w:p w:rsidR="00030FCA" w:rsidRPr="00030FCA" w:rsidRDefault="00030FCA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30"/>
          <w:szCs w:val="30"/>
        </w:rPr>
      </w:pPr>
    </w:p>
    <w:p w:rsidR="00030FCA" w:rsidRDefault="00030FCA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18"/>
          <w:szCs w:val="18"/>
        </w:rPr>
      </w:pPr>
    </w:p>
    <w:p w:rsidR="00030FCA" w:rsidRDefault="00030FCA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18"/>
          <w:szCs w:val="18"/>
        </w:rPr>
      </w:pPr>
    </w:p>
    <w:p w:rsidR="00030FCA" w:rsidRDefault="00030FCA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18"/>
          <w:szCs w:val="18"/>
        </w:rPr>
      </w:pPr>
    </w:p>
    <w:p w:rsidR="00030FCA" w:rsidRDefault="00030FCA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18"/>
          <w:szCs w:val="18"/>
        </w:rPr>
      </w:pPr>
    </w:p>
    <w:p w:rsidR="00030FCA" w:rsidRDefault="00030FCA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18"/>
          <w:szCs w:val="18"/>
        </w:rPr>
      </w:pPr>
    </w:p>
    <w:p w:rsidR="00030FCA" w:rsidRDefault="00030FCA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18"/>
          <w:szCs w:val="18"/>
        </w:rPr>
      </w:pPr>
    </w:p>
    <w:p w:rsidR="00030FCA" w:rsidRDefault="00030FCA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18"/>
          <w:szCs w:val="18"/>
        </w:rPr>
      </w:pPr>
    </w:p>
    <w:p w:rsidR="00030FCA" w:rsidRDefault="00030FCA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18"/>
          <w:szCs w:val="18"/>
        </w:rPr>
      </w:pPr>
    </w:p>
    <w:p w:rsidR="00030FCA" w:rsidRDefault="00030FCA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18"/>
          <w:szCs w:val="18"/>
        </w:rPr>
      </w:pPr>
    </w:p>
    <w:p w:rsidR="00030FCA" w:rsidRDefault="00030FCA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18"/>
          <w:szCs w:val="18"/>
        </w:rPr>
      </w:pPr>
    </w:p>
    <w:p w:rsidR="00030FCA" w:rsidRDefault="00030FCA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18"/>
          <w:szCs w:val="18"/>
        </w:rPr>
      </w:pPr>
    </w:p>
    <w:p w:rsidR="00030FCA" w:rsidRDefault="00030FCA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18"/>
          <w:szCs w:val="18"/>
        </w:rPr>
      </w:pPr>
    </w:p>
    <w:p w:rsidR="00030FCA" w:rsidRDefault="00030FCA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18"/>
          <w:szCs w:val="18"/>
        </w:rPr>
      </w:pPr>
    </w:p>
    <w:p w:rsidR="00030FCA" w:rsidRDefault="00030FCA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18"/>
          <w:szCs w:val="18"/>
        </w:rPr>
      </w:pPr>
    </w:p>
    <w:p w:rsidR="00030FCA" w:rsidRDefault="00030FCA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18"/>
          <w:szCs w:val="18"/>
        </w:rPr>
      </w:pPr>
    </w:p>
    <w:p w:rsidR="00030FCA" w:rsidRDefault="00030FCA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18"/>
          <w:szCs w:val="18"/>
        </w:rPr>
      </w:pPr>
    </w:p>
    <w:p w:rsidR="00030FCA" w:rsidRDefault="00030FCA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18"/>
          <w:szCs w:val="18"/>
        </w:rPr>
      </w:pPr>
      <w:r>
        <w:rPr>
          <w:b/>
          <w:bCs/>
          <w:caps/>
          <w:sz w:val="18"/>
          <w:szCs w:val="18"/>
        </w:rPr>
        <w:t>городской округ истра</w:t>
      </w:r>
    </w:p>
    <w:p w:rsidR="00030FCA" w:rsidRDefault="00030FCA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18"/>
          <w:szCs w:val="18"/>
        </w:rPr>
      </w:pPr>
    </w:p>
    <w:p w:rsidR="00030FCA" w:rsidRDefault="00030FCA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18"/>
          <w:szCs w:val="18"/>
        </w:rPr>
      </w:pPr>
      <w:r>
        <w:rPr>
          <w:b/>
          <w:bCs/>
          <w:caps/>
          <w:sz w:val="18"/>
          <w:szCs w:val="18"/>
        </w:rPr>
        <w:t>201</w:t>
      </w:r>
      <w:r w:rsidR="001B0ED9">
        <w:rPr>
          <w:b/>
          <w:bCs/>
          <w:caps/>
          <w:sz w:val="18"/>
          <w:szCs w:val="18"/>
        </w:rPr>
        <w:t>8</w:t>
      </w:r>
    </w:p>
    <w:p w:rsidR="004C0810" w:rsidRPr="003D4062" w:rsidRDefault="004C0810" w:rsidP="004C0810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18"/>
          <w:szCs w:val="18"/>
        </w:rPr>
      </w:pPr>
    </w:p>
    <w:p w:rsidR="004C0810" w:rsidRPr="0060744E" w:rsidRDefault="004C0810" w:rsidP="004C0810">
      <w:pPr>
        <w:autoSpaceDE w:val="0"/>
        <w:autoSpaceDN w:val="0"/>
        <w:adjustRightInd w:val="0"/>
        <w:ind w:left="26" w:right="26"/>
        <w:jc w:val="center"/>
        <w:rPr>
          <w:b/>
          <w:bCs/>
          <w:sz w:val="26"/>
          <w:szCs w:val="26"/>
        </w:rPr>
      </w:pPr>
      <w:r w:rsidRPr="0060744E">
        <w:rPr>
          <w:b/>
          <w:bCs/>
          <w:sz w:val="26"/>
          <w:szCs w:val="26"/>
        </w:rPr>
        <w:t xml:space="preserve">Паспорт муниципальной программы городского округа Истра </w:t>
      </w:r>
    </w:p>
    <w:p w:rsidR="003D4062" w:rsidRPr="0060744E" w:rsidRDefault="004C0810" w:rsidP="00030FCA">
      <w:pPr>
        <w:autoSpaceDE w:val="0"/>
        <w:autoSpaceDN w:val="0"/>
        <w:adjustRightInd w:val="0"/>
        <w:ind w:left="26" w:right="26"/>
        <w:jc w:val="center"/>
        <w:rPr>
          <w:b/>
          <w:bCs/>
          <w:sz w:val="26"/>
          <w:szCs w:val="26"/>
        </w:rPr>
      </w:pPr>
      <w:r w:rsidRPr="0060744E">
        <w:rPr>
          <w:b/>
          <w:bCs/>
          <w:sz w:val="26"/>
          <w:szCs w:val="26"/>
        </w:rPr>
        <w:t>«</w:t>
      </w:r>
      <w:r w:rsidR="00DF14E5" w:rsidRPr="00DF14E5">
        <w:rPr>
          <w:b/>
          <w:bCs/>
          <w:sz w:val="26"/>
          <w:szCs w:val="26"/>
        </w:rPr>
        <w:t>Развитие инженерной инфраструктуры и энергоэффективности городского округа Истра в 2017-2021 годах</w:t>
      </w:r>
      <w:r w:rsidRPr="0060744E">
        <w:rPr>
          <w:b/>
          <w:bCs/>
          <w:sz w:val="26"/>
          <w:szCs w:val="26"/>
        </w:rPr>
        <w:t>»</w:t>
      </w:r>
    </w:p>
    <w:tbl>
      <w:tblPr>
        <w:tblW w:w="15672" w:type="dxa"/>
        <w:tblInd w:w="93" w:type="dxa"/>
        <w:tblLook w:val="04A0" w:firstRow="1" w:lastRow="0" w:firstColumn="1" w:lastColumn="0" w:noHBand="0" w:noVBand="1"/>
      </w:tblPr>
      <w:tblGrid>
        <w:gridCol w:w="4500"/>
        <w:gridCol w:w="3028"/>
        <w:gridCol w:w="2021"/>
        <w:gridCol w:w="1523"/>
        <w:gridCol w:w="1400"/>
        <w:gridCol w:w="1540"/>
        <w:gridCol w:w="1660"/>
      </w:tblGrid>
      <w:tr w:rsidR="00030FCA" w:rsidRPr="00E11CB2" w:rsidTr="00172F09">
        <w:trPr>
          <w:trHeight w:val="29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FCA" w:rsidRPr="00030FCA" w:rsidRDefault="00030FCA" w:rsidP="00A84DB7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t>Наименование муниципальной программы</w:t>
            </w: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97A" w:rsidRDefault="00DF14E5" w:rsidP="00030FCA">
            <w:pPr>
              <w:jc w:val="center"/>
              <w:rPr>
                <w:color w:val="000000"/>
              </w:rPr>
            </w:pPr>
            <w:r w:rsidRPr="00DF14E5">
              <w:rPr>
                <w:color w:val="000000"/>
              </w:rPr>
              <w:t xml:space="preserve">Развитие инженерной инфраструктуры и энергоэффективности </w:t>
            </w:r>
          </w:p>
          <w:p w:rsidR="00030FCA" w:rsidRPr="00E11CB2" w:rsidRDefault="00DF14E5" w:rsidP="00030FCA">
            <w:pPr>
              <w:jc w:val="center"/>
              <w:rPr>
                <w:color w:val="000000"/>
              </w:rPr>
            </w:pPr>
            <w:r w:rsidRPr="00DF14E5">
              <w:rPr>
                <w:color w:val="000000"/>
              </w:rPr>
              <w:t>городского округа Истра в 2017-2021 годах</w:t>
            </w:r>
          </w:p>
          <w:p w:rsidR="00030FCA" w:rsidRPr="00030FCA" w:rsidRDefault="00030FCA" w:rsidP="00030FCA">
            <w:pPr>
              <w:rPr>
                <w:color w:val="000000"/>
              </w:rPr>
            </w:pPr>
            <w:r w:rsidRPr="00030FCA">
              <w:rPr>
                <w:color w:val="000000"/>
              </w:rPr>
              <w:t> </w:t>
            </w:r>
          </w:p>
        </w:tc>
      </w:tr>
      <w:tr w:rsidR="00A84DB7" w:rsidRPr="00E11CB2" w:rsidTr="00172F09">
        <w:trPr>
          <w:cantSplit/>
          <w:trHeight w:hRule="exact" w:val="790"/>
        </w:trPr>
        <w:tc>
          <w:tcPr>
            <w:tcW w:w="45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DB7" w:rsidRPr="00030FCA" w:rsidRDefault="00A84DB7" w:rsidP="00A84DB7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t>Цели муниципальной программы</w:t>
            </w: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84DB7" w:rsidRPr="00030FCA" w:rsidRDefault="00A84DB7" w:rsidP="00030FCA">
            <w:pPr>
              <w:rPr>
                <w:color w:val="000000"/>
              </w:rPr>
            </w:pPr>
            <w:r w:rsidRPr="00030FCA">
              <w:rPr>
                <w:color w:val="000000"/>
              </w:rPr>
              <w:t xml:space="preserve">1 Обеспечение комфортных условий проживания, повышение качества и условий жизни населения на территории городского округа Истра путем: </w:t>
            </w:r>
          </w:p>
        </w:tc>
      </w:tr>
      <w:tr w:rsidR="00A84DB7" w:rsidRPr="00E11CB2" w:rsidTr="00172F09">
        <w:trPr>
          <w:trHeight w:val="300"/>
        </w:trPr>
        <w:tc>
          <w:tcPr>
            <w:tcW w:w="4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4DB7" w:rsidRPr="00030FCA" w:rsidRDefault="00A84DB7" w:rsidP="00A84DB7">
            <w:pPr>
              <w:jc w:val="center"/>
              <w:rPr>
                <w:color w:val="000000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84DB7" w:rsidRPr="00030FCA" w:rsidRDefault="00A84DB7" w:rsidP="00030FCA">
            <w:pPr>
              <w:rPr>
                <w:color w:val="000000"/>
              </w:rPr>
            </w:pPr>
            <w:r w:rsidRPr="00030FCA">
              <w:rPr>
                <w:color w:val="000000"/>
              </w:rPr>
              <w:t>- Создания безопасных и благоприятных условий проживания граждан Российской Федерации на территории городского округа Истра путем организации и проведения капитального ремонта в многоквартирных домах и муниципальных жилых помещениях;</w:t>
            </w:r>
          </w:p>
        </w:tc>
      </w:tr>
      <w:tr w:rsidR="00A84DB7" w:rsidRPr="00E11CB2" w:rsidTr="00172F09">
        <w:trPr>
          <w:trHeight w:val="300"/>
        </w:trPr>
        <w:tc>
          <w:tcPr>
            <w:tcW w:w="4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4DB7" w:rsidRPr="00030FCA" w:rsidRDefault="00A84DB7" w:rsidP="00A84DB7">
            <w:pPr>
              <w:jc w:val="center"/>
              <w:rPr>
                <w:color w:val="000000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84DB7" w:rsidRPr="00030FCA" w:rsidRDefault="00A84DB7" w:rsidP="00030FCA">
            <w:pPr>
              <w:rPr>
                <w:color w:val="000000"/>
              </w:rPr>
            </w:pPr>
            <w:r w:rsidRPr="00030FCA">
              <w:rPr>
                <w:color w:val="000000"/>
              </w:rPr>
              <w:t>- Улучшения эксплуатационных характеристик общего имущества муниципального жилого фонда, в том числе повышение энергетической эффективности многоквартирных домов, расположенных на территории городского округа Истра;</w:t>
            </w:r>
          </w:p>
        </w:tc>
      </w:tr>
      <w:tr w:rsidR="00A84DB7" w:rsidRPr="00E11CB2" w:rsidTr="00172F09">
        <w:trPr>
          <w:trHeight w:val="300"/>
        </w:trPr>
        <w:tc>
          <w:tcPr>
            <w:tcW w:w="4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4DB7" w:rsidRPr="00030FCA" w:rsidRDefault="00A84DB7" w:rsidP="00A84DB7">
            <w:pPr>
              <w:jc w:val="center"/>
              <w:rPr>
                <w:color w:val="000000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84DB7" w:rsidRPr="00030FCA" w:rsidRDefault="00A84DB7" w:rsidP="00030FCA">
            <w:pPr>
              <w:rPr>
                <w:color w:val="000000"/>
              </w:rPr>
            </w:pPr>
            <w:r w:rsidRPr="00030FCA">
              <w:rPr>
                <w:color w:val="000000"/>
              </w:rPr>
              <w:t xml:space="preserve">- Снижения удельных издержек при оказании жилищных и коммунальных </w:t>
            </w:r>
            <w:proofErr w:type="gramStart"/>
            <w:r w:rsidRPr="00030FCA">
              <w:rPr>
                <w:color w:val="000000"/>
              </w:rPr>
              <w:t>услуг,  восстановление</w:t>
            </w:r>
            <w:proofErr w:type="gramEnd"/>
            <w:r w:rsidRPr="00030FCA">
              <w:rPr>
                <w:color w:val="000000"/>
              </w:rPr>
              <w:t xml:space="preserve"> условий жизнеобеспечения и безопасности их потребителей.</w:t>
            </w:r>
          </w:p>
        </w:tc>
      </w:tr>
      <w:tr w:rsidR="00A84DB7" w:rsidRPr="00E11CB2" w:rsidTr="00172F09">
        <w:trPr>
          <w:trHeight w:val="300"/>
        </w:trPr>
        <w:tc>
          <w:tcPr>
            <w:tcW w:w="4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DB7" w:rsidRPr="00E11CB2" w:rsidRDefault="00A84DB7" w:rsidP="00A84DB7">
            <w:pPr>
              <w:jc w:val="center"/>
              <w:rPr>
                <w:color w:val="000000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84DB7" w:rsidRPr="00E11CB2" w:rsidRDefault="00A84DB7" w:rsidP="00A84DB7">
            <w:pPr>
              <w:rPr>
                <w:color w:val="000000"/>
              </w:rPr>
            </w:pPr>
            <w:r w:rsidRPr="00E11CB2">
              <w:rPr>
                <w:color w:val="000000"/>
              </w:rPr>
              <w:t>- Создания экономических условий для повышения эффективности работы организаций жилищно-коммунального хозяйства городского округа Истра</w:t>
            </w:r>
          </w:p>
        </w:tc>
      </w:tr>
      <w:tr w:rsidR="00030FCA" w:rsidRPr="00030FCA" w:rsidTr="00172F09">
        <w:trPr>
          <w:cantSplit/>
          <w:trHeight w:hRule="exact" w:val="796"/>
        </w:trPr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FCA" w:rsidRPr="00030FCA" w:rsidRDefault="00030FCA" w:rsidP="00A84DB7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t>Задачи муниципальной программы</w:t>
            </w: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0FCA" w:rsidRPr="00030FCA" w:rsidRDefault="00030FCA" w:rsidP="00030FCA">
            <w:pPr>
              <w:rPr>
                <w:color w:val="000000"/>
              </w:rPr>
            </w:pPr>
            <w:r w:rsidRPr="00030FCA">
              <w:rPr>
                <w:color w:val="000000"/>
              </w:rPr>
              <w:t>1 Увеличение доли населения, обеспеченного доброкачественной питьевой водой из централизованных источников водоснабжения</w:t>
            </w:r>
          </w:p>
        </w:tc>
      </w:tr>
      <w:tr w:rsidR="00030FCA" w:rsidRPr="00030FCA" w:rsidTr="00172F09">
        <w:trPr>
          <w:trHeight w:val="300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A" w:rsidRPr="00030FCA" w:rsidRDefault="00030FCA" w:rsidP="00A84DB7">
            <w:pPr>
              <w:jc w:val="center"/>
              <w:rPr>
                <w:color w:val="000000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0FCA" w:rsidRPr="00030FCA" w:rsidRDefault="00030FCA" w:rsidP="00030FCA">
            <w:pPr>
              <w:rPr>
                <w:color w:val="000000"/>
              </w:rPr>
            </w:pPr>
            <w:r w:rsidRPr="00030FCA">
              <w:rPr>
                <w:color w:val="000000"/>
              </w:rPr>
              <w:t xml:space="preserve">2 Обеспечение надежности функционирования систем коммунальной инфраструктуры, </w:t>
            </w:r>
            <w:proofErr w:type="gramStart"/>
            <w:r w:rsidRPr="00030FCA">
              <w:rPr>
                <w:color w:val="000000"/>
              </w:rPr>
              <w:t>в  том</w:t>
            </w:r>
            <w:proofErr w:type="gramEnd"/>
            <w:r w:rsidRPr="00030FCA">
              <w:rPr>
                <w:color w:val="000000"/>
              </w:rPr>
              <w:t xml:space="preserve"> числе увеличение доли сточных вод, очищенных до нормативных значений в общем объеме сточных вод, пропущенных через очистные сооружения</w:t>
            </w:r>
          </w:p>
        </w:tc>
      </w:tr>
      <w:tr w:rsidR="00030FCA" w:rsidRPr="00030FCA" w:rsidTr="00D1397A">
        <w:trPr>
          <w:trHeight w:val="505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A" w:rsidRPr="00030FCA" w:rsidRDefault="00030FCA" w:rsidP="00A84DB7">
            <w:pPr>
              <w:jc w:val="center"/>
              <w:rPr>
                <w:color w:val="000000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0FCA" w:rsidRPr="00030FCA" w:rsidRDefault="00030FCA" w:rsidP="00030FCA">
            <w:pPr>
              <w:rPr>
                <w:color w:val="000000"/>
              </w:rPr>
            </w:pPr>
            <w:r w:rsidRPr="00030FCA">
              <w:rPr>
                <w:color w:val="000000"/>
              </w:rPr>
              <w:t>3 Обеспечение надежности функционирования систем коммунальной инфраструктуры на территории военных городков</w:t>
            </w:r>
          </w:p>
        </w:tc>
      </w:tr>
      <w:tr w:rsidR="00030FCA" w:rsidRPr="00030FCA" w:rsidTr="00172F09">
        <w:trPr>
          <w:trHeight w:val="300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A" w:rsidRPr="00030FCA" w:rsidRDefault="00030FCA" w:rsidP="00A84DB7">
            <w:pPr>
              <w:jc w:val="center"/>
              <w:rPr>
                <w:color w:val="000000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0FCA" w:rsidRPr="00030FCA" w:rsidRDefault="00030FCA" w:rsidP="00030FCA">
            <w:pPr>
              <w:rPr>
                <w:color w:val="000000"/>
              </w:rPr>
            </w:pPr>
            <w:r w:rsidRPr="00030FCA">
              <w:rPr>
                <w:color w:val="000000"/>
              </w:rPr>
              <w:t>4 Выполнение планов реализации региональной программы капитального ремонта Московской области</w:t>
            </w:r>
          </w:p>
        </w:tc>
      </w:tr>
      <w:tr w:rsidR="00030FCA" w:rsidRPr="00030FCA" w:rsidTr="00172F09">
        <w:trPr>
          <w:trHeight w:val="483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A" w:rsidRPr="00030FCA" w:rsidRDefault="00030FCA" w:rsidP="00A84DB7">
            <w:pPr>
              <w:jc w:val="center"/>
              <w:rPr>
                <w:color w:val="000000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0FCA" w:rsidRPr="00030FCA" w:rsidRDefault="00030FCA" w:rsidP="00030FCA">
            <w:pPr>
              <w:rPr>
                <w:color w:val="000000"/>
              </w:rPr>
            </w:pPr>
            <w:r w:rsidRPr="00030FCA">
              <w:rPr>
                <w:color w:val="000000"/>
              </w:rPr>
              <w:t>5 Капитальный ремонт и расходы по содержанию имущества многоквартирных домов</w:t>
            </w:r>
          </w:p>
        </w:tc>
      </w:tr>
      <w:tr w:rsidR="00030FCA" w:rsidRPr="00030FCA" w:rsidTr="00172F09">
        <w:trPr>
          <w:cantSplit/>
          <w:trHeight w:hRule="exact" w:val="333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FCA" w:rsidRPr="00030FCA" w:rsidRDefault="00030FCA" w:rsidP="00A84DB7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t>Координатор муниципальной программы</w:t>
            </w: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0FCA" w:rsidRPr="00030FCA" w:rsidRDefault="00DA7E60" w:rsidP="00030FC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И.о</w:t>
            </w:r>
            <w:proofErr w:type="spellEnd"/>
            <w:r>
              <w:rPr>
                <w:color w:val="000000"/>
              </w:rPr>
              <w:t xml:space="preserve">. </w:t>
            </w:r>
            <w:r w:rsidR="00030FCA" w:rsidRPr="00030FCA">
              <w:rPr>
                <w:color w:val="000000"/>
              </w:rPr>
              <w:t>Заместител</w:t>
            </w:r>
            <w:r>
              <w:rPr>
                <w:color w:val="000000"/>
              </w:rPr>
              <w:t xml:space="preserve">я </w:t>
            </w:r>
            <w:r w:rsidR="00030FCA" w:rsidRPr="00030FCA">
              <w:rPr>
                <w:color w:val="000000"/>
              </w:rPr>
              <w:t xml:space="preserve">Руководителя администрации городского округа Истра </w:t>
            </w:r>
            <w:proofErr w:type="spellStart"/>
            <w:r>
              <w:rPr>
                <w:color w:val="000000"/>
              </w:rPr>
              <w:t>Тодд</w:t>
            </w:r>
            <w:proofErr w:type="spellEnd"/>
            <w:r>
              <w:rPr>
                <w:color w:val="000000"/>
              </w:rPr>
              <w:t xml:space="preserve"> Л.Ю.</w:t>
            </w:r>
          </w:p>
        </w:tc>
      </w:tr>
      <w:tr w:rsidR="00030FCA" w:rsidRPr="00030FCA" w:rsidTr="00DA7E60">
        <w:trPr>
          <w:cantSplit/>
          <w:trHeight w:hRule="exact" w:val="584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FCA" w:rsidRPr="00030FCA" w:rsidRDefault="00030FCA" w:rsidP="00A84DB7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t>Заказчик муниципальной программы</w:t>
            </w: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7E60" w:rsidRDefault="00030FCA" w:rsidP="00030FCA">
            <w:pPr>
              <w:rPr>
                <w:color w:val="000000"/>
              </w:rPr>
            </w:pPr>
            <w:r w:rsidRPr="00030FCA">
              <w:rPr>
                <w:color w:val="000000"/>
              </w:rPr>
              <w:t>Управление ЖКХ</w:t>
            </w:r>
            <w:r w:rsidR="00DA7E60">
              <w:rPr>
                <w:color w:val="000000"/>
              </w:rPr>
              <w:t>,</w:t>
            </w:r>
            <w:r w:rsidRPr="00030FCA">
              <w:rPr>
                <w:color w:val="000000"/>
              </w:rPr>
              <w:t xml:space="preserve"> благоустройства</w:t>
            </w:r>
            <w:r w:rsidR="00DA7E60">
              <w:rPr>
                <w:color w:val="000000"/>
              </w:rPr>
              <w:t>, экологии и охраны окружающей среды</w:t>
            </w:r>
            <w:r w:rsidRPr="00030FCA">
              <w:rPr>
                <w:color w:val="000000"/>
              </w:rPr>
              <w:t xml:space="preserve"> </w:t>
            </w:r>
          </w:p>
          <w:p w:rsidR="00030FCA" w:rsidRPr="00030FCA" w:rsidRDefault="00030FCA" w:rsidP="00030FCA">
            <w:pPr>
              <w:rPr>
                <w:color w:val="000000"/>
              </w:rPr>
            </w:pPr>
            <w:r w:rsidRPr="00030FCA">
              <w:rPr>
                <w:color w:val="000000"/>
              </w:rPr>
              <w:t>администрации городского округа Истра</w:t>
            </w:r>
          </w:p>
        </w:tc>
      </w:tr>
      <w:tr w:rsidR="00030FCA" w:rsidRPr="00030FCA" w:rsidTr="00172F09">
        <w:trPr>
          <w:cantSplit/>
          <w:trHeight w:hRule="exact"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FCA" w:rsidRPr="00030FCA" w:rsidRDefault="00030FCA" w:rsidP="00A84DB7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t>Сроки реализации муниципальной программы</w:t>
            </w: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0FCA" w:rsidRPr="00030FCA" w:rsidRDefault="00030FCA" w:rsidP="00030FCA">
            <w:pPr>
              <w:rPr>
                <w:color w:val="000000"/>
              </w:rPr>
            </w:pPr>
            <w:r w:rsidRPr="00030FCA">
              <w:rPr>
                <w:color w:val="000000"/>
              </w:rPr>
              <w:t>2017 - 2021</w:t>
            </w:r>
          </w:p>
        </w:tc>
      </w:tr>
      <w:tr w:rsidR="00030FCA" w:rsidRPr="00030FCA" w:rsidTr="00172F09">
        <w:trPr>
          <w:trHeight w:val="300"/>
        </w:trPr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FCA" w:rsidRPr="00030FCA" w:rsidRDefault="00030FCA" w:rsidP="00A84DB7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t>Перечень подпрограмм</w:t>
            </w: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030FCA" w:rsidRPr="00030FCA" w:rsidRDefault="00030FCA" w:rsidP="00030FCA">
            <w:pPr>
              <w:rPr>
                <w:color w:val="000000"/>
              </w:rPr>
            </w:pPr>
            <w:r w:rsidRPr="00030FCA">
              <w:rPr>
                <w:color w:val="000000"/>
              </w:rPr>
              <w:t>1 Чистая вода</w:t>
            </w:r>
          </w:p>
        </w:tc>
      </w:tr>
      <w:tr w:rsidR="00030FCA" w:rsidRPr="00030FCA" w:rsidTr="00172F09">
        <w:trPr>
          <w:trHeight w:val="300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A" w:rsidRPr="00030FCA" w:rsidRDefault="00030FCA" w:rsidP="00A84DB7">
            <w:pPr>
              <w:jc w:val="center"/>
              <w:rPr>
                <w:color w:val="000000"/>
              </w:rPr>
            </w:pPr>
          </w:p>
        </w:tc>
        <w:tc>
          <w:tcPr>
            <w:tcW w:w="11172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030FCA" w:rsidRPr="00E11CB2" w:rsidRDefault="00030FCA" w:rsidP="00030FCA">
            <w:pPr>
              <w:rPr>
                <w:color w:val="000000"/>
              </w:rPr>
            </w:pPr>
            <w:r w:rsidRPr="00030FCA">
              <w:rPr>
                <w:color w:val="000000"/>
              </w:rPr>
              <w:t>2 Модернизация объектов коммунальной инфраструктуры</w:t>
            </w:r>
          </w:p>
          <w:p w:rsidR="00E11CB2" w:rsidRPr="00030FCA" w:rsidRDefault="005A3B9D" w:rsidP="00030FCA">
            <w:pPr>
              <w:rPr>
                <w:color w:val="000000"/>
              </w:rPr>
            </w:pPr>
            <w:r>
              <w:rPr>
                <w:color w:val="000000"/>
              </w:rPr>
              <w:t>3 Благоустройство – 2017</w:t>
            </w:r>
            <w:r w:rsidR="0060744E" w:rsidRPr="00E11CB2">
              <w:rPr>
                <w:color w:val="000000"/>
              </w:rPr>
              <w:t>*</w:t>
            </w:r>
          </w:p>
        </w:tc>
      </w:tr>
      <w:tr w:rsidR="00030FCA" w:rsidRPr="00030FCA" w:rsidTr="00172F09">
        <w:trPr>
          <w:trHeight w:val="300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A" w:rsidRPr="00030FCA" w:rsidRDefault="00030FCA" w:rsidP="00A84DB7">
            <w:pPr>
              <w:jc w:val="center"/>
              <w:rPr>
                <w:color w:val="000000"/>
              </w:rPr>
            </w:pPr>
          </w:p>
        </w:tc>
        <w:tc>
          <w:tcPr>
            <w:tcW w:w="111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0FCA" w:rsidRDefault="005A3B9D" w:rsidP="00030FCA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030FCA" w:rsidRPr="00030FCA">
              <w:rPr>
                <w:color w:val="000000"/>
              </w:rPr>
              <w:t xml:space="preserve"> Капитальный ремонт МКД</w:t>
            </w:r>
          </w:p>
          <w:p w:rsidR="00E11CB2" w:rsidRPr="00030FCA" w:rsidRDefault="00E11CB2" w:rsidP="00030FCA">
            <w:pPr>
              <w:rPr>
                <w:color w:val="000000"/>
              </w:rPr>
            </w:pPr>
          </w:p>
        </w:tc>
      </w:tr>
      <w:tr w:rsidR="00030FCA" w:rsidRPr="00030FCA" w:rsidTr="00172F09">
        <w:trPr>
          <w:trHeight w:val="31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FCA" w:rsidRPr="00030FCA" w:rsidRDefault="00030FCA" w:rsidP="00A84DB7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lastRenderedPageBreak/>
              <w:t>Источники финансирования муниципальной программы,</w:t>
            </w: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0FCA" w:rsidRPr="00030FCA" w:rsidRDefault="00030FCA" w:rsidP="00030FCA">
            <w:pPr>
              <w:jc w:val="center"/>
              <w:rPr>
                <w:color w:val="000000"/>
              </w:rPr>
            </w:pPr>
            <w:proofErr w:type="gramStart"/>
            <w:r w:rsidRPr="00030FCA">
              <w:rPr>
                <w:color w:val="000000"/>
              </w:rPr>
              <w:t>Расходы  (</w:t>
            </w:r>
            <w:proofErr w:type="gramEnd"/>
            <w:r w:rsidRPr="00030FCA">
              <w:rPr>
                <w:color w:val="000000"/>
              </w:rPr>
              <w:t>тыс. рублей)</w:t>
            </w:r>
            <w:r w:rsidR="006929EB">
              <w:rPr>
                <w:color w:val="000000"/>
              </w:rPr>
              <w:t>**</w:t>
            </w:r>
          </w:p>
        </w:tc>
      </w:tr>
      <w:tr w:rsidR="00030FCA" w:rsidRPr="00030FCA" w:rsidTr="00172F09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FCA" w:rsidRPr="00030FCA" w:rsidRDefault="00030FCA" w:rsidP="00A84DB7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t>в том числе по годам: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0FCA" w:rsidRPr="00030FCA" w:rsidRDefault="00030FCA" w:rsidP="00030FCA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t>ВСЕГО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0FCA" w:rsidRPr="00030FCA" w:rsidRDefault="00030FCA" w:rsidP="00030FCA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t>2017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0FCA" w:rsidRPr="00030FCA" w:rsidRDefault="00030FCA" w:rsidP="00030FCA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t>2018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0FCA" w:rsidRPr="00030FCA" w:rsidRDefault="00030FCA" w:rsidP="00030FCA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t>2019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0FCA" w:rsidRPr="00030FCA" w:rsidRDefault="00030FCA" w:rsidP="00030FCA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t>2020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0FCA" w:rsidRPr="00030FCA" w:rsidRDefault="00030FCA" w:rsidP="00030FCA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t>2021</w:t>
            </w:r>
          </w:p>
        </w:tc>
      </w:tr>
      <w:tr w:rsidR="003C13D3" w:rsidRPr="00030FCA" w:rsidTr="00172F09">
        <w:trPr>
          <w:cantSplit/>
          <w:trHeight w:hRule="exact"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13D3" w:rsidRPr="00030FCA" w:rsidRDefault="003C13D3" w:rsidP="00A84DB7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t>Всего, в том числе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C13D3" w:rsidRDefault="00650A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96647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="0096647A">
              <w:rPr>
                <w:b/>
                <w:bCs/>
                <w:color w:val="000000"/>
                <w:sz w:val="22"/>
                <w:szCs w:val="22"/>
              </w:rPr>
              <w:t>6</w:t>
            </w:r>
            <w:r>
              <w:rPr>
                <w:b/>
                <w:bCs/>
                <w:color w:val="000000"/>
                <w:sz w:val="22"/>
                <w:szCs w:val="22"/>
              </w:rPr>
              <w:t>8 958,54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C13D3" w:rsidRDefault="001D5426" w:rsidP="005221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1 198 537,64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C13D3" w:rsidRDefault="00650A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442 420,90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C13D3" w:rsidRDefault="00345F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D1397A">
              <w:rPr>
                <w:b/>
                <w:bCs/>
                <w:color w:val="000000"/>
                <w:sz w:val="22"/>
                <w:szCs w:val="22"/>
              </w:rPr>
              <w:t>78</w:t>
            </w:r>
            <w:r>
              <w:rPr>
                <w:b/>
                <w:bCs/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C13D3" w:rsidRDefault="00345F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C13D3" w:rsidRDefault="00345F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550 000,00</w:t>
            </w:r>
          </w:p>
        </w:tc>
      </w:tr>
      <w:tr w:rsidR="003C13D3" w:rsidRPr="00030FCA" w:rsidTr="007E02B0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13D3" w:rsidRPr="00030FCA" w:rsidRDefault="003C13D3" w:rsidP="00A84DB7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31 638,22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31 638,22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C13D3" w:rsidRPr="00030FCA" w:rsidTr="007E02B0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13D3" w:rsidRPr="00030FCA" w:rsidRDefault="003C13D3" w:rsidP="00A84DB7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t>Средства бюджета Московской области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3D3" w:rsidRDefault="00D139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252 854,29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187 358,01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D139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65 496,28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C13D3" w:rsidRPr="00030FCA" w:rsidTr="007E02B0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13D3" w:rsidRPr="00030FCA" w:rsidRDefault="003C13D3" w:rsidP="00A84DB7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t>Средства бюджета городского округа Истра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3D3" w:rsidRDefault="00650A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451 424,62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650A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373 424,62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D139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78 000,00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45FA3">
            <w:pPr>
              <w:jc w:val="center"/>
              <w:rPr>
                <w:color w:val="000000"/>
                <w:sz w:val="22"/>
                <w:szCs w:val="22"/>
              </w:rPr>
            </w:pPr>
            <w:r w:rsidRPr="00345FA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45FA3">
            <w:pPr>
              <w:jc w:val="center"/>
              <w:rPr>
                <w:color w:val="000000"/>
                <w:sz w:val="22"/>
                <w:szCs w:val="22"/>
              </w:rPr>
            </w:pPr>
            <w:r w:rsidRPr="00345FA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C13D3" w:rsidRPr="00030FCA" w:rsidTr="007E02B0">
        <w:trPr>
          <w:trHeight w:val="48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13D3" w:rsidRPr="00030FCA" w:rsidRDefault="003C13D3" w:rsidP="00A84DB7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3D3" w:rsidRDefault="005221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  <w:r w:rsidR="00006E3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489,66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5221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  <w:r w:rsidR="00AD3791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489,66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C13D3" w:rsidRPr="00030FCA" w:rsidTr="007E02B0">
        <w:trPr>
          <w:trHeight w:val="48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13D3" w:rsidRPr="00030FCA" w:rsidRDefault="003C13D3" w:rsidP="00A84DB7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3D3" w:rsidRDefault="00AD37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887 323,10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AD37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887 323,10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C13D3" w:rsidRPr="00030FCA" w:rsidTr="007E02B0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13D3" w:rsidRPr="00030FCA" w:rsidRDefault="003C13D3" w:rsidP="00A84DB7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t>Внебюджетные источники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906 228,65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52 728,65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AD37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3C13D3">
              <w:rPr>
                <w:color w:val="000000"/>
                <w:sz w:val="22"/>
                <w:szCs w:val="22"/>
              </w:rPr>
              <w:t>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3D3" w:rsidRDefault="003C13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550 000,00</w:t>
            </w:r>
          </w:p>
        </w:tc>
      </w:tr>
      <w:tr w:rsidR="006929EB" w:rsidRPr="00030FCA" w:rsidTr="00172F09">
        <w:trPr>
          <w:trHeight w:val="300"/>
        </w:trPr>
        <w:tc>
          <w:tcPr>
            <w:tcW w:w="156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9EB" w:rsidRPr="006929EB" w:rsidRDefault="006929EB" w:rsidP="00030FCA">
            <w:pPr>
              <w:jc w:val="center"/>
              <w:rPr>
                <w:color w:val="000000"/>
                <w:sz w:val="18"/>
                <w:szCs w:val="18"/>
              </w:rPr>
            </w:pPr>
            <w:r w:rsidRPr="006929EB">
              <w:rPr>
                <w:sz w:val="18"/>
                <w:szCs w:val="18"/>
              </w:rPr>
              <w:t>** Расчет произведен на основании фактически сложившихся затрат, укрупненных сметных расчетов с учетом изменения цен используемых ресурсов в период реализации подпрограммы</w:t>
            </w:r>
          </w:p>
        </w:tc>
      </w:tr>
      <w:tr w:rsidR="006929EB" w:rsidRPr="00030FCA" w:rsidTr="00172F09">
        <w:trPr>
          <w:trHeight w:val="681"/>
        </w:trPr>
        <w:tc>
          <w:tcPr>
            <w:tcW w:w="156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9EB" w:rsidRPr="006929EB" w:rsidRDefault="006929EB" w:rsidP="006929EB">
            <w:pPr>
              <w:autoSpaceDE w:val="0"/>
              <w:autoSpaceDN w:val="0"/>
              <w:spacing w:line="276" w:lineRule="auto"/>
              <w:ind w:firstLine="720"/>
            </w:pPr>
            <w:r>
              <w:rPr>
                <w:highlight w:val="white"/>
              </w:rPr>
              <w:t>Объемы финансовых средств, направленных на реализацию муниципальной программы из бюджета муниципального образования «</w:t>
            </w:r>
            <w:r w:rsidR="001D5426">
              <w:rPr>
                <w:highlight w:val="white"/>
              </w:rPr>
              <w:t>г</w:t>
            </w:r>
            <w:r>
              <w:rPr>
                <w:highlight w:val="white"/>
              </w:rPr>
              <w:t>ородской округ Истра», ежегодно уточняются после принятия решения о бюджете» на очередной финансовый год и плановый период.</w:t>
            </w:r>
          </w:p>
        </w:tc>
      </w:tr>
      <w:tr w:rsidR="00030FCA" w:rsidRPr="00030FCA" w:rsidTr="00172F09">
        <w:trPr>
          <w:trHeight w:val="300"/>
        </w:trPr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FCA" w:rsidRPr="00030FCA" w:rsidRDefault="00030FCA" w:rsidP="00A84DB7">
            <w:pPr>
              <w:jc w:val="center"/>
              <w:rPr>
                <w:color w:val="000000"/>
              </w:rPr>
            </w:pPr>
            <w:r w:rsidRPr="00030FCA">
              <w:rPr>
                <w:color w:val="000000"/>
              </w:rPr>
              <w:t>Планируемые результаты реализации муниципальной программы</w:t>
            </w: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0FCA" w:rsidRPr="00030FCA" w:rsidRDefault="00030FCA" w:rsidP="005B0258">
            <w:pPr>
              <w:rPr>
                <w:color w:val="000000"/>
              </w:rPr>
            </w:pPr>
            <w:r w:rsidRPr="00030FCA">
              <w:rPr>
                <w:color w:val="000000"/>
              </w:rPr>
              <w:t xml:space="preserve">1 </w:t>
            </w:r>
            <w:r w:rsidR="005B0258" w:rsidRPr="00E11CB2">
              <w:rPr>
                <w:color w:val="000000"/>
              </w:rPr>
              <w:t>У</w:t>
            </w:r>
            <w:r w:rsidRPr="00030FCA">
              <w:rPr>
                <w:color w:val="000000"/>
              </w:rPr>
              <w:t>величение доли жилищного фонда, оборудованного централизованным водопроводом</w:t>
            </w:r>
            <w:r w:rsidRPr="00E11CB2">
              <w:rPr>
                <w:color w:val="000000"/>
              </w:rPr>
              <w:t>, водоотведением</w:t>
            </w:r>
          </w:p>
        </w:tc>
      </w:tr>
      <w:tr w:rsidR="00030FCA" w:rsidRPr="00030FCA" w:rsidTr="00172F09">
        <w:trPr>
          <w:trHeight w:val="300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A" w:rsidRPr="00030FCA" w:rsidRDefault="00030FCA" w:rsidP="00030FCA">
            <w:pPr>
              <w:rPr>
                <w:color w:val="000000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0FCA" w:rsidRPr="00030FCA" w:rsidRDefault="00030FCA" w:rsidP="00030FCA">
            <w:pPr>
              <w:rPr>
                <w:color w:val="000000"/>
              </w:rPr>
            </w:pPr>
            <w:r w:rsidRPr="00030FCA">
              <w:rPr>
                <w:color w:val="000000"/>
              </w:rPr>
              <w:t>2 Улучшени</w:t>
            </w:r>
            <w:r w:rsidRPr="00E11CB2">
              <w:rPr>
                <w:color w:val="000000"/>
              </w:rPr>
              <w:t>е</w:t>
            </w:r>
            <w:r w:rsidRPr="00030FCA">
              <w:rPr>
                <w:color w:val="000000"/>
              </w:rPr>
              <w:t xml:space="preserve"> эксплуатационных характеристик общего имущества муниципального жилого фонда, в том числе повышение энергетической эффективности многоквартирных домов, расположенных на территории городского округа Истра</w:t>
            </w:r>
          </w:p>
        </w:tc>
      </w:tr>
      <w:tr w:rsidR="00030FCA" w:rsidRPr="00030FCA" w:rsidTr="00172F09">
        <w:trPr>
          <w:trHeight w:val="300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A" w:rsidRPr="00030FCA" w:rsidRDefault="00030FCA" w:rsidP="00030FCA">
            <w:pPr>
              <w:rPr>
                <w:color w:val="000000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0FCA" w:rsidRPr="00030FCA" w:rsidRDefault="00030FCA" w:rsidP="00030FCA">
            <w:pPr>
              <w:rPr>
                <w:color w:val="000000"/>
              </w:rPr>
            </w:pPr>
            <w:r w:rsidRPr="00E11CB2">
              <w:rPr>
                <w:color w:val="000000"/>
              </w:rPr>
              <w:t xml:space="preserve">3 Снижение удельных издержек при оказании жилищных и коммунальных </w:t>
            </w:r>
            <w:proofErr w:type="gramStart"/>
            <w:r w:rsidRPr="00E11CB2">
              <w:rPr>
                <w:color w:val="000000"/>
              </w:rPr>
              <w:t>услуг,  восстановление</w:t>
            </w:r>
            <w:proofErr w:type="gramEnd"/>
            <w:r w:rsidRPr="00E11CB2">
              <w:rPr>
                <w:color w:val="000000"/>
              </w:rPr>
              <w:t xml:space="preserve"> условий жизнеобеспечения и безопасности их потребителей</w:t>
            </w:r>
          </w:p>
        </w:tc>
      </w:tr>
      <w:tr w:rsidR="00030FCA" w:rsidRPr="00030FCA" w:rsidTr="00172F09">
        <w:trPr>
          <w:trHeight w:val="300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A" w:rsidRPr="00030FCA" w:rsidRDefault="00030FCA" w:rsidP="00030FCA">
            <w:pPr>
              <w:rPr>
                <w:color w:val="000000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0FCA" w:rsidRPr="00E11CB2" w:rsidRDefault="00030FCA" w:rsidP="0060744E">
            <w:pPr>
              <w:rPr>
                <w:color w:val="000000"/>
              </w:rPr>
            </w:pPr>
            <w:r w:rsidRPr="00E11CB2">
              <w:rPr>
                <w:color w:val="000000"/>
              </w:rPr>
              <w:t xml:space="preserve">4 </w:t>
            </w:r>
            <w:r w:rsidR="0060744E" w:rsidRPr="00E11CB2">
              <w:rPr>
                <w:color w:val="000000"/>
              </w:rPr>
              <w:t>У</w:t>
            </w:r>
            <w:r w:rsidRPr="00E11CB2">
              <w:rPr>
                <w:color w:val="000000"/>
              </w:rPr>
              <w:t>меньшение числа аварий в системах тепло-, водоснабжения и водоотведения</w:t>
            </w:r>
          </w:p>
        </w:tc>
      </w:tr>
      <w:tr w:rsidR="00030FCA" w:rsidRPr="00030FCA" w:rsidTr="00172F09">
        <w:trPr>
          <w:trHeight w:val="300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A" w:rsidRPr="00030FCA" w:rsidRDefault="00030FCA" w:rsidP="00030FCA">
            <w:pPr>
              <w:rPr>
                <w:color w:val="000000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0FCA" w:rsidRPr="00E11CB2" w:rsidRDefault="00030FCA" w:rsidP="0060744E">
            <w:pPr>
              <w:rPr>
                <w:color w:val="000000"/>
              </w:rPr>
            </w:pPr>
            <w:r w:rsidRPr="00E11CB2">
              <w:rPr>
                <w:color w:val="000000"/>
              </w:rPr>
              <w:t xml:space="preserve">5 </w:t>
            </w:r>
            <w:r w:rsidR="0060744E" w:rsidRPr="00E11CB2">
              <w:rPr>
                <w:color w:val="000000"/>
              </w:rPr>
              <w:t>У</w:t>
            </w:r>
            <w:r w:rsidRPr="00E11CB2">
              <w:rPr>
                <w:color w:val="000000"/>
              </w:rPr>
              <w:t>величение доли сточных вод, пропущенных через очистные сооружения</w:t>
            </w:r>
          </w:p>
        </w:tc>
      </w:tr>
      <w:tr w:rsidR="00030FCA" w:rsidRPr="00030FCA" w:rsidTr="00172F09">
        <w:trPr>
          <w:trHeight w:val="267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0FCA" w:rsidRPr="00030FCA" w:rsidRDefault="00030FCA" w:rsidP="00030FCA">
            <w:pPr>
              <w:rPr>
                <w:color w:val="000000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0FCA" w:rsidRPr="00E11CB2" w:rsidRDefault="00030FCA" w:rsidP="0060744E">
            <w:pPr>
              <w:rPr>
                <w:color w:val="000000"/>
              </w:rPr>
            </w:pPr>
            <w:r w:rsidRPr="00E11CB2">
              <w:rPr>
                <w:color w:val="000000"/>
              </w:rPr>
              <w:t xml:space="preserve">6 </w:t>
            </w:r>
            <w:r w:rsidR="0060744E" w:rsidRPr="00E11CB2">
              <w:rPr>
                <w:color w:val="000000"/>
              </w:rPr>
              <w:t>С</w:t>
            </w:r>
            <w:r w:rsidRPr="00E11CB2">
              <w:rPr>
                <w:color w:val="000000"/>
              </w:rPr>
              <w:t>нижение удельного веса потерь теплоэнергии</w:t>
            </w:r>
          </w:p>
        </w:tc>
      </w:tr>
      <w:tr w:rsidR="00030FCA" w:rsidRPr="00E11CB2" w:rsidTr="00172F09">
        <w:trPr>
          <w:trHeight w:val="426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A" w:rsidRPr="00E11CB2" w:rsidRDefault="00030FCA" w:rsidP="00030FCA">
            <w:pPr>
              <w:rPr>
                <w:color w:val="000000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0FCA" w:rsidRPr="00E11CB2" w:rsidRDefault="00030FCA" w:rsidP="0060744E">
            <w:pPr>
              <w:rPr>
                <w:color w:val="000000"/>
              </w:rPr>
            </w:pPr>
            <w:r w:rsidRPr="00E11CB2">
              <w:rPr>
                <w:color w:val="000000"/>
              </w:rPr>
              <w:t xml:space="preserve">7 </w:t>
            </w:r>
            <w:r w:rsidR="0060744E" w:rsidRPr="00E11CB2">
              <w:rPr>
                <w:color w:val="000000"/>
              </w:rPr>
              <w:t>У</w:t>
            </w:r>
            <w:r w:rsidRPr="00E11CB2">
              <w:rPr>
                <w:color w:val="000000"/>
              </w:rPr>
              <w:t>величение доли собственных инвестиций организаций в расходах от основного вида деятельности организаций сектора водоснабжения, водоотведения, очистки сточных вод и теплоснабжения</w:t>
            </w:r>
          </w:p>
        </w:tc>
      </w:tr>
    </w:tbl>
    <w:p w:rsidR="003D4062" w:rsidRPr="0060744E" w:rsidRDefault="003D4062" w:rsidP="00305548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6"/>
          <w:szCs w:val="26"/>
        </w:rPr>
      </w:pPr>
    </w:p>
    <w:p w:rsidR="0060744E" w:rsidRPr="0060744E" w:rsidRDefault="0060744E" w:rsidP="0060744E">
      <w:pPr>
        <w:rPr>
          <w:color w:val="000000"/>
          <w:sz w:val="20"/>
          <w:szCs w:val="20"/>
        </w:rPr>
      </w:pPr>
      <w:r w:rsidRPr="0060744E">
        <w:rPr>
          <w:bCs/>
          <w:sz w:val="20"/>
          <w:szCs w:val="20"/>
        </w:rPr>
        <w:t xml:space="preserve">* Мероприятия подпрограммы «Благоустройство» реализовывались на территории городского округа </w:t>
      </w:r>
      <w:proofErr w:type="gramStart"/>
      <w:r w:rsidRPr="0060744E">
        <w:rPr>
          <w:bCs/>
          <w:sz w:val="20"/>
          <w:szCs w:val="20"/>
        </w:rPr>
        <w:t>Истра  в</w:t>
      </w:r>
      <w:proofErr w:type="gramEnd"/>
      <w:r w:rsidRPr="0060744E">
        <w:rPr>
          <w:bCs/>
          <w:sz w:val="20"/>
          <w:szCs w:val="20"/>
        </w:rPr>
        <w:t xml:space="preserve">  2017 году в рамках программы</w:t>
      </w:r>
      <w:r w:rsidRPr="0060744E">
        <w:rPr>
          <w:color w:val="000000"/>
          <w:sz w:val="20"/>
          <w:szCs w:val="20"/>
        </w:rPr>
        <w:t xml:space="preserve"> «</w:t>
      </w:r>
      <w:r w:rsidRPr="00030FCA">
        <w:rPr>
          <w:color w:val="000000"/>
          <w:sz w:val="20"/>
          <w:szCs w:val="20"/>
        </w:rPr>
        <w:t>Содержание и развитие жилищно-коммунального хозяйства городского округа Истра в 2017 - 2021 годах</w:t>
      </w:r>
      <w:r w:rsidRPr="0060744E">
        <w:rPr>
          <w:color w:val="000000"/>
          <w:sz w:val="20"/>
          <w:szCs w:val="20"/>
        </w:rPr>
        <w:t>».</w:t>
      </w:r>
    </w:p>
    <w:p w:rsidR="0060744E" w:rsidRPr="0060744E" w:rsidRDefault="0060744E" w:rsidP="0060744E">
      <w:pPr>
        <w:rPr>
          <w:color w:val="000000"/>
          <w:sz w:val="20"/>
          <w:szCs w:val="20"/>
        </w:rPr>
      </w:pPr>
      <w:r w:rsidRPr="0060744E">
        <w:rPr>
          <w:bCs/>
          <w:sz w:val="20"/>
          <w:szCs w:val="20"/>
        </w:rPr>
        <w:t xml:space="preserve">В связи с принятием муниципальной  программы «Формирование современной городской среды городского округа Истра в 2017-2021 гг.» мероприятия 2018-2021 данной подпрограммы перенесены в перечень подпрограмм программы «Формирование современной городской среды городского округа Истра в 2017-2021 гг.». </w:t>
      </w:r>
    </w:p>
    <w:p w:rsidR="003D4062" w:rsidRPr="00D1397A" w:rsidRDefault="0060744E" w:rsidP="00D1397A">
      <w:pPr>
        <w:rPr>
          <w:color w:val="000000"/>
          <w:sz w:val="20"/>
          <w:szCs w:val="20"/>
        </w:rPr>
      </w:pPr>
      <w:r w:rsidRPr="0060744E">
        <w:rPr>
          <w:bCs/>
          <w:sz w:val="20"/>
          <w:szCs w:val="20"/>
        </w:rPr>
        <w:t xml:space="preserve">Данные по реализации, финансированию и расходам 2017 года по данной подпрограмме приведены в приложении № </w:t>
      </w:r>
      <w:r w:rsidR="00E551B8">
        <w:rPr>
          <w:bCs/>
          <w:sz w:val="20"/>
          <w:szCs w:val="20"/>
        </w:rPr>
        <w:t>3</w:t>
      </w:r>
      <w:r w:rsidRPr="0060744E">
        <w:rPr>
          <w:bCs/>
          <w:sz w:val="20"/>
          <w:szCs w:val="20"/>
        </w:rPr>
        <w:t xml:space="preserve"> к настоящей Программе.</w:t>
      </w:r>
    </w:p>
    <w:p w:rsidR="00462D9D" w:rsidRDefault="00462D9D" w:rsidP="00610F37">
      <w:pPr>
        <w:autoSpaceDE w:val="0"/>
        <w:autoSpaceDN w:val="0"/>
        <w:adjustRightInd w:val="0"/>
        <w:jc w:val="center"/>
        <w:outlineLvl w:val="1"/>
        <w:rPr>
          <w:b/>
          <w:bCs/>
        </w:rPr>
      </w:pPr>
    </w:p>
    <w:p w:rsidR="00462D9D" w:rsidRDefault="00462D9D" w:rsidP="001B0ED9">
      <w:pPr>
        <w:autoSpaceDE w:val="0"/>
        <w:autoSpaceDN w:val="0"/>
        <w:adjustRightInd w:val="0"/>
        <w:outlineLvl w:val="1"/>
        <w:rPr>
          <w:b/>
          <w:bCs/>
        </w:rPr>
      </w:pPr>
    </w:p>
    <w:p w:rsidR="00E11CB2" w:rsidRPr="00F35647" w:rsidRDefault="00E11CB2" w:rsidP="00305548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</w:rPr>
      </w:pPr>
    </w:p>
    <w:p w:rsidR="00305548" w:rsidRPr="00F35647" w:rsidRDefault="00212DDE" w:rsidP="00305548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i/>
          <w:iCs/>
        </w:rPr>
      </w:pPr>
      <w:r>
        <w:rPr>
          <w:b/>
          <w:bCs/>
        </w:rPr>
        <w:t xml:space="preserve">Раздел 1. </w:t>
      </w:r>
      <w:r w:rsidR="00305548" w:rsidRPr="00F35647">
        <w:rPr>
          <w:b/>
          <w:bCs/>
        </w:rPr>
        <w:t xml:space="preserve"> Характеристика сферы реализации муниципальной программы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i/>
          <w:iCs/>
        </w:rPr>
      </w:pP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 xml:space="preserve">В настоящее время объекты жилищно-коммунальной инфраструктуры </w:t>
      </w:r>
      <w:r w:rsidR="00527A88">
        <w:t>г</w:t>
      </w:r>
      <w:r w:rsidR="00B745F7">
        <w:t>ородского округа Истра</w:t>
      </w:r>
      <w:r w:rsidRPr="00F35647">
        <w:t xml:space="preserve"> имеют значительный износ инженерных сетей и сооружений, что приводит к авариям на жилищно-коммунальных объектах, в результате чего страдает население и экология района.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Отмечается несоответствие фактического объема инвестиций в модернизацию объектов жилищно-коммунальной инфраструктуры их минимальным потребностям.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Планово-предупредительный ремонт сетей и оборудования систем жилищно-коммунального хозяйства в значительной степени уступает место аварийно-восстановительным работам. Это ведет к снижению надежности работы объектов жилищно-коммунальной инфраструктуры.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Значительные потери воды, тепловой и электрической энергии в процессе производства и транспортировки ресурсов до потребителей приводят к неэффективному использованию природных ресурсов.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 xml:space="preserve">Для повышения качества предоставления жилищно-коммунальных услуг и эффективности использования природных ресурсов необходимо обеспечить масштабную реализацию мероприятий модернизации объектов жилищно-коммунальной инфраструктуры </w:t>
      </w:r>
      <w:r w:rsidR="00527A88">
        <w:t>г</w:t>
      </w:r>
      <w:r w:rsidR="00B745F7">
        <w:t>ородского округа Истра</w:t>
      </w:r>
      <w:r w:rsidRPr="00F35647">
        <w:t>.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Модернизация объектов жилищно-коммунальной инфраструктуры позволит: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 xml:space="preserve">обеспечить более комфортные условия проживания населения </w:t>
      </w:r>
      <w:r w:rsidR="00527A88">
        <w:t>г</w:t>
      </w:r>
      <w:r w:rsidR="00B745F7">
        <w:t>ородского округа Истра</w:t>
      </w:r>
      <w:r w:rsidRPr="00F35647">
        <w:t xml:space="preserve"> путем повышения качества предоставления жилищно-коммунальных услуг;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улучшить экологическое состояние территорий района.</w:t>
      </w:r>
    </w:p>
    <w:p w:rsidR="00305548" w:rsidRDefault="00305548" w:rsidP="00305548">
      <w:pPr>
        <w:autoSpaceDE w:val="0"/>
        <w:autoSpaceDN w:val="0"/>
        <w:adjustRightInd w:val="0"/>
        <w:ind w:firstLine="720"/>
        <w:jc w:val="both"/>
      </w:pP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center"/>
        <w:outlineLvl w:val="2"/>
        <w:rPr>
          <w:i/>
          <w:iCs/>
        </w:rPr>
      </w:pPr>
      <w:r w:rsidRPr="00F35647">
        <w:rPr>
          <w:i/>
          <w:iCs/>
        </w:rPr>
        <w:t>1.1. Теплоснабжение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i/>
          <w:iCs/>
        </w:rPr>
      </w:pP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Теплоснабжение района осуществляется от 59 котельных, суммарной установленной мощностью 447,4 Гкал/час, по тепловым сетям общей протяженностью 184,2 км (в 2-трубном исчислении) 11 теплоснабжающими организациями.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 xml:space="preserve">Основным теплоснабжающим предприятием является акционерное общество «Истринская теплосеть», 100 процентов акций которого принадлежат Администрации </w:t>
      </w:r>
      <w:r w:rsidR="00B92E72">
        <w:t>городского округа Истра.</w:t>
      </w:r>
      <w:r w:rsidRPr="00F35647">
        <w:t xml:space="preserve"> Предприятие обеспечивает теплоснабжение 90% многоквартирного жилищного фонда и более 98% объектов социальной сферы района.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 xml:space="preserve">На балансе предприятия находится 45 котельных суммарной установленной мощностью 414 Гкал/час, 15 ЦТП. Тепловые сети находятся в собственности </w:t>
      </w:r>
      <w:r w:rsidR="00B92E72">
        <w:t>городского округа Истра.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На качестве предоставляемых населению услуг негативно сказывается высокая степень износа объектов теплоснабжения, средний нормативный износ в 201</w:t>
      </w:r>
      <w:r w:rsidR="000656F9">
        <w:t>7</w:t>
      </w:r>
      <w:r w:rsidRPr="00F35647">
        <w:t xml:space="preserve"> г. составил 60%.</w:t>
      </w:r>
    </w:p>
    <w:p w:rsidR="00305548" w:rsidRDefault="00BA5BA8" w:rsidP="00305548">
      <w:pPr>
        <w:autoSpaceDE w:val="0"/>
        <w:autoSpaceDN w:val="0"/>
        <w:adjustRightInd w:val="0"/>
        <w:ind w:firstLine="720"/>
        <w:jc w:val="both"/>
      </w:pPr>
      <w:r>
        <w:t>Отпуск т</w:t>
      </w:r>
      <w:r w:rsidR="008A7553" w:rsidRPr="008A7553">
        <w:t>еплов</w:t>
      </w:r>
      <w:r w:rsidR="008C5A77">
        <w:t>ой</w:t>
      </w:r>
      <w:r w:rsidR="008A7553" w:rsidRPr="008A7553">
        <w:t xml:space="preserve"> энерги</w:t>
      </w:r>
      <w:r w:rsidR="008C5A77">
        <w:t>и</w:t>
      </w:r>
      <w:r>
        <w:t xml:space="preserve"> потребителям</w:t>
      </w:r>
      <w:r w:rsidR="008A7553" w:rsidRPr="008A7553">
        <w:t xml:space="preserve"> за 201</w:t>
      </w:r>
      <w:r w:rsidR="008A7553">
        <w:t>7</w:t>
      </w:r>
      <w:r w:rsidR="008A7553" w:rsidRPr="008A7553">
        <w:t xml:space="preserve"> год составил 67</w:t>
      </w:r>
      <w:r w:rsidR="008A7553">
        <w:t>5</w:t>
      </w:r>
      <w:r w:rsidR="008A7553" w:rsidRPr="008A7553">
        <w:t xml:space="preserve">,6 тыс. Гкал, потери в сетях составили </w:t>
      </w:r>
      <w:r>
        <w:t>92,</w:t>
      </w:r>
      <w:proofErr w:type="gramStart"/>
      <w:r>
        <w:t>56</w:t>
      </w:r>
      <w:r w:rsidR="008A7553" w:rsidRPr="008A7553">
        <w:t xml:space="preserve">  тыс.</w:t>
      </w:r>
      <w:proofErr w:type="gramEnd"/>
      <w:r w:rsidR="008A7553" w:rsidRPr="008A7553">
        <w:t xml:space="preserve"> Гкал.</w:t>
      </w:r>
    </w:p>
    <w:p w:rsidR="008A7553" w:rsidRPr="00F35647" w:rsidRDefault="008A7553" w:rsidP="00305548">
      <w:pPr>
        <w:autoSpaceDE w:val="0"/>
        <w:autoSpaceDN w:val="0"/>
        <w:adjustRightInd w:val="0"/>
        <w:ind w:firstLine="720"/>
        <w:jc w:val="both"/>
      </w:pP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center"/>
        <w:outlineLvl w:val="2"/>
        <w:rPr>
          <w:i/>
          <w:iCs/>
        </w:rPr>
      </w:pPr>
      <w:r w:rsidRPr="00F35647">
        <w:rPr>
          <w:i/>
          <w:iCs/>
        </w:rPr>
        <w:t>1.2. Водоснабжение, водоотведение и очистка сточных вод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i/>
          <w:iCs/>
        </w:rPr>
      </w:pP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Услуги по водоснабжению и водоотведению потребителям района осуществляется 15 организациями, 9 из которых муниципальные.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lastRenderedPageBreak/>
        <w:t>На балансе муниципальных предприятий находятся 72 водозаборных узла, 74 водопроводных насосных станций, 35 ед. канализационных насосных станций, 352,6 км водопроводных сетей, 203,8 км канализационных сетей, 1 ед. очистных сооружений водопровода, 23 очистные сооружений канализации, производительностью 63,5 тыс. куб. м/сутки.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Средний износ основных фондов в 201</w:t>
      </w:r>
      <w:r w:rsidR="002C074C">
        <w:t>7</w:t>
      </w:r>
      <w:r w:rsidRPr="00F35647">
        <w:t xml:space="preserve"> году составил по водоотведению 56%, по водоснабжению - 52%.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Объем предоставленных товаров и услуг за 201</w:t>
      </w:r>
      <w:r w:rsidR="002C074C">
        <w:t>7</w:t>
      </w:r>
      <w:r w:rsidRPr="00F35647">
        <w:t xml:space="preserve"> год составил: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 xml:space="preserve">- по водоснабжению – </w:t>
      </w:r>
      <w:r w:rsidR="002C074C">
        <w:t>9,58</w:t>
      </w:r>
      <w:r w:rsidRPr="00F35647">
        <w:t xml:space="preserve"> млн. куб. м;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- по водоотведению – 9,</w:t>
      </w:r>
      <w:r w:rsidR="000656F9">
        <w:t>73</w:t>
      </w:r>
      <w:r w:rsidRPr="00F35647">
        <w:t xml:space="preserve"> млн. куб. м.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 xml:space="preserve">Объем потери воды в сетях при её передаче составил </w:t>
      </w:r>
      <w:r w:rsidR="000656F9">
        <w:t>862,8</w:t>
      </w:r>
      <w:r w:rsidRPr="00F35647">
        <w:t xml:space="preserve"> </w:t>
      </w:r>
      <w:proofErr w:type="spellStart"/>
      <w:r w:rsidRPr="00F35647">
        <w:t>тыс.куб.м</w:t>
      </w:r>
      <w:proofErr w:type="spellEnd"/>
      <w:r w:rsidRPr="00F35647">
        <w:t>.</w:t>
      </w:r>
    </w:p>
    <w:p w:rsidR="00305548" w:rsidRPr="00F35647" w:rsidRDefault="00305548" w:rsidP="00305548">
      <w:pPr>
        <w:pStyle w:val="a7"/>
        <w:widowControl w:val="0"/>
        <w:tabs>
          <w:tab w:val="left" w:pos="993"/>
        </w:tabs>
        <w:spacing w:line="240" w:lineRule="auto"/>
        <w:ind w:firstLine="709"/>
        <w:rPr>
          <w:sz w:val="24"/>
          <w:szCs w:val="24"/>
        </w:rPr>
      </w:pPr>
    </w:p>
    <w:p w:rsidR="00305548" w:rsidRPr="00F35647" w:rsidRDefault="00305548" w:rsidP="00305548">
      <w:pPr>
        <w:pStyle w:val="a7"/>
        <w:widowControl w:val="0"/>
        <w:tabs>
          <w:tab w:val="left" w:pos="993"/>
        </w:tabs>
        <w:spacing w:line="240" w:lineRule="auto"/>
        <w:ind w:firstLine="709"/>
        <w:rPr>
          <w:i/>
          <w:iCs/>
          <w:sz w:val="24"/>
          <w:szCs w:val="24"/>
        </w:rPr>
      </w:pPr>
      <w:r w:rsidRPr="00F35647">
        <w:rPr>
          <w:i/>
          <w:iCs/>
          <w:sz w:val="24"/>
          <w:szCs w:val="24"/>
        </w:rPr>
        <w:t xml:space="preserve">1.3. Характеристика жилого фонда </w:t>
      </w:r>
      <w:r w:rsidR="00527A88">
        <w:rPr>
          <w:i/>
          <w:iCs/>
          <w:sz w:val="24"/>
          <w:szCs w:val="24"/>
        </w:rPr>
        <w:t>г</w:t>
      </w:r>
      <w:r w:rsidR="00B745F7">
        <w:rPr>
          <w:i/>
          <w:iCs/>
          <w:sz w:val="24"/>
          <w:szCs w:val="24"/>
        </w:rPr>
        <w:t>ородского округа Истра</w:t>
      </w:r>
      <w:r w:rsidRPr="00F35647">
        <w:rPr>
          <w:i/>
          <w:iCs/>
          <w:sz w:val="24"/>
          <w:szCs w:val="24"/>
        </w:rPr>
        <w:t>.</w:t>
      </w:r>
    </w:p>
    <w:p w:rsidR="00305548" w:rsidRPr="00F35647" w:rsidRDefault="00305548" w:rsidP="00305548">
      <w:pPr>
        <w:pStyle w:val="a7"/>
        <w:widowControl w:val="0"/>
        <w:tabs>
          <w:tab w:val="left" w:pos="993"/>
        </w:tabs>
        <w:spacing w:line="240" w:lineRule="auto"/>
        <w:ind w:firstLine="709"/>
        <w:rPr>
          <w:b/>
          <w:bCs/>
          <w:i/>
          <w:iCs/>
          <w:sz w:val="24"/>
          <w:szCs w:val="24"/>
        </w:rPr>
      </w:pPr>
    </w:p>
    <w:p w:rsidR="00305548" w:rsidRPr="00F35647" w:rsidRDefault="00305548" w:rsidP="00305548">
      <w:pPr>
        <w:pStyle w:val="a7"/>
        <w:widowControl w:val="0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F35647">
        <w:rPr>
          <w:sz w:val="24"/>
          <w:szCs w:val="24"/>
        </w:rPr>
        <w:t>Жилой фонд представлен 1</w:t>
      </w:r>
      <w:r w:rsidR="00F64F9F">
        <w:rPr>
          <w:sz w:val="24"/>
          <w:szCs w:val="24"/>
        </w:rPr>
        <w:t xml:space="preserve">204 </w:t>
      </w:r>
      <w:r w:rsidRPr="00F35647">
        <w:rPr>
          <w:sz w:val="24"/>
          <w:szCs w:val="24"/>
        </w:rPr>
        <w:t>многоквартирными жилыми домами общей площадью 2</w:t>
      </w:r>
      <w:r w:rsidR="00F64F9F">
        <w:rPr>
          <w:sz w:val="24"/>
          <w:szCs w:val="24"/>
        </w:rPr>
        <w:t>9</w:t>
      </w:r>
      <w:r w:rsidRPr="00F35647">
        <w:rPr>
          <w:sz w:val="24"/>
          <w:szCs w:val="24"/>
        </w:rPr>
        <w:t xml:space="preserve">11,4 тыс. </w:t>
      </w:r>
      <w:proofErr w:type="spellStart"/>
      <w:r w:rsidRPr="00F35647">
        <w:rPr>
          <w:sz w:val="24"/>
          <w:szCs w:val="24"/>
        </w:rPr>
        <w:t>кв.м</w:t>
      </w:r>
      <w:proofErr w:type="spellEnd"/>
      <w:r w:rsidRPr="00F35647">
        <w:rPr>
          <w:sz w:val="24"/>
          <w:szCs w:val="24"/>
        </w:rPr>
        <w:t xml:space="preserve">. </w:t>
      </w:r>
    </w:p>
    <w:p w:rsidR="00305548" w:rsidRPr="00F35647" w:rsidRDefault="00305548" w:rsidP="00305548">
      <w:pPr>
        <w:pStyle w:val="a7"/>
        <w:widowControl w:val="0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F35647">
        <w:rPr>
          <w:sz w:val="24"/>
          <w:szCs w:val="24"/>
        </w:rPr>
        <w:t>10</w:t>
      </w:r>
      <w:r w:rsidR="00634C8B">
        <w:rPr>
          <w:sz w:val="24"/>
          <w:szCs w:val="24"/>
        </w:rPr>
        <w:t>95</w:t>
      </w:r>
      <w:r w:rsidRPr="00F35647">
        <w:rPr>
          <w:sz w:val="24"/>
          <w:szCs w:val="24"/>
        </w:rPr>
        <w:t xml:space="preserve"> многоквартирных домов (МКД) находятся в управлении управляющими организациями, в том числе 792 – в управлении муниципальными управляющими организациями.  В непосредственном управлении граждан находятся 24 МКД.  Товарищества собственников жилья и жилищные кооперативы созданы в 33 МКД. </w:t>
      </w:r>
    </w:p>
    <w:p w:rsidR="00B92E72" w:rsidRPr="00F35647" w:rsidRDefault="00B92E72" w:rsidP="00B92E72">
      <w:pPr>
        <w:pStyle w:val="a7"/>
        <w:widowControl w:val="0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B92E72">
        <w:rPr>
          <w:sz w:val="24"/>
          <w:szCs w:val="24"/>
        </w:rPr>
        <w:t xml:space="preserve">Средний процент износа жилого фонда составляет 41%. Аварийными признаны 3 многоквартирных дома; ветхий жилой фонд составляет 41 дом. Основной проблемой являются отслужившие свой нормативный срок лифты, находящиеся в эксплуатации более 25 лет. В соответствии с нормативными сроками износа данные лифты в количестве 17 </w:t>
      </w:r>
      <w:r w:rsidR="00F64F9F">
        <w:rPr>
          <w:sz w:val="24"/>
          <w:szCs w:val="24"/>
        </w:rPr>
        <w:t>ед.</w:t>
      </w:r>
      <w:r w:rsidRPr="00B92E72">
        <w:rPr>
          <w:sz w:val="24"/>
          <w:szCs w:val="24"/>
        </w:rPr>
        <w:t xml:space="preserve"> включены в краткосрочный план реализации региональной программы капитального ремонта общего имущества многоквартирных домов 2017-2019 гг. для проведения их замены.</w:t>
      </w:r>
    </w:p>
    <w:p w:rsidR="00305548" w:rsidRPr="00F35647" w:rsidRDefault="00305548" w:rsidP="00305548">
      <w:pPr>
        <w:pStyle w:val="a7"/>
        <w:widowControl w:val="0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center"/>
        <w:rPr>
          <w:i/>
          <w:iCs/>
        </w:rPr>
      </w:pPr>
      <w:r w:rsidRPr="00F35647">
        <w:rPr>
          <w:i/>
          <w:iCs/>
        </w:rPr>
        <w:t xml:space="preserve">1.4. Объекты благоустройства и санитарное состояние территории </w:t>
      </w:r>
      <w:r w:rsidR="00527A88">
        <w:rPr>
          <w:i/>
          <w:iCs/>
        </w:rPr>
        <w:t>г</w:t>
      </w:r>
      <w:r w:rsidR="00B745F7">
        <w:rPr>
          <w:i/>
          <w:iCs/>
        </w:rPr>
        <w:t>ородского округа Истра</w:t>
      </w:r>
      <w:r w:rsidRPr="00F35647">
        <w:rPr>
          <w:i/>
          <w:iCs/>
        </w:rPr>
        <w:t>.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center"/>
        <w:rPr>
          <w:b/>
          <w:bCs/>
          <w:i/>
          <w:iCs/>
        </w:rPr>
      </w:pPr>
    </w:p>
    <w:p w:rsidR="00305548" w:rsidRPr="00F35647" w:rsidRDefault="00305548" w:rsidP="00305548">
      <w:pPr>
        <w:widowControl w:val="0"/>
        <w:autoSpaceDE w:val="0"/>
        <w:autoSpaceDN w:val="0"/>
        <w:adjustRightInd w:val="0"/>
        <w:ind w:firstLine="720"/>
        <w:jc w:val="both"/>
      </w:pPr>
      <w:r w:rsidRPr="00F35647">
        <w:t xml:space="preserve">Право граждан на благоприятную среду жизнедеятельности закреплено в основном законе государства - </w:t>
      </w:r>
      <w:hyperlink r:id="rId8" w:history="1">
        <w:r w:rsidRPr="00F35647">
          <w:t>Конституции</w:t>
        </w:r>
      </w:hyperlink>
      <w:r w:rsidRPr="00F35647">
        <w:t xml:space="preserve"> Российской Федерации, в связи с чем создание благоприятной для проживания и хозяйствования среды является одной из социально значимых задач, на успешное решение которой должны быть направлены совместные усилия органов государственной власти и местного самоуправления при деятельном участии в ее решении городского населения.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Ежегодно проводится озеленение территории района: количество деревьев на конец 201</w:t>
      </w:r>
      <w:r w:rsidR="00306A1E">
        <w:t>7</w:t>
      </w:r>
      <w:r w:rsidRPr="00F35647">
        <w:t xml:space="preserve"> года составляет 1674</w:t>
      </w:r>
      <w:r w:rsidR="00306A1E">
        <w:t>61</w:t>
      </w:r>
      <w:r w:rsidRPr="00F35647">
        <w:t xml:space="preserve"> шт., кустарников – 997</w:t>
      </w:r>
      <w:r w:rsidR="00306A1E">
        <w:t>63</w:t>
      </w:r>
      <w:r w:rsidRPr="00F35647">
        <w:t xml:space="preserve"> шт. Газоны, цветники занимают площадь 1 029 </w:t>
      </w:r>
      <w:r w:rsidR="00306A1E">
        <w:t>800</w:t>
      </w:r>
      <w:r w:rsidRPr="00F35647">
        <w:t xml:space="preserve"> </w:t>
      </w:r>
      <w:proofErr w:type="spellStart"/>
      <w:r w:rsidRPr="00F35647">
        <w:t>кв.м</w:t>
      </w:r>
      <w:proofErr w:type="spellEnd"/>
      <w:r w:rsidRPr="00F35647">
        <w:t xml:space="preserve">. Общая площадь зеленых насаждений, находящихся в муниципальной собственности, составляет - 116,3 га, в том числе насаждений общего пользования (парков, скверов) - 41,2 га, озеленений улично-дорожной сети – 66,5 га. 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На территории района установлены 132 детских игровых площадок и 45 спортивные площадки. Обустраиваются места для отдыха. Количество скамеек, урн, малых архитектурных форм составляет 5736 ед. На территории района действуют 5 фонтанов.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Протяженность линий уличного освещения составляет 624,2 км. Количество опор – 11 928 шт., уличных светильников – 8 734 шт.</w:t>
      </w:r>
    </w:p>
    <w:p w:rsidR="00305548" w:rsidRPr="00F35647" w:rsidRDefault="00305548" w:rsidP="00305548">
      <w:pPr>
        <w:pStyle w:val="a7"/>
        <w:widowControl w:val="0"/>
        <w:tabs>
          <w:tab w:val="left" w:pos="993"/>
          <w:tab w:val="left" w:pos="9360"/>
        </w:tabs>
        <w:spacing w:line="240" w:lineRule="auto"/>
        <w:ind w:firstLine="709"/>
        <w:jc w:val="both"/>
        <w:rPr>
          <w:sz w:val="24"/>
          <w:szCs w:val="24"/>
        </w:rPr>
      </w:pPr>
      <w:r w:rsidRPr="00F35647">
        <w:rPr>
          <w:sz w:val="24"/>
          <w:szCs w:val="24"/>
        </w:rPr>
        <w:t xml:space="preserve">Утилизация ТБО в Истринском муниципальном районе производится на полигоне ТБО «Павловский» вблизи д. Павловское Ивановского </w:t>
      </w:r>
      <w:proofErr w:type="spellStart"/>
      <w:r w:rsidRPr="00F35647">
        <w:rPr>
          <w:sz w:val="24"/>
          <w:szCs w:val="24"/>
        </w:rPr>
        <w:t>с.п</w:t>
      </w:r>
      <w:proofErr w:type="spellEnd"/>
      <w:r w:rsidRPr="00F35647">
        <w:rPr>
          <w:sz w:val="24"/>
          <w:szCs w:val="24"/>
        </w:rPr>
        <w:t>. Начало размещения – 1975 год. Объем захоронения отходов – 380-400 тыс. м</w:t>
      </w:r>
      <w:r w:rsidRPr="00F35647">
        <w:rPr>
          <w:sz w:val="24"/>
          <w:szCs w:val="24"/>
          <w:vertAlign w:val="superscript"/>
        </w:rPr>
        <w:t>3</w:t>
      </w:r>
      <w:r w:rsidRPr="00F35647">
        <w:rPr>
          <w:sz w:val="24"/>
          <w:szCs w:val="24"/>
        </w:rPr>
        <w:t xml:space="preserve">/год. Обслуживает полигон МУП «Истринский полигон ТБО». </w:t>
      </w:r>
    </w:p>
    <w:p w:rsidR="00305548" w:rsidRPr="00F35647" w:rsidRDefault="00305548" w:rsidP="00305548">
      <w:pPr>
        <w:pStyle w:val="a7"/>
        <w:widowControl w:val="0"/>
        <w:tabs>
          <w:tab w:val="left" w:pos="993"/>
          <w:tab w:val="left" w:pos="9360"/>
        </w:tabs>
        <w:spacing w:line="240" w:lineRule="auto"/>
        <w:ind w:firstLine="709"/>
        <w:jc w:val="both"/>
        <w:rPr>
          <w:sz w:val="24"/>
          <w:szCs w:val="24"/>
        </w:rPr>
      </w:pPr>
      <w:r w:rsidRPr="00F35647">
        <w:rPr>
          <w:sz w:val="24"/>
          <w:szCs w:val="24"/>
        </w:rPr>
        <w:t xml:space="preserve">В январе 2013 г. на территории МУП «Истринский полигон ТБО» введен в эксплуатацию мусоросортировочный комплекс мощностью 100 тыс. тонн в год, позволяющий сортировать и прессовать отходы в кипы с целью дальнейшей переработки за пределами полигона. Позиции отбора распределяются следующим образом: бумага, картон, ПЭТ бутылки, текстиль, цветные металлы, стекло (белое, зеленое, коричневое), биологические отходы (земля, остатки продуктов и т.д.).    60 % ТБО используется с целью выделения </w:t>
      </w:r>
      <w:proofErr w:type="gramStart"/>
      <w:r w:rsidRPr="00F35647">
        <w:rPr>
          <w:sz w:val="24"/>
          <w:szCs w:val="24"/>
        </w:rPr>
        <w:t>вторичного  сырья</w:t>
      </w:r>
      <w:proofErr w:type="gramEnd"/>
      <w:r w:rsidRPr="00F35647">
        <w:rPr>
          <w:sz w:val="24"/>
          <w:szCs w:val="24"/>
        </w:rPr>
        <w:t>, которое идет на дальнейшую переработку, и биологических отходов, которые идут на рекультивацию.  40% ТБО в виде «хвостов» прессуется для дальнейшего захоронения.</w:t>
      </w:r>
    </w:p>
    <w:p w:rsidR="00305548" w:rsidRPr="00F35647" w:rsidRDefault="00305548" w:rsidP="00305548">
      <w:pPr>
        <w:pStyle w:val="a7"/>
        <w:widowControl w:val="0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F35647">
        <w:rPr>
          <w:sz w:val="24"/>
          <w:szCs w:val="24"/>
        </w:rPr>
        <w:lastRenderedPageBreak/>
        <w:t xml:space="preserve">Площадь Истринского полигона ТБО «Павловский» составляет 12,5 га. </w:t>
      </w:r>
      <w:r w:rsidR="004610B4">
        <w:rPr>
          <w:sz w:val="24"/>
          <w:szCs w:val="24"/>
        </w:rPr>
        <w:t xml:space="preserve">В </w:t>
      </w:r>
      <w:r w:rsidRPr="00F35647">
        <w:rPr>
          <w:sz w:val="24"/>
          <w:szCs w:val="24"/>
        </w:rPr>
        <w:t>настоящее врем</w:t>
      </w:r>
      <w:r w:rsidR="004610B4">
        <w:rPr>
          <w:sz w:val="24"/>
          <w:szCs w:val="24"/>
        </w:rPr>
        <w:t>я оформляется под рекультивацию</w:t>
      </w:r>
      <w:r w:rsidRPr="00F35647">
        <w:rPr>
          <w:sz w:val="24"/>
          <w:szCs w:val="24"/>
        </w:rPr>
        <w:t xml:space="preserve">. </w:t>
      </w:r>
    </w:p>
    <w:p w:rsidR="00305548" w:rsidRDefault="00305548" w:rsidP="00305548">
      <w:pPr>
        <w:pStyle w:val="a7"/>
        <w:widowControl w:val="0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F35647">
        <w:rPr>
          <w:sz w:val="24"/>
          <w:szCs w:val="24"/>
        </w:rPr>
        <w:t xml:space="preserve">В связи с закрытием в 2014 году Истринского полигона ТБО «Павловский» и вывозом </w:t>
      </w:r>
      <w:proofErr w:type="gramStart"/>
      <w:r w:rsidRPr="00F35647">
        <w:rPr>
          <w:sz w:val="24"/>
          <w:szCs w:val="24"/>
        </w:rPr>
        <w:t>ТБО  и</w:t>
      </w:r>
      <w:proofErr w:type="gramEnd"/>
      <w:r w:rsidRPr="00F35647">
        <w:rPr>
          <w:sz w:val="24"/>
          <w:szCs w:val="24"/>
        </w:rPr>
        <w:t xml:space="preserve"> «хвостов» от мусоросортировочного комплекса возникает необходимость в приобретении специальной техники для МУП «Истринский полигон ТБО» для транспортировки на другие полигоны Московской области.</w:t>
      </w:r>
    </w:p>
    <w:p w:rsidR="00227E68" w:rsidRDefault="00227E68" w:rsidP="00305548">
      <w:pPr>
        <w:pStyle w:val="a7"/>
        <w:widowControl w:val="0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</w:p>
    <w:p w:rsidR="00227E68" w:rsidRPr="00F35647" w:rsidRDefault="00227E68" w:rsidP="00305548">
      <w:pPr>
        <w:pStyle w:val="a7"/>
        <w:widowControl w:val="0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</w:p>
    <w:p w:rsidR="00305548" w:rsidRPr="00F35647" w:rsidRDefault="00305548" w:rsidP="00305548">
      <w:pPr>
        <w:pStyle w:val="a7"/>
        <w:widowControl w:val="0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</w:p>
    <w:p w:rsidR="00305548" w:rsidRPr="00F35647" w:rsidRDefault="00227E68" w:rsidP="00305548">
      <w:pPr>
        <w:pStyle w:val="a7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</w:t>
      </w:r>
      <w:r w:rsidR="00305548" w:rsidRPr="00F35647">
        <w:rPr>
          <w:b/>
          <w:bCs/>
          <w:sz w:val="24"/>
          <w:szCs w:val="24"/>
        </w:rPr>
        <w:t>2. Прогноз развития жилищно-коммунальной сферы с учетом реализации муниципальной программы.</w:t>
      </w:r>
    </w:p>
    <w:p w:rsidR="00305548" w:rsidRPr="00F35647" w:rsidRDefault="00305548" w:rsidP="00305548">
      <w:pPr>
        <w:pStyle w:val="a7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4"/>
          <w:szCs w:val="24"/>
        </w:rPr>
      </w:pP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Критерии для выбора технических решений и очередности реализации мероприятий Программы устанавливаются на основе анализа следующих показателей: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- дефицит производственных мощностей и планируемые сроки ввода в эксплуатацию объектов капитального строительства;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- дефицит пропускной способности коммунальных сетей в районах перспективной застройки;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- отсутствие структуры распределения коммунальных ресурсов в районах перспективной застройки;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- степень амортизации (первоочередной модернизации подлежат сети, элементы коммунального оборудования и отдельные объекты жилищного фонда, срок эксплуатации которых превысил нормативный, а также теплоэнергетическое оборудование, имеющее коэффициент полезного действия менее 80%);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- объем снижения затрат при эксплуатации объекта инфраструктуры;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- количество потребителей - получателей жилищно-коммунальных услуг от модернизируемого объекта;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>- экологический эффект от мероприятия.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  <w:r w:rsidRPr="00F35647">
        <w:t xml:space="preserve">Выполнение Программы должно обеспечить снижение уровня износа объектов жилищно-коммунальной инфраструктуры в соответствии с отчетными показателями эффективности деятельности органов местного самоуправления </w:t>
      </w:r>
      <w:r w:rsidR="00527A88">
        <w:t>г</w:t>
      </w:r>
      <w:r w:rsidR="00B745F7">
        <w:t>ородского округа Истра</w:t>
      </w:r>
      <w:r w:rsidRPr="00F35647">
        <w:t>.</w:t>
      </w:r>
    </w:p>
    <w:p w:rsidR="00305548" w:rsidRPr="00F35647" w:rsidRDefault="00305548" w:rsidP="00305548">
      <w:pPr>
        <w:autoSpaceDE w:val="0"/>
        <w:autoSpaceDN w:val="0"/>
        <w:adjustRightInd w:val="0"/>
        <w:ind w:firstLine="720"/>
        <w:jc w:val="both"/>
      </w:pPr>
    </w:p>
    <w:p w:rsidR="00305548" w:rsidRPr="00F35647" w:rsidRDefault="00305548" w:rsidP="00305548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 xml:space="preserve">По каждому приоритетному направлению предусмотрена реализация конкретных мероприятий в рамках соответствующих подпрограмм, входящих в </w:t>
      </w:r>
      <w:proofErr w:type="gramStart"/>
      <w:r w:rsidRPr="00F35647">
        <w:t>состав  программы</w:t>
      </w:r>
      <w:proofErr w:type="gramEnd"/>
      <w:r w:rsidRPr="00F35647">
        <w:t>, при проведении которых будут сконцентрированы основные финансовые и организационные усилия.</w:t>
      </w:r>
    </w:p>
    <w:p w:rsidR="00305548" w:rsidRPr="00F35647" w:rsidRDefault="00305548" w:rsidP="00305548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К рискам реализации муниципальной программы, которыми может управлять муниципальный заказчик, уменьшая вероятность их возникновения, следует отнести следующие:</w:t>
      </w:r>
    </w:p>
    <w:p w:rsidR="00305548" w:rsidRPr="00F35647" w:rsidRDefault="00305548" w:rsidP="00305548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риск, связанный с отсутствием законодательного регулирования или недостаточно быстрым формированием механизмов, предусмотренных муниципальной программой, может привести к невыполнению муниципальной программы в полном объеме. Данный риск можно оценить как высокий, поскольку формирование новых механизмов в рамках государственной программы не только в большинстве случаев требует нормативного регулирования, но также может потребовать значительных сроков практического внедрения;</w:t>
      </w:r>
    </w:p>
    <w:p w:rsidR="00305548" w:rsidRPr="00F35647" w:rsidRDefault="00305548" w:rsidP="00305548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операционные риски, связанные с ошибками управления реализацией муниципальной программы, в том числе отдельных ее исполнителей, неготовности организационной инфраструктуры к решению задач, поставленных муниципальной программой, что может привести к неэффективному использованию бюджетных средств, невыполнению ряда мероприятий муниципальной программы или задержке в их выполнении.</w:t>
      </w:r>
    </w:p>
    <w:p w:rsidR="00305548" w:rsidRPr="00F35647" w:rsidRDefault="00305548" w:rsidP="00305548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В рамках данной группы рисков можно выделить основные:</w:t>
      </w:r>
    </w:p>
    <w:p w:rsidR="00305548" w:rsidRPr="00F35647" w:rsidRDefault="00305548" w:rsidP="00305548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риск исполнителя программы, который связан с возникновением проблем в реализации программы в результате недостаточной квалификации и (или) недобросовестности ответственных исполнителей, что может привести к нецелевому и/или неэффективному использованию бюджетных средств, невыполнению ряда мероприят</w:t>
      </w:r>
      <w:r w:rsidR="00E54F99">
        <w:t>ий</w:t>
      </w:r>
      <w:r w:rsidRPr="00F35647">
        <w:t xml:space="preserve"> программы. Данный риск обусловлен большим количеством участников реализации мероприятий программы;</w:t>
      </w:r>
    </w:p>
    <w:p w:rsidR="00305548" w:rsidRPr="00F35647" w:rsidRDefault="00305548" w:rsidP="00305548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 xml:space="preserve">организационный риск, который связан с несоответствием организационной инфраструктуры реализации программы ее задачам, задержкой </w:t>
      </w:r>
      <w:r w:rsidRPr="00F35647">
        <w:lastRenderedPageBreak/>
        <w:t>формирования соответствующих организационных систем к сроку начала реализации мероприятий программы. Большое число участников реализации программы,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риска. Реализация данного риска может привести к задержкам в реализации программы, срыву сроков и результатов выполнения отдельных мероприятий;</w:t>
      </w:r>
    </w:p>
    <w:p w:rsidR="00305548" w:rsidRPr="00F35647" w:rsidRDefault="00305548" w:rsidP="00305548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 xml:space="preserve">риск финансового обеспечения, который связан с финансированием программы в неполном объеме, как за счет бюджетных, так и внебюджетных источников. Данный риск возникает по причине </w:t>
      </w:r>
      <w:r w:rsidR="00E54F99">
        <w:t xml:space="preserve">значительной продолжительности </w:t>
      </w:r>
      <w:r w:rsidRPr="00F35647">
        <w:t xml:space="preserve">программы, а также высокой зависимости ее успешной реализации от привлечения внебюджетных источников. </w:t>
      </w:r>
    </w:p>
    <w:p w:rsidR="00305548" w:rsidRPr="00F35647" w:rsidRDefault="00305548" w:rsidP="00305548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Реализации программы угрожают риски, связанные с изменениями внешней среды, а именно:</w:t>
      </w:r>
    </w:p>
    <w:p w:rsidR="00305548" w:rsidRPr="00F35647" w:rsidRDefault="00305548" w:rsidP="00305548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достаточно высокую зависимость экономики России от мировых цен на углеводородные ресурсы, а также опыт последнего финансово-экономического кр</w:t>
      </w:r>
      <w:r w:rsidR="00E54F99">
        <w:t>изиса,</w:t>
      </w:r>
      <w:r w:rsidRPr="00F35647">
        <w:t xml:space="preserve"> такой риск для реализации программы может быть качественно оценен как высокий;</w:t>
      </w:r>
    </w:p>
    <w:p w:rsidR="00305548" w:rsidRPr="00F35647" w:rsidRDefault="00305548" w:rsidP="00305548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 xml:space="preserve">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основных фондов организаций жилищно-коммунального хозяйства, а также потребовать концентрации средств бюджета на преодоление последствий таких катастроф. На качественном уровне такой риск для программы можно </w:t>
      </w:r>
      <w:r w:rsidR="00E54F99" w:rsidRPr="00F35647">
        <w:t>оценить,</w:t>
      </w:r>
      <w:r w:rsidRPr="00F35647">
        <w:t xml:space="preserve"> как умеренный.</w:t>
      </w:r>
    </w:p>
    <w:p w:rsidR="00305548" w:rsidRDefault="00305548" w:rsidP="00305548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В целях минимизации указанных рисков будет создана эффективная система управления программой.</w:t>
      </w:r>
    </w:p>
    <w:p w:rsidR="00227E68" w:rsidRPr="00F35647" w:rsidRDefault="00227E68" w:rsidP="00305548">
      <w:pPr>
        <w:widowControl w:val="0"/>
        <w:autoSpaceDE w:val="0"/>
        <w:autoSpaceDN w:val="0"/>
        <w:adjustRightInd w:val="0"/>
        <w:ind w:firstLine="540"/>
        <w:jc w:val="both"/>
      </w:pPr>
    </w:p>
    <w:p w:rsidR="00305548" w:rsidRPr="00F35647" w:rsidRDefault="00227E68" w:rsidP="00305548">
      <w:pPr>
        <w:autoSpaceDE w:val="0"/>
        <w:autoSpaceDN w:val="0"/>
        <w:adjustRightInd w:val="0"/>
        <w:ind w:firstLine="720"/>
        <w:jc w:val="center"/>
        <w:rPr>
          <w:b/>
          <w:bCs/>
        </w:rPr>
      </w:pPr>
      <w:r>
        <w:rPr>
          <w:b/>
          <w:bCs/>
        </w:rPr>
        <w:t xml:space="preserve">Раздел </w:t>
      </w:r>
      <w:r w:rsidR="00305548" w:rsidRPr="00F35647">
        <w:rPr>
          <w:b/>
          <w:bCs/>
        </w:rPr>
        <w:t>3. Перечень и краткое описание подпрограмм.</w:t>
      </w:r>
    </w:p>
    <w:p w:rsidR="00305548" w:rsidRPr="00F35647" w:rsidRDefault="00305548" w:rsidP="00305548">
      <w:pPr>
        <w:widowControl w:val="0"/>
        <w:autoSpaceDE w:val="0"/>
        <w:autoSpaceDN w:val="0"/>
        <w:adjustRightInd w:val="0"/>
        <w:ind w:firstLine="720"/>
      </w:pPr>
    </w:p>
    <w:p w:rsidR="00305548" w:rsidRDefault="00305548" w:rsidP="00305548">
      <w:pPr>
        <w:widowControl w:val="0"/>
        <w:autoSpaceDE w:val="0"/>
        <w:autoSpaceDN w:val="0"/>
        <w:adjustRightInd w:val="0"/>
        <w:ind w:firstLine="720"/>
        <w:jc w:val="both"/>
      </w:pPr>
      <w:r w:rsidRPr="00F35647">
        <w:t>Муниципальная программа «</w:t>
      </w:r>
      <w:r w:rsidR="00DF14E5" w:rsidRPr="00DF14E5">
        <w:t>Развитие инженерной инфраструктуры и энергоэффективности городского округа Истра в 2017-2021 годах</w:t>
      </w:r>
      <w:r w:rsidRPr="00F35647">
        <w:t xml:space="preserve">» </w:t>
      </w:r>
      <w:r w:rsidR="00B92E72">
        <w:t xml:space="preserve">в 2017 году </w:t>
      </w:r>
      <w:r w:rsidRPr="00F35647">
        <w:t>включает следующие подпрограммы</w:t>
      </w:r>
      <w:r w:rsidR="00B92E72">
        <w:t>:</w:t>
      </w:r>
    </w:p>
    <w:p w:rsidR="00634C8B" w:rsidRDefault="00634C8B" w:rsidP="00B92E72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684499">
        <w:t>Чистая вода</w:t>
      </w:r>
      <w:r w:rsidR="00227E68">
        <w:t xml:space="preserve"> (Приложение № 1 к Программе)</w:t>
      </w:r>
      <w:r w:rsidR="00B92E72">
        <w:t>;</w:t>
      </w:r>
    </w:p>
    <w:p w:rsidR="00634C8B" w:rsidRDefault="00634C8B" w:rsidP="00B92E72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684499">
        <w:t>Модернизация объектов коммунальной инфраструктуры</w:t>
      </w:r>
      <w:r w:rsidR="00227E68">
        <w:t xml:space="preserve"> (Приложение № 2 к Программе)</w:t>
      </w:r>
      <w:r w:rsidR="00B92E72">
        <w:t>;</w:t>
      </w:r>
    </w:p>
    <w:p w:rsidR="00634C8B" w:rsidRDefault="00B92E72" w:rsidP="00B92E72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684499">
        <w:t>Благоустройство</w:t>
      </w:r>
      <w:r>
        <w:t xml:space="preserve"> *</w:t>
      </w:r>
      <w:r w:rsidR="00227E68">
        <w:t xml:space="preserve"> (Приложение № 3 к Программе)</w:t>
      </w:r>
      <w:r>
        <w:t>;</w:t>
      </w:r>
    </w:p>
    <w:p w:rsidR="00305548" w:rsidRDefault="00634C8B" w:rsidP="00634C8B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684499">
        <w:t>Капитальный ремонт МКД</w:t>
      </w:r>
      <w:r w:rsidR="00227E68">
        <w:t xml:space="preserve"> (Приложение № 4 к Программе)</w:t>
      </w:r>
    </w:p>
    <w:p w:rsidR="00B92E72" w:rsidRDefault="00B92E72" w:rsidP="00634C8B">
      <w:pPr>
        <w:widowControl w:val="0"/>
        <w:autoSpaceDE w:val="0"/>
        <w:autoSpaceDN w:val="0"/>
        <w:adjustRightInd w:val="0"/>
      </w:pPr>
    </w:p>
    <w:p w:rsidR="00B92E72" w:rsidRDefault="007E02B0" w:rsidP="00634C8B">
      <w:pPr>
        <w:widowControl w:val="0"/>
        <w:autoSpaceDE w:val="0"/>
        <w:autoSpaceDN w:val="0"/>
        <w:adjustRightInd w:val="0"/>
      </w:pPr>
      <w:r>
        <w:tab/>
      </w:r>
      <w:r w:rsidR="00B92E72">
        <w:t xml:space="preserve">В период с 2018 по 2021 </w:t>
      </w:r>
      <w:proofErr w:type="spellStart"/>
      <w:r w:rsidR="00B92E72">
        <w:t>г.г</w:t>
      </w:r>
      <w:proofErr w:type="spellEnd"/>
      <w:r w:rsidR="00B92E72">
        <w:t>.  м</w:t>
      </w:r>
      <w:r w:rsidR="00B92E72" w:rsidRPr="00F35647">
        <w:t>униципальная программа «</w:t>
      </w:r>
      <w:r w:rsidR="00DF14E5" w:rsidRPr="00DF14E5">
        <w:t>Развитие инженерной инфраструктуры и энергоэффективности городского округа Истра в 2017-2021 годах</w:t>
      </w:r>
      <w:r w:rsidR="00B92E72" w:rsidRPr="00F35647">
        <w:t>» включает следующие подпрограммы</w:t>
      </w:r>
      <w:r w:rsidR="00B92E72">
        <w:t>:</w:t>
      </w:r>
    </w:p>
    <w:p w:rsidR="00B92E72" w:rsidRDefault="00B92E72" w:rsidP="00634C8B">
      <w:pPr>
        <w:widowControl w:val="0"/>
        <w:autoSpaceDE w:val="0"/>
        <w:autoSpaceDN w:val="0"/>
        <w:adjustRightInd w:val="0"/>
      </w:pPr>
    </w:p>
    <w:p w:rsidR="00B92E72" w:rsidRPr="00F35647" w:rsidRDefault="00B92E72" w:rsidP="00B92E72">
      <w:pPr>
        <w:autoSpaceDE w:val="0"/>
        <w:autoSpaceDN w:val="0"/>
        <w:adjustRightInd w:val="0"/>
        <w:ind w:left="26" w:right="26"/>
      </w:pPr>
      <w:r w:rsidRPr="00F35647">
        <w:t xml:space="preserve">1 </w:t>
      </w:r>
      <w:r w:rsidRPr="00684499">
        <w:t>Чистая вода</w:t>
      </w:r>
      <w:r>
        <w:t xml:space="preserve"> (Приложение № 1 к Программе)</w:t>
      </w:r>
    </w:p>
    <w:p w:rsidR="00B92E72" w:rsidRDefault="00B92E72" w:rsidP="00B92E72">
      <w:pPr>
        <w:autoSpaceDE w:val="0"/>
        <w:autoSpaceDN w:val="0"/>
        <w:adjustRightInd w:val="0"/>
        <w:ind w:left="26" w:right="26"/>
      </w:pPr>
      <w:r w:rsidRPr="00F35647">
        <w:t xml:space="preserve">2 </w:t>
      </w:r>
      <w:r w:rsidRPr="00684499">
        <w:t>Модернизация объектов коммунальной инфраструктуры</w:t>
      </w:r>
      <w:r>
        <w:t xml:space="preserve"> (Приложение № 2 к Программе)</w:t>
      </w:r>
    </w:p>
    <w:p w:rsidR="00B92E72" w:rsidRDefault="00B92E72" w:rsidP="00B92E72">
      <w:pPr>
        <w:widowControl w:val="0"/>
        <w:autoSpaceDE w:val="0"/>
        <w:autoSpaceDN w:val="0"/>
        <w:adjustRightInd w:val="0"/>
      </w:pPr>
      <w:r>
        <w:t xml:space="preserve">3 </w:t>
      </w:r>
      <w:r w:rsidRPr="00684499">
        <w:t>Капитальный ремонт МКД</w:t>
      </w:r>
      <w:r>
        <w:t xml:space="preserve"> (Приложение № 4 к Программе)</w:t>
      </w:r>
    </w:p>
    <w:p w:rsidR="00227E68" w:rsidRDefault="00227E68" w:rsidP="00634C8B">
      <w:pPr>
        <w:widowControl w:val="0"/>
        <w:autoSpaceDE w:val="0"/>
        <w:autoSpaceDN w:val="0"/>
        <w:adjustRightInd w:val="0"/>
      </w:pPr>
    </w:p>
    <w:p w:rsidR="00227E68" w:rsidRDefault="00227E68" w:rsidP="00227E68">
      <w:pPr>
        <w:widowControl w:val="0"/>
        <w:autoSpaceDE w:val="0"/>
        <w:autoSpaceDN w:val="0"/>
        <w:adjustRightInd w:val="0"/>
      </w:pPr>
      <w:r>
        <w:t>* Программные меропри</w:t>
      </w:r>
      <w:r w:rsidR="00B92E72">
        <w:t>я</w:t>
      </w:r>
      <w:r>
        <w:t xml:space="preserve">тия реализовывались на территории городского округа </w:t>
      </w:r>
      <w:proofErr w:type="gramStart"/>
      <w:r>
        <w:t>Истра  в</w:t>
      </w:r>
      <w:proofErr w:type="gramEnd"/>
      <w:r>
        <w:t xml:space="preserve">  2017 году. В связи с принятием </w:t>
      </w:r>
      <w:proofErr w:type="gramStart"/>
      <w:r>
        <w:t>муниципальной  программы</w:t>
      </w:r>
      <w:proofErr w:type="gramEnd"/>
    </w:p>
    <w:p w:rsidR="00227E68" w:rsidRDefault="00227E68" w:rsidP="00227E68">
      <w:pPr>
        <w:widowControl w:val="0"/>
        <w:autoSpaceDE w:val="0"/>
        <w:autoSpaceDN w:val="0"/>
        <w:adjustRightInd w:val="0"/>
      </w:pPr>
      <w:r>
        <w:t>«Формирование современной городской среды городского округа Истра в 2017-2021 гг.» мероприятия 2018-2021 перенесены в перечень подпрограмм данной программы.</w:t>
      </w:r>
    </w:p>
    <w:p w:rsidR="00175B70" w:rsidRDefault="00175B70" w:rsidP="00227E68">
      <w:pPr>
        <w:widowControl w:val="0"/>
        <w:autoSpaceDE w:val="0"/>
        <w:autoSpaceDN w:val="0"/>
        <w:adjustRightInd w:val="0"/>
      </w:pPr>
    </w:p>
    <w:p w:rsidR="00227E68" w:rsidRPr="00F35647" w:rsidRDefault="00227E68" w:rsidP="00634C8B">
      <w:pPr>
        <w:widowControl w:val="0"/>
        <w:autoSpaceDE w:val="0"/>
        <w:autoSpaceDN w:val="0"/>
        <w:adjustRightInd w:val="0"/>
      </w:pPr>
    </w:p>
    <w:p w:rsidR="00B92E72" w:rsidRPr="00F35647" w:rsidRDefault="00B92E72" w:rsidP="00305548">
      <w:pPr>
        <w:pStyle w:val="a7"/>
        <w:widowControl w:val="0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</w:p>
    <w:p w:rsidR="00305548" w:rsidRPr="00F35647" w:rsidRDefault="00227E68" w:rsidP="00305548">
      <w:pPr>
        <w:pStyle w:val="a7"/>
        <w:widowControl w:val="0"/>
        <w:tabs>
          <w:tab w:val="left" w:pos="993"/>
        </w:tabs>
        <w:spacing w:line="240" w:lineRule="auto"/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Раздел </w:t>
      </w:r>
      <w:r w:rsidR="00305548" w:rsidRPr="00F35647">
        <w:rPr>
          <w:b/>
          <w:bCs/>
          <w:sz w:val="24"/>
          <w:szCs w:val="24"/>
        </w:rPr>
        <w:t>4. Цели и задачи муниципальной программы «</w:t>
      </w:r>
      <w:r w:rsidR="00DF14E5" w:rsidRPr="00DF14E5">
        <w:rPr>
          <w:b/>
          <w:bCs/>
          <w:sz w:val="24"/>
          <w:szCs w:val="24"/>
        </w:rPr>
        <w:t>Развитие инженерной инфраструктуры и энергоэффективности городского округа Истра в 2017-2021 годах</w:t>
      </w:r>
      <w:r w:rsidR="00305548" w:rsidRPr="00F35647">
        <w:rPr>
          <w:b/>
          <w:bCs/>
          <w:sz w:val="24"/>
          <w:szCs w:val="24"/>
        </w:rPr>
        <w:t>».</w:t>
      </w:r>
    </w:p>
    <w:p w:rsidR="00305548" w:rsidRPr="00F35647" w:rsidRDefault="00305548" w:rsidP="00305548">
      <w:pPr>
        <w:pStyle w:val="a7"/>
        <w:widowControl w:val="0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</w:p>
    <w:p w:rsidR="00305548" w:rsidRDefault="00305548" w:rsidP="00305548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Целью муниципальной программы «</w:t>
      </w:r>
      <w:r w:rsidR="00DF14E5" w:rsidRPr="00DF14E5">
        <w:t>Развитие инженерной инфраструктуры и энергоэффективности городского округа Истра в 2017-2021 годах</w:t>
      </w:r>
      <w:r w:rsidRPr="00F35647">
        <w:t>»</w:t>
      </w:r>
      <w:r w:rsidRPr="00F35647">
        <w:rPr>
          <w:b/>
          <w:bCs/>
        </w:rPr>
        <w:t xml:space="preserve"> </w:t>
      </w:r>
      <w:r w:rsidRPr="00F35647">
        <w:t xml:space="preserve">является обеспечение комфортных условий проживания, повышение качества и условий жизни населения на территории </w:t>
      </w:r>
      <w:r w:rsidR="00527A88">
        <w:t>г</w:t>
      </w:r>
      <w:r w:rsidR="00B745F7">
        <w:t>ородского округа Истра</w:t>
      </w:r>
      <w:r w:rsidR="00B92E72">
        <w:t xml:space="preserve"> путем:</w:t>
      </w:r>
    </w:p>
    <w:p w:rsidR="00B92E72" w:rsidRDefault="00B92E72" w:rsidP="0030554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t xml:space="preserve">- </w:t>
      </w:r>
      <w:r w:rsidRPr="00030FCA">
        <w:rPr>
          <w:color w:val="000000"/>
        </w:rPr>
        <w:t>Создания безопасных и благоприятных условий проживания граждан Российской Федерации на территории городского округа Истра путем организации и проведения капитального ремонта в многоквартирных домах и муниципальных жилых помещениях</w:t>
      </w:r>
      <w:r>
        <w:rPr>
          <w:color w:val="000000"/>
        </w:rPr>
        <w:t>;</w:t>
      </w:r>
    </w:p>
    <w:p w:rsidR="00B92E72" w:rsidRDefault="00B92E72" w:rsidP="0030554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- </w:t>
      </w:r>
      <w:r w:rsidRPr="00030FCA">
        <w:rPr>
          <w:color w:val="000000"/>
        </w:rPr>
        <w:t>Улучшения эксплуатационных характеристик общего имущества муниципального жилого фонда, в том числе повышение энергетической эффективности многоквартирных домов, расположенных на территории городского округа Истра</w:t>
      </w:r>
      <w:r>
        <w:rPr>
          <w:color w:val="000000"/>
        </w:rPr>
        <w:t>;</w:t>
      </w:r>
    </w:p>
    <w:p w:rsidR="00B92E72" w:rsidRDefault="00B92E72" w:rsidP="0030554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- </w:t>
      </w:r>
      <w:r w:rsidRPr="00030FCA">
        <w:rPr>
          <w:color w:val="000000"/>
        </w:rPr>
        <w:t xml:space="preserve">Снижения удельных издержек при оказании жилищных и коммунальных </w:t>
      </w:r>
      <w:proofErr w:type="gramStart"/>
      <w:r w:rsidRPr="00030FCA">
        <w:rPr>
          <w:color w:val="000000"/>
        </w:rPr>
        <w:t>услуг,  восстановление</w:t>
      </w:r>
      <w:proofErr w:type="gramEnd"/>
      <w:r w:rsidRPr="00030FCA">
        <w:rPr>
          <w:color w:val="000000"/>
        </w:rPr>
        <w:t xml:space="preserve"> условий жизнеобеспечения и безопасности их потребителей</w:t>
      </w:r>
      <w:r>
        <w:rPr>
          <w:color w:val="000000"/>
        </w:rPr>
        <w:t>;</w:t>
      </w:r>
    </w:p>
    <w:p w:rsidR="00B92E72" w:rsidRDefault="00B92E72" w:rsidP="00305548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color w:val="000000"/>
        </w:rPr>
        <w:t xml:space="preserve">- </w:t>
      </w:r>
      <w:r w:rsidRPr="00E11CB2">
        <w:rPr>
          <w:color w:val="000000"/>
        </w:rPr>
        <w:t>Создания экономических условий для повышения эффективности работы организаций жилищно-коммунального хозяйства городского округа Истра</w:t>
      </w:r>
      <w:r>
        <w:rPr>
          <w:color w:val="000000"/>
        </w:rPr>
        <w:t>.</w:t>
      </w:r>
    </w:p>
    <w:p w:rsidR="00B92E72" w:rsidRPr="00F35647" w:rsidRDefault="00B92E72" w:rsidP="00305548">
      <w:pPr>
        <w:widowControl w:val="0"/>
        <w:autoSpaceDE w:val="0"/>
        <w:autoSpaceDN w:val="0"/>
        <w:adjustRightInd w:val="0"/>
        <w:ind w:firstLine="540"/>
        <w:jc w:val="both"/>
      </w:pPr>
    </w:p>
    <w:p w:rsidR="00305548" w:rsidRPr="00F35647" w:rsidRDefault="00305548" w:rsidP="00305548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Для достижения поставленной цели необходимо решить следующие задачи:</w:t>
      </w:r>
    </w:p>
    <w:p w:rsidR="00634C8B" w:rsidRPr="00F35647" w:rsidRDefault="00634C8B" w:rsidP="00634C8B">
      <w:pPr>
        <w:autoSpaceDE w:val="0"/>
        <w:autoSpaceDN w:val="0"/>
        <w:adjustRightInd w:val="0"/>
        <w:ind w:left="26" w:right="26"/>
      </w:pPr>
      <w:r w:rsidRPr="00F35647">
        <w:t xml:space="preserve">1 </w:t>
      </w:r>
      <w:r w:rsidRPr="00684499">
        <w:t>Увеличение доли населения, обеспеченного доброкачественной питьевой водой из централизованных источников водоснабжения.</w:t>
      </w:r>
    </w:p>
    <w:p w:rsidR="00634C8B" w:rsidRPr="00F35647" w:rsidRDefault="00634C8B" w:rsidP="00634C8B">
      <w:pPr>
        <w:autoSpaceDE w:val="0"/>
        <w:autoSpaceDN w:val="0"/>
        <w:adjustRightInd w:val="0"/>
        <w:ind w:left="26" w:right="26"/>
      </w:pPr>
      <w:r w:rsidRPr="00F35647">
        <w:t xml:space="preserve">2 </w:t>
      </w:r>
      <w:r w:rsidRPr="00684499">
        <w:t xml:space="preserve">Обеспечение надежности функционирования систем коммунальной инфраструктуры, </w:t>
      </w:r>
      <w:proofErr w:type="gramStart"/>
      <w:r w:rsidRPr="00684499">
        <w:t>в  том</w:t>
      </w:r>
      <w:proofErr w:type="gramEnd"/>
      <w:r w:rsidRPr="00684499">
        <w:t xml:space="preserve"> числе увеличение доли сточных вод, очищенных до нормативных значений в общем объеме сточных вод, пропущенных через очистные сооружения</w:t>
      </w:r>
    </w:p>
    <w:p w:rsidR="00634C8B" w:rsidRPr="00F35647" w:rsidRDefault="00634C8B" w:rsidP="00634C8B">
      <w:pPr>
        <w:autoSpaceDE w:val="0"/>
        <w:autoSpaceDN w:val="0"/>
        <w:adjustRightInd w:val="0"/>
        <w:ind w:left="26" w:right="26"/>
      </w:pPr>
      <w:r w:rsidRPr="00F35647">
        <w:t xml:space="preserve">3 </w:t>
      </w:r>
      <w:r w:rsidRPr="00684499">
        <w:t>Обеспечение надежности функционирования систем коммунальной инфраструктуры на территории военных городков</w:t>
      </w:r>
    </w:p>
    <w:p w:rsidR="00634C8B" w:rsidRPr="00F35647" w:rsidRDefault="00634C8B" w:rsidP="00634C8B">
      <w:pPr>
        <w:autoSpaceDE w:val="0"/>
        <w:autoSpaceDN w:val="0"/>
        <w:adjustRightInd w:val="0"/>
        <w:ind w:left="26" w:right="26"/>
      </w:pPr>
      <w:r w:rsidRPr="00F35647">
        <w:t xml:space="preserve">4 </w:t>
      </w:r>
      <w:r w:rsidRPr="00684499">
        <w:t>Приведение в надлежащее состояние территорий муниципальных образований для комфортного проживания населения</w:t>
      </w:r>
    </w:p>
    <w:p w:rsidR="00634C8B" w:rsidRDefault="00634C8B" w:rsidP="00634C8B">
      <w:pPr>
        <w:autoSpaceDE w:val="0"/>
        <w:autoSpaceDN w:val="0"/>
        <w:adjustRightInd w:val="0"/>
        <w:ind w:left="26" w:right="26"/>
      </w:pPr>
      <w:r w:rsidRPr="00F35647">
        <w:t xml:space="preserve">5 </w:t>
      </w:r>
      <w:r w:rsidRPr="00684499">
        <w:t>Выполнение планов реализации региональной программы капитального ремонта Московской област</w:t>
      </w:r>
      <w:r>
        <w:t>и</w:t>
      </w:r>
    </w:p>
    <w:p w:rsidR="00305548" w:rsidRPr="00F35647" w:rsidRDefault="00634C8B" w:rsidP="00634C8B">
      <w:pPr>
        <w:widowControl w:val="0"/>
        <w:autoSpaceDE w:val="0"/>
        <w:autoSpaceDN w:val="0"/>
        <w:adjustRightInd w:val="0"/>
      </w:pPr>
      <w:r>
        <w:t xml:space="preserve">6 </w:t>
      </w:r>
      <w:r w:rsidRPr="00684499">
        <w:t>Капитальный ремонт и расходы по содержанию имущества многоквартирных домов</w:t>
      </w:r>
    </w:p>
    <w:p w:rsidR="00B92E72" w:rsidRDefault="00B92E72" w:rsidP="00305548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446C16" w:rsidRPr="00F35647" w:rsidRDefault="00446C16" w:rsidP="00446C16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Указанные задачи являются необходимыми и достаточными для достижения цели</w:t>
      </w:r>
      <w:r>
        <w:t>.</w:t>
      </w:r>
    </w:p>
    <w:p w:rsidR="00B92E72" w:rsidRPr="00F35647" w:rsidRDefault="00B92E72" w:rsidP="00305548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305548" w:rsidRPr="00F35647" w:rsidRDefault="00227E68" w:rsidP="00305548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  <w:r>
        <w:rPr>
          <w:b/>
          <w:bCs/>
        </w:rPr>
        <w:t xml:space="preserve">Раздел 5. </w:t>
      </w:r>
      <w:r w:rsidR="00305548" w:rsidRPr="00F35647">
        <w:rPr>
          <w:b/>
          <w:bCs/>
        </w:rPr>
        <w:t xml:space="preserve"> Планируемые результаты.</w:t>
      </w:r>
    </w:p>
    <w:p w:rsidR="00305548" w:rsidRPr="00F35647" w:rsidRDefault="00305548" w:rsidP="00305548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4610B4" w:rsidRDefault="00305548" w:rsidP="00305548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 xml:space="preserve">Особенностью муниципальной программы является наличие мероприятий в разных сферах деятельности жилищно-коммунального хозяйства </w:t>
      </w:r>
      <w:r w:rsidR="00527A88">
        <w:t>г</w:t>
      </w:r>
      <w:r w:rsidR="00B745F7">
        <w:t>ородского округа Истра</w:t>
      </w:r>
      <w:r w:rsidRPr="00F35647">
        <w:t xml:space="preserve">. Планируемые результаты реализации муниципальной программы отражают динамику значений количественных и/или качественных целевых показателей, характеризующих достижение ее целей и решение задач. </w:t>
      </w:r>
    </w:p>
    <w:p w:rsidR="00305548" w:rsidRPr="00F35647" w:rsidRDefault="00305548" w:rsidP="00305548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 xml:space="preserve">Планируемые </w:t>
      </w:r>
      <w:hyperlink w:anchor="Par7987" w:history="1">
        <w:r w:rsidRPr="00F35647">
          <w:t>результаты</w:t>
        </w:r>
      </w:hyperlink>
      <w:r w:rsidRPr="00F35647">
        <w:t xml:space="preserve"> реализации муниципальной программы с указанием количественных и качественных целевых показателей, характеризующих достижение ц</w:t>
      </w:r>
      <w:r w:rsidR="00227E68">
        <w:t>елей и решение задач отражены в</w:t>
      </w:r>
      <w:r w:rsidRPr="00F35647">
        <w:t xml:space="preserve"> </w:t>
      </w:r>
      <w:r w:rsidR="00227E68">
        <w:t xml:space="preserve">Приложении № </w:t>
      </w:r>
      <w:r w:rsidR="00A612A3">
        <w:t>6</w:t>
      </w:r>
      <w:r w:rsidR="00227E68">
        <w:t xml:space="preserve"> </w:t>
      </w:r>
      <w:r w:rsidRPr="00F35647">
        <w:t>к Муниципальной программе.</w:t>
      </w:r>
    </w:p>
    <w:p w:rsidR="00B92E72" w:rsidRDefault="00B92E72" w:rsidP="0030554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75B70" w:rsidRDefault="00175B70" w:rsidP="0030554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75B70" w:rsidRDefault="00175B70" w:rsidP="0030554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75B70" w:rsidRDefault="00175B70" w:rsidP="0030554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75B70" w:rsidRDefault="00175B70" w:rsidP="0030554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75B70" w:rsidRPr="00F35647" w:rsidRDefault="00175B70" w:rsidP="0030554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305548" w:rsidRPr="00F35647" w:rsidRDefault="00305548" w:rsidP="0030554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35647">
        <w:rPr>
          <w:b/>
          <w:bCs/>
        </w:rPr>
        <w:t xml:space="preserve">6. Методика расчета значений показателей эффективности реализации программы (наименование показателей, определение, единицы </w:t>
      </w:r>
      <w:r w:rsidRPr="00F35647">
        <w:rPr>
          <w:b/>
          <w:bCs/>
        </w:rPr>
        <w:lastRenderedPageBreak/>
        <w:t>измерения, значения базовых показателей, статистические источники, периодичность представления).</w:t>
      </w:r>
    </w:p>
    <w:p w:rsidR="00305548" w:rsidRPr="00F35647" w:rsidRDefault="00305548" w:rsidP="00305548">
      <w:pPr>
        <w:ind w:firstLine="720"/>
        <w:jc w:val="both"/>
      </w:pPr>
    </w:p>
    <w:p w:rsidR="00305548" w:rsidRPr="00F35647" w:rsidRDefault="00305548" w:rsidP="00305548">
      <w:pPr>
        <w:ind w:firstLine="720"/>
        <w:jc w:val="both"/>
      </w:pPr>
      <w:r w:rsidRPr="00F35647">
        <w:t>Оценка эффективности реализации Программы производится ежегодно на основе использования целевых показателей, которые обеспечивают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305548" w:rsidRPr="00F35647" w:rsidRDefault="00305548" w:rsidP="00305548">
      <w:pPr>
        <w:ind w:firstLine="720"/>
        <w:jc w:val="both"/>
      </w:pPr>
      <w:r w:rsidRPr="00F35647">
        <w:t xml:space="preserve">Оценка эффективности реализации Программы производится путем сравнения каждого фактически достигнутого показателя за соответствующий год с его прогнозным значением, утвержденным Программой. </w:t>
      </w:r>
    </w:p>
    <w:p w:rsidR="00305548" w:rsidRPr="00F35647" w:rsidRDefault="00305548" w:rsidP="00305548">
      <w:pPr>
        <w:ind w:firstLine="720"/>
        <w:jc w:val="both"/>
      </w:pPr>
      <w:r w:rsidRPr="00F35647">
        <w:t>Эффективность реализации Программы оценивается как степень фактического достижения целевого показателя по формуле:</w:t>
      </w:r>
    </w:p>
    <w:p w:rsidR="00305548" w:rsidRPr="00F35647" w:rsidRDefault="00305548" w:rsidP="00305548">
      <w:r w:rsidRPr="00F35647">
        <w:t xml:space="preserve">                                             </w:t>
      </w:r>
    </w:p>
    <w:p w:rsidR="00305548" w:rsidRPr="00F35647" w:rsidRDefault="00BB5792" w:rsidP="00305548">
      <w:pPr>
        <w:ind w:firstLine="72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5097780</wp:posOffset>
                </wp:positionH>
                <wp:positionV relativeFrom="paragraph">
                  <wp:posOffset>124460</wp:posOffset>
                </wp:positionV>
                <wp:extent cx="342900" cy="34290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4702" w:rsidRDefault="004F4702" w:rsidP="0030554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1.4pt;margin-top:9.8pt;width:27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" stroked="f">
                <v:textbox>
                  <w:txbxContent>
                    <w:p w:rsidR="004F4702" w:rsidRDefault="004F4702" w:rsidP="0030554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05548" w:rsidRPr="00F35647" w:rsidRDefault="00305548" w:rsidP="00305548">
      <w:pPr>
        <w:ind w:firstLine="720"/>
        <w:jc w:val="both"/>
      </w:pPr>
      <w:r w:rsidRPr="00F35647">
        <w:t xml:space="preserve">              </w:t>
      </w:r>
      <w:r w:rsidRPr="00F35647">
        <w:rPr>
          <w:lang w:val="en-US"/>
        </w:rPr>
        <w:t>E</w:t>
      </w:r>
      <w:r w:rsidRPr="00F35647">
        <w:fldChar w:fldCharType="begin"/>
      </w:r>
      <w:r w:rsidRPr="00F35647">
        <w:instrText xml:space="preserve"> QUOTE </w:instrText>
      </w:r>
      <w:r w:rsidR="00BB5792" w:rsidRPr="00F35647">
        <w:rPr>
          <w:noProof/>
          <w:position w:val="-21"/>
        </w:rPr>
        <w:drawing>
          <wp:inline distT="0" distB="0" distL="0" distR="0">
            <wp:extent cx="1150620" cy="4495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5647">
        <w:instrText xml:space="preserve"> </w:instrText>
      </w:r>
      <w:r w:rsidRPr="00F35647">
        <w:fldChar w:fldCharType="separate"/>
      </w:r>
      <w:r w:rsidR="00BB5792" w:rsidRPr="00F35647">
        <w:rPr>
          <w:noProof/>
          <w:position w:val="-21"/>
        </w:rPr>
        <w:drawing>
          <wp:inline distT="0" distB="0" distL="0" distR="0">
            <wp:extent cx="1150620" cy="4495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5647">
        <w:fldChar w:fldCharType="end"/>
      </w:r>
    </w:p>
    <w:p w:rsidR="00305548" w:rsidRPr="00F35647" w:rsidRDefault="00305548" w:rsidP="00305548">
      <w:proofErr w:type="gramStart"/>
      <w:r w:rsidRPr="00F35647">
        <w:t>где :</w:t>
      </w:r>
      <w:proofErr w:type="gramEnd"/>
    </w:p>
    <w:p w:rsidR="00305548" w:rsidRPr="00F35647" w:rsidRDefault="00305548" w:rsidP="00305548">
      <w:r w:rsidRPr="00F35647">
        <w:rPr>
          <w:lang w:val="en-US"/>
        </w:rPr>
        <w:t>E</w:t>
      </w:r>
      <w:r w:rsidRPr="00F35647">
        <w:t xml:space="preserve"> – эффективность реализации Программы (в процентах);</w:t>
      </w:r>
    </w:p>
    <w:p w:rsidR="00305548" w:rsidRPr="00F35647" w:rsidRDefault="00305548" w:rsidP="00305548">
      <w:proofErr w:type="spellStart"/>
      <w:proofErr w:type="gramStart"/>
      <w:r w:rsidRPr="00F35647">
        <w:rPr>
          <w:lang w:val="en-US"/>
        </w:rPr>
        <w:t>P</w:t>
      </w:r>
      <w:r w:rsidRPr="00F35647">
        <w:rPr>
          <w:vertAlign w:val="subscript"/>
          <w:lang w:val="en-US"/>
        </w:rPr>
        <w:t>f</w:t>
      </w:r>
      <w:proofErr w:type="spellEnd"/>
      <w:r w:rsidRPr="00F35647">
        <w:rPr>
          <w:vertAlign w:val="subscript"/>
        </w:rPr>
        <w:t xml:space="preserve">  </w:t>
      </w:r>
      <w:r w:rsidRPr="00F35647">
        <w:t>–</w:t>
      </w:r>
      <w:proofErr w:type="gramEnd"/>
      <w:r w:rsidRPr="00F35647">
        <w:t xml:space="preserve"> фактический показатель, достигнутый в ходе реализации Программы;</w:t>
      </w:r>
    </w:p>
    <w:p w:rsidR="00305548" w:rsidRPr="00F35647" w:rsidRDefault="00305548" w:rsidP="00305548">
      <w:proofErr w:type="spellStart"/>
      <w:r w:rsidRPr="00F35647">
        <w:rPr>
          <w:lang w:val="en-US"/>
        </w:rPr>
        <w:t>P</w:t>
      </w:r>
      <w:r w:rsidRPr="00F35647">
        <w:rPr>
          <w:vertAlign w:val="subscript"/>
          <w:lang w:val="en-US"/>
        </w:rPr>
        <w:t>n</w:t>
      </w:r>
      <w:proofErr w:type="spellEnd"/>
      <w:r w:rsidRPr="00F35647">
        <w:rPr>
          <w:vertAlign w:val="subscript"/>
        </w:rPr>
        <w:t xml:space="preserve"> </w:t>
      </w:r>
      <w:r w:rsidRPr="00F35647">
        <w:t>– нормативный показатель, утвержденный Программой.</w:t>
      </w:r>
    </w:p>
    <w:p w:rsidR="00305548" w:rsidRPr="00F35647" w:rsidRDefault="00305548" w:rsidP="00305548"/>
    <w:p w:rsidR="00305548" w:rsidRPr="00F35647" w:rsidRDefault="00305548" w:rsidP="00305548">
      <w:pPr>
        <w:ind w:firstLine="720"/>
        <w:jc w:val="both"/>
      </w:pPr>
      <w:r w:rsidRPr="00F35647">
        <w:t>Критерии оценки эффективности реализации Программы:</w:t>
      </w:r>
    </w:p>
    <w:p w:rsidR="00305548" w:rsidRPr="00F35647" w:rsidRDefault="00305548" w:rsidP="00305548">
      <w:pPr>
        <w:ind w:firstLine="720"/>
        <w:jc w:val="both"/>
      </w:pPr>
      <w:r w:rsidRPr="00F35647">
        <w:t>Программа реализуется эффективно (за отчетный год, за весь период реализации), если ее эффективность составляет 80 процентов и более;</w:t>
      </w:r>
    </w:p>
    <w:p w:rsidR="00305548" w:rsidRPr="00F35647" w:rsidRDefault="00305548" w:rsidP="00305548">
      <w:pPr>
        <w:ind w:firstLine="720"/>
        <w:jc w:val="both"/>
      </w:pPr>
      <w:r w:rsidRPr="00F35647">
        <w:t>Программа нуждается в корректировке и доработке, если эффективность реализации Программы составляет 60 - 80 процентов;</w:t>
      </w:r>
    </w:p>
    <w:p w:rsidR="00227E68" w:rsidRDefault="00305548" w:rsidP="00B92E72">
      <w:pPr>
        <w:ind w:firstLine="720"/>
        <w:jc w:val="both"/>
      </w:pPr>
      <w:r w:rsidRPr="00F35647">
        <w:t>Программа считается неэффективной, если мероприятия Программы выполнены с эффективностью менее 60 процентов.</w:t>
      </w:r>
    </w:p>
    <w:p w:rsidR="00227E68" w:rsidRDefault="00227E68" w:rsidP="00305548"/>
    <w:p w:rsidR="00227E68" w:rsidRDefault="00227E68" w:rsidP="00305548"/>
    <w:p w:rsidR="00227E68" w:rsidRPr="00F35647" w:rsidRDefault="00227E68" w:rsidP="00305548"/>
    <w:p w:rsidR="00305548" w:rsidRPr="00F35647" w:rsidRDefault="004610B4" w:rsidP="00305548">
      <w:pPr>
        <w:pStyle w:val="ConsPlusNormal"/>
        <w:jc w:val="center"/>
        <w:rPr>
          <w:b/>
          <w:bCs/>
        </w:rPr>
      </w:pPr>
      <w:r>
        <w:rPr>
          <w:b/>
          <w:bCs/>
        </w:rPr>
        <w:t>7</w:t>
      </w:r>
      <w:r w:rsidR="00305548" w:rsidRPr="00F35647">
        <w:rPr>
          <w:b/>
          <w:bCs/>
        </w:rPr>
        <w:t>. Методика</w:t>
      </w:r>
    </w:p>
    <w:p w:rsidR="00305548" w:rsidRDefault="00305548" w:rsidP="00305548">
      <w:pPr>
        <w:pStyle w:val="ConsPlusNormal"/>
        <w:jc w:val="center"/>
        <w:rPr>
          <w:b/>
          <w:bCs/>
        </w:rPr>
      </w:pPr>
      <w:r w:rsidRPr="00F35647">
        <w:rPr>
          <w:b/>
          <w:bCs/>
        </w:rPr>
        <w:t>расчета значений показателей эффективности реализации муниципальной программы «</w:t>
      </w:r>
      <w:r w:rsidR="00DF14E5" w:rsidRPr="00DF14E5">
        <w:rPr>
          <w:b/>
          <w:bCs/>
        </w:rPr>
        <w:t>Развитие инженерной инфраструктуры и энергоэффективности городского округа Истра в 2017-2021 годах</w:t>
      </w:r>
      <w:r w:rsidRPr="00F35647">
        <w:rPr>
          <w:b/>
          <w:bCs/>
        </w:rPr>
        <w:t>»</w:t>
      </w:r>
    </w:p>
    <w:p w:rsidR="008264DE" w:rsidRDefault="008264DE" w:rsidP="00305548">
      <w:pPr>
        <w:pStyle w:val="ConsPlusNormal"/>
        <w:jc w:val="center"/>
        <w:rPr>
          <w:b/>
          <w:bCs/>
        </w:rPr>
      </w:pPr>
    </w:p>
    <w:p w:rsidR="00262693" w:rsidRDefault="00262693" w:rsidP="008222F9">
      <w:pPr>
        <w:pStyle w:val="ConsPlusNormal"/>
        <w:ind w:firstLine="709"/>
        <w:jc w:val="both"/>
        <w:rPr>
          <w:b/>
          <w:bCs/>
        </w:rPr>
      </w:pPr>
    </w:p>
    <w:p w:rsidR="00262693" w:rsidRPr="00F13F50" w:rsidRDefault="009E2FB4" w:rsidP="008222F9">
      <w:pPr>
        <w:pStyle w:val="ConsPlusNormal"/>
        <w:ind w:firstLine="709"/>
        <w:jc w:val="both"/>
        <w:rPr>
          <w:b/>
          <w:bCs/>
        </w:rPr>
      </w:pPr>
      <w:r w:rsidRPr="00F13F50">
        <w:rPr>
          <w:b/>
          <w:bCs/>
        </w:rPr>
        <w:t>7.1.</w:t>
      </w:r>
      <w:r w:rsidR="00262693" w:rsidRPr="00F13F50">
        <w:rPr>
          <w:b/>
          <w:bCs/>
        </w:rPr>
        <w:t xml:space="preserve"> Чистая вода - Обеспечение качественной водой каждой квартиры Подмосковья</w:t>
      </w:r>
    </w:p>
    <w:p w:rsidR="00F13F50" w:rsidRPr="00F13F50" w:rsidRDefault="00F13F50" w:rsidP="008222F9">
      <w:pPr>
        <w:pStyle w:val="ConsPlusNormal"/>
        <w:ind w:firstLine="709"/>
        <w:jc w:val="both"/>
        <w:rPr>
          <w:bCs/>
        </w:rPr>
      </w:pPr>
      <w:r w:rsidRPr="00F13F50">
        <w:rPr>
          <w:bCs/>
        </w:rPr>
        <w:t>Показатель носит интегральный характер и формируется с учетом следующих подкатегорий:</w:t>
      </w:r>
    </w:p>
    <w:p w:rsidR="00F13F50" w:rsidRPr="00F13F50" w:rsidRDefault="00F13F50" w:rsidP="008222F9">
      <w:pPr>
        <w:pStyle w:val="ConsPlusNormal"/>
        <w:ind w:firstLine="709"/>
        <w:jc w:val="both"/>
        <w:rPr>
          <w:bCs/>
        </w:rPr>
      </w:pPr>
      <w:r w:rsidRPr="00F13F50">
        <w:rPr>
          <w:bCs/>
        </w:rPr>
        <w:t>- обеспеченность муниципального образования водозаборными узлами, качество воды на которых соответствует требованиям СанПиН;</w:t>
      </w:r>
    </w:p>
    <w:p w:rsidR="00F13F50" w:rsidRPr="00F13F50" w:rsidRDefault="00F13F50" w:rsidP="008222F9">
      <w:pPr>
        <w:pStyle w:val="ConsPlusNormal"/>
        <w:ind w:firstLine="709"/>
        <w:jc w:val="both"/>
        <w:rPr>
          <w:bCs/>
        </w:rPr>
      </w:pPr>
      <w:r w:rsidRPr="00F13F50">
        <w:rPr>
          <w:bCs/>
        </w:rPr>
        <w:t>- обеспеченность муниципального образования объемом воды, качество которой соответствует требованиям СанПиН.</w:t>
      </w:r>
    </w:p>
    <w:p w:rsidR="00846647" w:rsidRPr="00846647" w:rsidRDefault="00846647" w:rsidP="008222F9">
      <w:pPr>
        <w:pStyle w:val="ConsPlusNormal"/>
        <w:ind w:firstLine="709"/>
        <w:jc w:val="both"/>
        <w:rPr>
          <w:bCs/>
        </w:rPr>
      </w:pPr>
      <w:r w:rsidRPr="00846647">
        <w:rPr>
          <w:bCs/>
        </w:rPr>
        <w:t>1. Обеспеченность муниципального образования водозаборными узлами, качество воды на которых соответствует требованиям СанПиН.</w:t>
      </w:r>
    </w:p>
    <w:p w:rsidR="00846647" w:rsidRPr="00846647" w:rsidRDefault="00846647" w:rsidP="008222F9">
      <w:pPr>
        <w:pStyle w:val="ConsPlusNormal"/>
        <w:ind w:firstLine="709"/>
        <w:jc w:val="both"/>
        <w:rPr>
          <w:bCs/>
        </w:rPr>
      </w:pPr>
      <w:r w:rsidRPr="00846647">
        <w:rPr>
          <w:bCs/>
        </w:rPr>
        <w:t>Значение показателя определяется по формуле</w:t>
      </w:r>
    </w:p>
    <w:p w:rsidR="00846647" w:rsidRPr="00846647" w:rsidRDefault="00846647" w:rsidP="008222F9">
      <w:pPr>
        <w:pStyle w:val="ConsPlusNormal"/>
        <w:ind w:firstLine="709"/>
        <w:jc w:val="both"/>
        <w:rPr>
          <w:bCs/>
        </w:rPr>
      </w:pPr>
      <w:r w:rsidRPr="00846647">
        <w:rPr>
          <w:bCs/>
        </w:rPr>
        <w:t>Оп = 10×(</w:t>
      </w:r>
      <w:proofErr w:type="spellStart"/>
      <w:r w:rsidRPr="00846647">
        <w:rPr>
          <w:bCs/>
        </w:rPr>
        <w:t>Ni</w:t>
      </w:r>
      <w:proofErr w:type="spellEnd"/>
      <w:r w:rsidRPr="00846647">
        <w:rPr>
          <w:bCs/>
        </w:rPr>
        <w:t>/</w:t>
      </w:r>
      <w:proofErr w:type="spellStart"/>
      <w:r w:rsidRPr="00846647">
        <w:rPr>
          <w:bCs/>
        </w:rPr>
        <w:t>Nобщ</w:t>
      </w:r>
      <w:proofErr w:type="spellEnd"/>
      <w:r w:rsidRPr="00846647">
        <w:rPr>
          <w:bCs/>
        </w:rPr>
        <w:t xml:space="preserve">), где </w:t>
      </w:r>
    </w:p>
    <w:p w:rsidR="00846647" w:rsidRPr="00846647" w:rsidRDefault="00846647" w:rsidP="008222F9">
      <w:pPr>
        <w:pStyle w:val="ConsPlusNormal"/>
        <w:ind w:firstLine="709"/>
        <w:jc w:val="both"/>
        <w:rPr>
          <w:bCs/>
        </w:rPr>
      </w:pPr>
      <w:r w:rsidRPr="00846647">
        <w:rPr>
          <w:bCs/>
        </w:rPr>
        <w:t>Оп – оценка показателя муниципального образования</w:t>
      </w:r>
    </w:p>
    <w:p w:rsidR="00846647" w:rsidRPr="00846647" w:rsidRDefault="00846647" w:rsidP="008222F9">
      <w:pPr>
        <w:pStyle w:val="ConsPlusNormal"/>
        <w:ind w:firstLine="709"/>
        <w:jc w:val="both"/>
        <w:rPr>
          <w:bCs/>
        </w:rPr>
      </w:pPr>
      <w:proofErr w:type="spellStart"/>
      <w:r w:rsidRPr="00846647">
        <w:rPr>
          <w:bCs/>
        </w:rPr>
        <w:t>Nобщ</w:t>
      </w:r>
      <w:proofErr w:type="spellEnd"/>
      <w:r w:rsidRPr="00846647">
        <w:rPr>
          <w:bCs/>
        </w:rPr>
        <w:t xml:space="preserve"> – общее количество ВЗУ на территории муниципального образования (указываются все водозаборные сооружения, отдельные артезианский </w:t>
      </w:r>
      <w:r w:rsidRPr="00846647">
        <w:rPr>
          <w:bCs/>
        </w:rPr>
        <w:lastRenderedPageBreak/>
        <w:t>скважины, подающие воду непосредственно в распределительную сеть, точки подключения муниципальных образований к системе АО «Мосводоканал», ГУП МО «КС МО»);</w:t>
      </w:r>
    </w:p>
    <w:p w:rsidR="00846647" w:rsidRPr="00846647" w:rsidRDefault="00846647" w:rsidP="008222F9">
      <w:pPr>
        <w:pStyle w:val="ConsPlusNormal"/>
        <w:ind w:firstLine="709"/>
        <w:jc w:val="both"/>
        <w:rPr>
          <w:bCs/>
        </w:rPr>
      </w:pPr>
      <w:proofErr w:type="spellStart"/>
      <w:r w:rsidRPr="00846647">
        <w:rPr>
          <w:bCs/>
        </w:rPr>
        <w:t>Ni</w:t>
      </w:r>
      <w:proofErr w:type="spellEnd"/>
      <w:r w:rsidRPr="00846647">
        <w:rPr>
          <w:bCs/>
        </w:rPr>
        <w:t xml:space="preserve"> - количество ВЗУ на территории муниципального образования (указываются все водозаборные сооружения, отдельные артезианские скважины, подающие воду непосредственно в распределительную сеть, точки подключения муниципальных образований к системе АО «Мосводоканал», ГУП МО «КС МО»), качество воды на которых соответствует требованиям СанПиН по показателям согласованными с территориальными отделами </w:t>
      </w:r>
      <w:proofErr w:type="spellStart"/>
      <w:r w:rsidRPr="00846647">
        <w:rPr>
          <w:bCs/>
        </w:rPr>
        <w:t>Роспотребназора</w:t>
      </w:r>
      <w:proofErr w:type="spellEnd"/>
      <w:r w:rsidRPr="00846647">
        <w:rPr>
          <w:bCs/>
        </w:rPr>
        <w:t xml:space="preserve"> (подтверждается ежеквартальными протоколами исследований воды на выходе с ВЗУ, сделанными по договорам с водоканалами филиалами ФБУЗ «Центр гигиены и эпидемиологии в Московской области»).</w:t>
      </w:r>
    </w:p>
    <w:p w:rsidR="00846647" w:rsidRPr="00846647" w:rsidRDefault="00846647" w:rsidP="008222F9">
      <w:pPr>
        <w:pStyle w:val="ConsPlusNormal"/>
        <w:ind w:firstLine="709"/>
        <w:jc w:val="both"/>
        <w:rPr>
          <w:bCs/>
        </w:rPr>
      </w:pPr>
      <w:r w:rsidRPr="00846647">
        <w:rPr>
          <w:bCs/>
        </w:rPr>
        <w:t>2. Обеспеченность муниципального образования объемом воды, качество которой соответствует требованиям СанПиН.</w:t>
      </w:r>
    </w:p>
    <w:p w:rsidR="00846647" w:rsidRPr="00846647" w:rsidRDefault="00846647" w:rsidP="008222F9">
      <w:pPr>
        <w:pStyle w:val="ConsPlusNormal"/>
        <w:ind w:firstLine="709"/>
        <w:jc w:val="both"/>
        <w:rPr>
          <w:bCs/>
        </w:rPr>
      </w:pPr>
      <w:r w:rsidRPr="00846647">
        <w:rPr>
          <w:bCs/>
        </w:rPr>
        <w:t>Значение показателя определяется по формуле</w:t>
      </w:r>
    </w:p>
    <w:p w:rsidR="00846647" w:rsidRPr="00846647" w:rsidRDefault="00846647" w:rsidP="008222F9">
      <w:pPr>
        <w:pStyle w:val="ConsPlusNormal"/>
        <w:ind w:firstLine="709"/>
        <w:jc w:val="both"/>
        <w:rPr>
          <w:bCs/>
        </w:rPr>
      </w:pPr>
      <w:r w:rsidRPr="00846647">
        <w:rPr>
          <w:bCs/>
        </w:rPr>
        <w:t>Оп = 10×(</w:t>
      </w:r>
      <w:proofErr w:type="spellStart"/>
      <w:r w:rsidRPr="00846647">
        <w:rPr>
          <w:bCs/>
        </w:rPr>
        <w:t>Vi</w:t>
      </w:r>
      <w:proofErr w:type="spellEnd"/>
      <w:r w:rsidRPr="00846647">
        <w:rPr>
          <w:bCs/>
        </w:rPr>
        <w:t>/</w:t>
      </w:r>
      <w:proofErr w:type="spellStart"/>
      <w:r w:rsidRPr="00846647">
        <w:rPr>
          <w:bCs/>
        </w:rPr>
        <w:t>Vобщ</w:t>
      </w:r>
      <w:proofErr w:type="spellEnd"/>
      <w:r w:rsidRPr="00846647">
        <w:rPr>
          <w:bCs/>
        </w:rPr>
        <w:t xml:space="preserve">), где </w:t>
      </w:r>
    </w:p>
    <w:p w:rsidR="00846647" w:rsidRPr="00846647" w:rsidRDefault="00846647" w:rsidP="008222F9">
      <w:pPr>
        <w:pStyle w:val="ConsPlusNormal"/>
        <w:ind w:firstLine="709"/>
        <w:jc w:val="both"/>
        <w:rPr>
          <w:bCs/>
        </w:rPr>
      </w:pPr>
      <w:r w:rsidRPr="00846647">
        <w:rPr>
          <w:bCs/>
        </w:rPr>
        <w:t>Оп – оценка показателя муниципального образования</w:t>
      </w:r>
    </w:p>
    <w:p w:rsidR="00846647" w:rsidRPr="00846647" w:rsidRDefault="00846647" w:rsidP="008222F9">
      <w:pPr>
        <w:pStyle w:val="ConsPlusNormal"/>
        <w:ind w:firstLine="709"/>
        <w:jc w:val="both"/>
        <w:rPr>
          <w:bCs/>
        </w:rPr>
      </w:pPr>
      <w:proofErr w:type="spellStart"/>
      <w:r w:rsidRPr="00846647">
        <w:rPr>
          <w:bCs/>
        </w:rPr>
        <w:t>Vобщ</w:t>
      </w:r>
      <w:proofErr w:type="spellEnd"/>
      <w:r w:rsidRPr="00846647">
        <w:rPr>
          <w:bCs/>
        </w:rPr>
        <w:t xml:space="preserve"> – общий объем воды, подаваемый в распределительную сеть от всех ВЗУ на территории муниципального образования, м3/</w:t>
      </w:r>
      <w:proofErr w:type="spellStart"/>
      <w:r w:rsidRPr="00846647">
        <w:rPr>
          <w:bCs/>
        </w:rPr>
        <w:t>сут</w:t>
      </w:r>
      <w:proofErr w:type="spellEnd"/>
      <w:r w:rsidRPr="00846647">
        <w:rPr>
          <w:bCs/>
        </w:rPr>
        <w:t>. (указываются все водозаборные сооружения, отдельные артезианский скважины, подающие воду непосредственно в распределительную сеть, точки подключения муниципальных образований к системе АО «Мосводоканал», ГУП МО «КС МО»);</w:t>
      </w:r>
    </w:p>
    <w:p w:rsidR="00846647" w:rsidRPr="00D01340" w:rsidRDefault="00846647" w:rsidP="008222F9">
      <w:pPr>
        <w:pStyle w:val="ConsPlusNormal"/>
        <w:ind w:firstLine="709"/>
        <w:jc w:val="both"/>
        <w:rPr>
          <w:bCs/>
        </w:rPr>
      </w:pPr>
      <w:proofErr w:type="spellStart"/>
      <w:r w:rsidRPr="00846647">
        <w:rPr>
          <w:bCs/>
        </w:rPr>
        <w:t>Vi</w:t>
      </w:r>
      <w:proofErr w:type="spellEnd"/>
      <w:r w:rsidRPr="00846647">
        <w:rPr>
          <w:bCs/>
        </w:rPr>
        <w:t xml:space="preserve"> – общий объем воды, подаваемый в распределительную сеть от всех ВЗУ на территории муниципального образования, м3/</w:t>
      </w:r>
      <w:proofErr w:type="spellStart"/>
      <w:r w:rsidRPr="00846647">
        <w:rPr>
          <w:bCs/>
        </w:rPr>
        <w:t>сут</w:t>
      </w:r>
      <w:proofErr w:type="spellEnd"/>
      <w:r w:rsidRPr="00846647">
        <w:rPr>
          <w:bCs/>
        </w:rPr>
        <w:t xml:space="preserve">. (указываются все водозаборные сооружения, отдельные артезианские скважины, подающие воду непосредственно в распределительную сеть, точки подключения муниципальных образований к системе АО «Мосводоканал», ГУП МО «КС МО»), качество воды на которых соответствует требованиям СанПиН по показателям, согласованным с территориальными отделами </w:t>
      </w:r>
      <w:proofErr w:type="spellStart"/>
      <w:r w:rsidRPr="00846647">
        <w:rPr>
          <w:bCs/>
        </w:rPr>
        <w:t>Роспотребназора</w:t>
      </w:r>
      <w:proofErr w:type="spellEnd"/>
      <w:r w:rsidRPr="00846647">
        <w:rPr>
          <w:bCs/>
        </w:rPr>
        <w:t xml:space="preserve"> (подтверждается ежеквартальными протоколами исследований воды на выходе с ВЗУ, сделанными по договорам с водоканалами филиалами ФБУЗ «Центр гигиены и эпидемиологии в Московской области»).</w:t>
      </w:r>
    </w:p>
    <w:p w:rsidR="00F13F50" w:rsidRDefault="00F13F50" w:rsidP="008222F9">
      <w:pPr>
        <w:pStyle w:val="ConsPlusNormal"/>
        <w:ind w:firstLine="709"/>
        <w:jc w:val="both"/>
        <w:rPr>
          <w:bCs/>
        </w:rPr>
      </w:pPr>
      <w:r w:rsidRPr="00F13F50">
        <w:rPr>
          <w:bCs/>
        </w:rPr>
        <w:t xml:space="preserve">Единицы измерения: </w:t>
      </w:r>
      <w:r>
        <w:rPr>
          <w:bCs/>
        </w:rPr>
        <w:t>балл.</w:t>
      </w:r>
    </w:p>
    <w:p w:rsidR="00A7617A" w:rsidRDefault="00D803AE" w:rsidP="008222F9">
      <w:pPr>
        <w:pStyle w:val="ConsPlusNormal"/>
        <w:ind w:firstLine="709"/>
        <w:jc w:val="both"/>
        <w:rPr>
          <w:bCs/>
        </w:rPr>
      </w:pPr>
      <w:r>
        <w:rPr>
          <w:bCs/>
        </w:rPr>
        <w:t>Источник данных: ф</w:t>
      </w:r>
      <w:r w:rsidR="00A7617A" w:rsidRPr="00F13F50">
        <w:rPr>
          <w:bCs/>
        </w:rPr>
        <w:t xml:space="preserve">ормирование значений показателя по каждой подкатегории осуществляется на основании отчетов </w:t>
      </w:r>
      <w:r>
        <w:rPr>
          <w:bCs/>
        </w:rPr>
        <w:t>ресурсоснабжающих организаций</w:t>
      </w:r>
      <w:r w:rsidR="00A7617A" w:rsidRPr="00F13F50">
        <w:rPr>
          <w:bCs/>
        </w:rPr>
        <w:t>.</w:t>
      </w:r>
    </w:p>
    <w:p w:rsidR="00F13F50" w:rsidRDefault="00F13F50" w:rsidP="008222F9">
      <w:pPr>
        <w:pStyle w:val="ConsPlusNormal"/>
        <w:ind w:firstLine="709"/>
        <w:jc w:val="both"/>
        <w:rPr>
          <w:bCs/>
        </w:rPr>
      </w:pPr>
    </w:p>
    <w:p w:rsidR="00262693" w:rsidRPr="00D803AE" w:rsidRDefault="00D803AE" w:rsidP="008222F9">
      <w:pPr>
        <w:pStyle w:val="ConsPlusNormal"/>
        <w:ind w:firstLine="709"/>
        <w:jc w:val="both"/>
        <w:rPr>
          <w:b/>
          <w:bCs/>
        </w:rPr>
      </w:pPr>
      <w:r w:rsidRPr="00D803AE">
        <w:rPr>
          <w:b/>
          <w:bCs/>
        </w:rPr>
        <w:t xml:space="preserve">7.2. </w:t>
      </w:r>
      <w:r w:rsidR="00262693" w:rsidRPr="00D803AE">
        <w:rPr>
          <w:b/>
          <w:bCs/>
        </w:rPr>
        <w:t>Увеличение доли населения, обеспеченного доброкачественной питьевой водой из централизованных источников водоснабжения</w:t>
      </w:r>
    </w:p>
    <w:p w:rsidR="00D803AE" w:rsidRPr="00F35647" w:rsidRDefault="00D803AE" w:rsidP="008222F9">
      <w:pPr>
        <w:pStyle w:val="ConsPlusNormal"/>
        <w:ind w:firstLine="709"/>
        <w:jc w:val="both"/>
      </w:pPr>
      <w:r w:rsidRPr="00F35647">
        <w:t>Алгоритм определения значения целевого показателя: расчет не требуется, данный показатель предусмотрен формой федерального статистического наблюдения.</w:t>
      </w:r>
    </w:p>
    <w:p w:rsidR="00D803AE" w:rsidRPr="00F35647" w:rsidRDefault="00D803AE" w:rsidP="008222F9">
      <w:pPr>
        <w:pStyle w:val="ConsPlusNormal"/>
        <w:ind w:firstLine="709"/>
        <w:jc w:val="both"/>
      </w:pPr>
      <w:bookmarkStart w:id="0" w:name="_Hlk511740508"/>
      <w:r w:rsidRPr="00F35647">
        <w:t>Единицы измерения: процент</w:t>
      </w:r>
      <w:bookmarkEnd w:id="0"/>
      <w:r w:rsidRPr="00F35647">
        <w:t>.</w:t>
      </w:r>
    </w:p>
    <w:p w:rsidR="00D803AE" w:rsidRDefault="00D803AE" w:rsidP="008222F9">
      <w:pPr>
        <w:ind w:firstLine="709"/>
        <w:jc w:val="both"/>
      </w:pPr>
      <w:r w:rsidRPr="00F35647">
        <w:t xml:space="preserve">Значение базового показателя по </w:t>
      </w:r>
      <w:r>
        <w:t>Городскому округу Истра</w:t>
      </w:r>
      <w:r w:rsidRPr="00F35647">
        <w:t xml:space="preserve"> в 201</w:t>
      </w:r>
      <w:r>
        <w:t>6</w:t>
      </w:r>
      <w:r w:rsidRPr="00F35647">
        <w:t xml:space="preserve"> году </w:t>
      </w:r>
      <w:proofErr w:type="gramStart"/>
      <w:r w:rsidRPr="00F35647">
        <w:t xml:space="preserve">– </w:t>
      </w:r>
      <w:r w:rsidRPr="003E3EC0">
        <w:t xml:space="preserve"> </w:t>
      </w:r>
      <w:r>
        <w:t>94</w:t>
      </w:r>
      <w:proofErr w:type="gramEnd"/>
      <w:r>
        <w:t>.</w:t>
      </w:r>
    </w:p>
    <w:p w:rsidR="00F13F50" w:rsidRDefault="00D803AE" w:rsidP="008222F9">
      <w:pPr>
        <w:pStyle w:val="ConsPlusNormal"/>
        <w:ind w:firstLine="709"/>
        <w:jc w:val="both"/>
        <w:rPr>
          <w:bCs/>
        </w:rPr>
      </w:pPr>
      <w:r w:rsidRPr="00F35647">
        <w:t xml:space="preserve">Источник данных: годовая </w:t>
      </w:r>
      <w:hyperlink r:id="rId10" w:history="1">
        <w:r w:rsidRPr="00F35647">
          <w:t>форма</w:t>
        </w:r>
      </w:hyperlink>
      <w:r w:rsidRPr="00F35647">
        <w:t xml:space="preserve"> федерального статистического наблюдения N 18 "Сведения о санитарном состоянии субъекта Российской Федерации", утвержденная приказом Росстата от 16.10.2013 N 411</w:t>
      </w:r>
      <w:r>
        <w:t>.</w:t>
      </w:r>
    </w:p>
    <w:p w:rsidR="00D803AE" w:rsidRDefault="00D803AE" w:rsidP="008222F9">
      <w:pPr>
        <w:pStyle w:val="ConsPlusNormal"/>
        <w:ind w:firstLine="709"/>
        <w:jc w:val="both"/>
        <w:rPr>
          <w:bCs/>
        </w:rPr>
      </w:pPr>
    </w:p>
    <w:p w:rsidR="00262693" w:rsidRPr="00DA3AF7" w:rsidRDefault="00D803AE" w:rsidP="008222F9">
      <w:pPr>
        <w:pStyle w:val="ConsPlusNormal"/>
        <w:ind w:firstLine="709"/>
        <w:jc w:val="both"/>
        <w:rPr>
          <w:b/>
          <w:bCs/>
        </w:rPr>
      </w:pPr>
      <w:r w:rsidRPr="00DA3AF7">
        <w:rPr>
          <w:b/>
          <w:bCs/>
        </w:rPr>
        <w:t xml:space="preserve">7.3. </w:t>
      </w:r>
      <w:r w:rsidR="00262693" w:rsidRPr="00DA3AF7">
        <w:rPr>
          <w:b/>
          <w:bCs/>
        </w:rPr>
        <w:t>Увеличение доли сточных вод, очищенных до нормативных значений, в общем объеме сточных вод, пропущенных через очистные сооружения</w:t>
      </w:r>
    </w:p>
    <w:p w:rsidR="00F13F50" w:rsidRDefault="00DA3AF7" w:rsidP="008222F9">
      <w:pPr>
        <w:pStyle w:val="ConsPlusNormal"/>
        <w:ind w:firstLine="709"/>
        <w:jc w:val="both"/>
        <w:rPr>
          <w:bCs/>
        </w:rPr>
      </w:pPr>
      <w:r w:rsidRPr="00DA3AF7">
        <w:rPr>
          <w:bCs/>
        </w:rPr>
        <w:t>Алгоритм определения значения целевого показателя:</w:t>
      </w:r>
      <w:r>
        <w:rPr>
          <w:bCs/>
        </w:rPr>
        <w:t xml:space="preserve"> о</w:t>
      </w:r>
      <w:r w:rsidR="00FB0C6C" w:rsidRPr="00FB0C6C">
        <w:rPr>
          <w:bCs/>
        </w:rPr>
        <w:t>пределяется как отношение количества сточных вод, очищенных до нормативных значений к общему объему сточных вод, пропущенных через очистные сооружения</w:t>
      </w:r>
    </w:p>
    <w:p w:rsidR="00DA3AF7" w:rsidRPr="00DA3AF7" w:rsidRDefault="00DA3AF7" w:rsidP="008222F9">
      <w:pPr>
        <w:pStyle w:val="ConsPlusNormal"/>
        <w:ind w:firstLine="709"/>
        <w:jc w:val="both"/>
        <w:rPr>
          <w:bCs/>
        </w:rPr>
      </w:pPr>
      <w:r w:rsidRPr="00DA3AF7">
        <w:rPr>
          <w:bCs/>
        </w:rPr>
        <w:t>Единицы измерения: процент.</w:t>
      </w:r>
    </w:p>
    <w:p w:rsidR="00DA3AF7" w:rsidRPr="00DA3AF7" w:rsidRDefault="00DA3AF7" w:rsidP="008222F9">
      <w:pPr>
        <w:pStyle w:val="ConsPlusNormal"/>
        <w:ind w:firstLine="709"/>
        <w:jc w:val="both"/>
        <w:rPr>
          <w:bCs/>
        </w:rPr>
      </w:pPr>
      <w:r w:rsidRPr="00DA3AF7">
        <w:rPr>
          <w:bCs/>
        </w:rPr>
        <w:t xml:space="preserve">Значение базового показателя по </w:t>
      </w:r>
      <w:r>
        <w:rPr>
          <w:bCs/>
        </w:rPr>
        <w:t>г</w:t>
      </w:r>
      <w:r w:rsidRPr="00DA3AF7">
        <w:rPr>
          <w:bCs/>
        </w:rPr>
        <w:t xml:space="preserve">ородскому округу Истра в 2016 году </w:t>
      </w:r>
      <w:proofErr w:type="gramStart"/>
      <w:r w:rsidRPr="00DA3AF7">
        <w:rPr>
          <w:bCs/>
        </w:rPr>
        <w:t xml:space="preserve">–  </w:t>
      </w:r>
      <w:r w:rsidRPr="00DA3AF7">
        <w:rPr>
          <w:bCs/>
          <w:color w:val="FF0000"/>
        </w:rPr>
        <w:t>80</w:t>
      </w:r>
      <w:proofErr w:type="gramEnd"/>
      <w:r w:rsidRPr="00DA3AF7">
        <w:rPr>
          <w:bCs/>
        </w:rPr>
        <w:t>.</w:t>
      </w:r>
    </w:p>
    <w:p w:rsidR="00DA3AF7" w:rsidRDefault="00DA3AF7" w:rsidP="008222F9">
      <w:pPr>
        <w:pStyle w:val="ConsPlusNormal"/>
        <w:ind w:firstLine="709"/>
        <w:jc w:val="both"/>
        <w:rPr>
          <w:bCs/>
        </w:rPr>
      </w:pPr>
      <w:r w:rsidRPr="00DA3AF7">
        <w:rPr>
          <w:bCs/>
        </w:rPr>
        <w:t>Источник данных:</w:t>
      </w:r>
      <w:r>
        <w:rPr>
          <w:bCs/>
        </w:rPr>
        <w:t xml:space="preserve"> отчеты ресурсоснабжающих организаций.</w:t>
      </w:r>
    </w:p>
    <w:p w:rsidR="00DA3AF7" w:rsidRDefault="00DA3AF7" w:rsidP="008222F9">
      <w:pPr>
        <w:pStyle w:val="ConsPlusNormal"/>
        <w:ind w:firstLine="709"/>
        <w:jc w:val="both"/>
        <w:rPr>
          <w:bCs/>
        </w:rPr>
      </w:pPr>
    </w:p>
    <w:p w:rsidR="00262693" w:rsidRPr="00790342" w:rsidRDefault="00D803AE" w:rsidP="008222F9">
      <w:pPr>
        <w:pStyle w:val="ConsPlusNormal"/>
        <w:ind w:firstLine="709"/>
        <w:jc w:val="both"/>
        <w:rPr>
          <w:b/>
          <w:bCs/>
        </w:rPr>
      </w:pPr>
      <w:r w:rsidRPr="00790342">
        <w:rPr>
          <w:b/>
          <w:bCs/>
        </w:rPr>
        <w:lastRenderedPageBreak/>
        <w:t>7.4.</w:t>
      </w:r>
      <w:r w:rsidR="00262693" w:rsidRPr="00790342">
        <w:rPr>
          <w:b/>
          <w:bCs/>
        </w:rPr>
        <w:t xml:space="preserve"> Количество </w:t>
      </w:r>
      <w:bookmarkStart w:id="1" w:name="_Hlk511807972"/>
      <w:r w:rsidR="00262693" w:rsidRPr="00790342">
        <w:rPr>
          <w:b/>
          <w:bCs/>
        </w:rPr>
        <w:t>созданных и восстановленных ВЗУ, ВНС и станций водоподготовки</w:t>
      </w:r>
      <w:bookmarkEnd w:id="1"/>
    </w:p>
    <w:p w:rsidR="00D71708" w:rsidRDefault="00D71708" w:rsidP="008222F9">
      <w:pPr>
        <w:pStyle w:val="ConsPlusNormal"/>
        <w:ind w:firstLine="709"/>
        <w:jc w:val="both"/>
      </w:pPr>
      <w:r w:rsidRPr="00F35647">
        <w:t>Алгоритм определения значения целевого показателя</w:t>
      </w:r>
      <w:r>
        <w:t xml:space="preserve">: количество </w:t>
      </w:r>
      <w:r w:rsidRPr="00D71708">
        <w:t>созданных и восстановленных ВЗУ, ВНС и станций водоподготовки</w:t>
      </w:r>
      <w:r>
        <w:t xml:space="preserve"> в отчетном периоде.</w:t>
      </w:r>
    </w:p>
    <w:p w:rsidR="00D71708" w:rsidRPr="00F35647" w:rsidRDefault="00D71708" w:rsidP="008222F9">
      <w:pPr>
        <w:pStyle w:val="ConsPlusNormal"/>
        <w:ind w:firstLine="709"/>
        <w:jc w:val="both"/>
      </w:pPr>
      <w:r>
        <w:t>Единицы измерения: единица</w:t>
      </w:r>
      <w:r w:rsidRPr="00F35647">
        <w:t>.</w:t>
      </w:r>
    </w:p>
    <w:p w:rsidR="00D803AE" w:rsidRPr="00D01340" w:rsidRDefault="00D71708" w:rsidP="008222F9">
      <w:pPr>
        <w:pStyle w:val="ConsPlusNormal"/>
        <w:ind w:firstLine="709"/>
        <w:jc w:val="both"/>
        <w:rPr>
          <w:bCs/>
        </w:rPr>
      </w:pPr>
      <w:r w:rsidRPr="00F35647">
        <w:t xml:space="preserve">Значение базового показателя по </w:t>
      </w:r>
      <w:r>
        <w:t>городскому округу Истра</w:t>
      </w:r>
      <w:r w:rsidRPr="00F35647">
        <w:t xml:space="preserve"> в 201</w:t>
      </w:r>
      <w:r>
        <w:t>6</w:t>
      </w:r>
      <w:r w:rsidRPr="00F35647">
        <w:t xml:space="preserve"> году </w:t>
      </w:r>
      <w:r>
        <w:t xml:space="preserve">– </w:t>
      </w:r>
      <w:r w:rsidR="00790342">
        <w:t>2</w:t>
      </w:r>
      <w:r>
        <w:t>.</w:t>
      </w:r>
    </w:p>
    <w:p w:rsidR="001462D5" w:rsidRDefault="001462D5" w:rsidP="001462D5">
      <w:pPr>
        <w:pStyle w:val="ConsPlusNormal"/>
        <w:ind w:firstLine="709"/>
        <w:jc w:val="both"/>
        <w:rPr>
          <w:b/>
          <w:bCs/>
          <w:color w:val="FF0000"/>
        </w:rPr>
      </w:pPr>
    </w:p>
    <w:p w:rsidR="001462D5" w:rsidRPr="00ED32EE" w:rsidRDefault="001462D5" w:rsidP="001462D5">
      <w:pPr>
        <w:pStyle w:val="ConsPlusNormal"/>
        <w:ind w:firstLine="709"/>
        <w:jc w:val="both"/>
        <w:rPr>
          <w:b/>
          <w:bCs/>
        </w:rPr>
      </w:pPr>
      <w:r w:rsidRPr="00ED32EE">
        <w:rPr>
          <w:b/>
          <w:bCs/>
          <w:color w:val="FF0000"/>
        </w:rPr>
        <w:t>7.5</w:t>
      </w:r>
      <w:r w:rsidRPr="00ED32EE">
        <w:rPr>
          <w:b/>
          <w:bCs/>
        </w:rPr>
        <w:t>. Количество созданных и восстановленных объектов очистки сточных вод суммарной производительностью</w:t>
      </w:r>
    </w:p>
    <w:p w:rsidR="001462D5" w:rsidRPr="00ED32EE" w:rsidRDefault="001462D5" w:rsidP="001462D5">
      <w:pPr>
        <w:pStyle w:val="ConsPlusNormal"/>
        <w:ind w:firstLine="709"/>
        <w:jc w:val="both"/>
        <w:rPr>
          <w:bCs/>
        </w:rPr>
      </w:pPr>
      <w:r w:rsidRPr="00ED32EE">
        <w:rPr>
          <w:bCs/>
        </w:rPr>
        <w:t>Алгоритм определения значения целевого показателя: Количество созданных и восстановленных объектов очистки сточных вод суммарной производительностью в отчетном периоде.</w:t>
      </w:r>
    </w:p>
    <w:p w:rsidR="001462D5" w:rsidRPr="00ED32EE" w:rsidRDefault="001462D5" w:rsidP="001462D5">
      <w:pPr>
        <w:pStyle w:val="ConsPlusNormal"/>
        <w:ind w:firstLine="709"/>
        <w:jc w:val="both"/>
        <w:rPr>
          <w:bCs/>
        </w:rPr>
      </w:pPr>
      <w:r w:rsidRPr="00ED32EE">
        <w:rPr>
          <w:bCs/>
        </w:rPr>
        <w:t>Единицы измерения: единица.</w:t>
      </w:r>
    </w:p>
    <w:p w:rsidR="00376858" w:rsidRDefault="00376858" w:rsidP="008222F9">
      <w:pPr>
        <w:ind w:firstLine="709"/>
        <w:jc w:val="both"/>
      </w:pPr>
    </w:p>
    <w:p w:rsidR="00790342" w:rsidRPr="00097AFA" w:rsidRDefault="00790342" w:rsidP="008222F9">
      <w:pPr>
        <w:ind w:firstLine="709"/>
        <w:jc w:val="both"/>
        <w:rPr>
          <w:b/>
        </w:rPr>
      </w:pPr>
      <w:r w:rsidRPr="00790342">
        <w:rPr>
          <w:b/>
        </w:rPr>
        <w:t>7.</w:t>
      </w:r>
      <w:r w:rsidR="005848AF">
        <w:rPr>
          <w:b/>
        </w:rPr>
        <w:t>6</w:t>
      </w:r>
      <w:r w:rsidRPr="00790342">
        <w:rPr>
          <w:b/>
        </w:rPr>
        <w:t>.</w:t>
      </w:r>
      <w:r>
        <w:t xml:space="preserve"> </w:t>
      </w:r>
      <w:r w:rsidRPr="00097AFA">
        <w:rPr>
          <w:b/>
        </w:rPr>
        <w:t>Количество построенных и реконструируемых (модернизированных), капитально отремонтированных котельных, в том числе переведенных на природный газ</w:t>
      </w:r>
    </w:p>
    <w:p w:rsidR="00790342" w:rsidRDefault="00790342" w:rsidP="008222F9">
      <w:pPr>
        <w:pStyle w:val="ConsPlusNormal"/>
        <w:ind w:firstLine="709"/>
        <w:jc w:val="both"/>
      </w:pPr>
      <w:r w:rsidRPr="00F35647">
        <w:t>Алгоритм определения значения целевого показателя</w:t>
      </w:r>
      <w:r>
        <w:t>: количество построенных и реконструируемых (модернизированных), капитально отремонтированных котельных, в том числе переведенных на природный газ в отчетном периоде.</w:t>
      </w:r>
    </w:p>
    <w:p w:rsidR="00790342" w:rsidRPr="00F35647" w:rsidRDefault="00790342" w:rsidP="008222F9">
      <w:pPr>
        <w:pStyle w:val="ConsPlusNormal"/>
        <w:ind w:firstLine="709"/>
        <w:jc w:val="both"/>
      </w:pPr>
      <w:r>
        <w:t>Единицы измерения: единица</w:t>
      </w:r>
      <w:r w:rsidRPr="00F35647">
        <w:t>.</w:t>
      </w:r>
    </w:p>
    <w:p w:rsidR="00790342" w:rsidRDefault="00790342" w:rsidP="008222F9">
      <w:pPr>
        <w:ind w:firstLine="709"/>
        <w:jc w:val="both"/>
      </w:pPr>
      <w:r w:rsidRPr="00F35647">
        <w:t xml:space="preserve">Значение базового показателя по </w:t>
      </w:r>
      <w:r>
        <w:t>городскому округу Истра</w:t>
      </w:r>
      <w:r w:rsidRPr="00F35647">
        <w:t xml:space="preserve"> в 201</w:t>
      </w:r>
      <w:r>
        <w:t>6</w:t>
      </w:r>
      <w:r w:rsidRPr="00F35647">
        <w:t xml:space="preserve"> году </w:t>
      </w:r>
      <w:r>
        <w:t xml:space="preserve">– 0. </w:t>
      </w:r>
    </w:p>
    <w:p w:rsidR="00790342" w:rsidRDefault="00790342" w:rsidP="008222F9">
      <w:pPr>
        <w:ind w:firstLine="709"/>
        <w:jc w:val="both"/>
      </w:pPr>
    </w:p>
    <w:p w:rsidR="00790342" w:rsidRPr="00B770FD" w:rsidRDefault="00790342" w:rsidP="008222F9">
      <w:pPr>
        <w:pStyle w:val="ConsPlusNormal"/>
        <w:ind w:firstLine="709"/>
        <w:jc w:val="both"/>
        <w:rPr>
          <w:b/>
        </w:rPr>
      </w:pPr>
      <w:r>
        <w:rPr>
          <w:b/>
        </w:rPr>
        <w:t>7.</w:t>
      </w:r>
      <w:r w:rsidR="005848AF">
        <w:rPr>
          <w:b/>
        </w:rPr>
        <w:t>7</w:t>
      </w:r>
      <w:r>
        <w:rPr>
          <w:b/>
        </w:rPr>
        <w:t xml:space="preserve">. </w:t>
      </w:r>
      <w:r w:rsidRPr="00B770FD">
        <w:rPr>
          <w:b/>
        </w:rPr>
        <w:t>Количество очистных сооружений приведённых в надлежащие состояние и запущенных в работу.</w:t>
      </w:r>
    </w:p>
    <w:p w:rsidR="00790342" w:rsidRDefault="00790342" w:rsidP="008222F9">
      <w:pPr>
        <w:pStyle w:val="ConsPlusNormal"/>
        <w:ind w:firstLine="709"/>
        <w:jc w:val="both"/>
      </w:pPr>
      <w:r w:rsidRPr="00F35647">
        <w:t>Алгоритм определения значения целевого показателя</w:t>
      </w:r>
      <w:r>
        <w:t>: количество очистных сооружений приведённых в надлежащие состояние и запущенных в работу в отчетном периоде.</w:t>
      </w:r>
    </w:p>
    <w:p w:rsidR="00790342" w:rsidRPr="00F35647" w:rsidRDefault="00790342" w:rsidP="008222F9">
      <w:pPr>
        <w:pStyle w:val="ConsPlusNormal"/>
        <w:ind w:firstLine="709"/>
        <w:jc w:val="both"/>
      </w:pPr>
      <w:r>
        <w:t>Единицы измерения: единица</w:t>
      </w:r>
      <w:r w:rsidRPr="00F35647">
        <w:t>.</w:t>
      </w:r>
    </w:p>
    <w:p w:rsidR="00790342" w:rsidRDefault="00790342" w:rsidP="008222F9">
      <w:pPr>
        <w:ind w:firstLine="709"/>
        <w:jc w:val="both"/>
      </w:pPr>
      <w:r w:rsidRPr="00F35647">
        <w:t xml:space="preserve">Значение базового показателя по </w:t>
      </w:r>
      <w:r>
        <w:t>городскому округу Истра</w:t>
      </w:r>
      <w:r w:rsidRPr="00F35647">
        <w:t xml:space="preserve"> в 201</w:t>
      </w:r>
      <w:r>
        <w:t>6</w:t>
      </w:r>
      <w:r w:rsidRPr="00F35647">
        <w:t xml:space="preserve"> году </w:t>
      </w:r>
      <w:r>
        <w:t>– 0.</w:t>
      </w:r>
    </w:p>
    <w:p w:rsidR="00097AFA" w:rsidRDefault="00097AFA" w:rsidP="008222F9">
      <w:pPr>
        <w:ind w:firstLine="709"/>
        <w:jc w:val="both"/>
      </w:pPr>
    </w:p>
    <w:p w:rsidR="00376858" w:rsidRPr="00790342" w:rsidRDefault="00F83457" w:rsidP="008222F9">
      <w:pPr>
        <w:ind w:firstLine="709"/>
        <w:jc w:val="both"/>
      </w:pPr>
      <w:r>
        <w:rPr>
          <w:b/>
        </w:rPr>
        <w:t xml:space="preserve">7.8. </w:t>
      </w:r>
      <w:r w:rsidR="00376858" w:rsidRPr="00790342">
        <w:rPr>
          <w:b/>
        </w:rPr>
        <w:t>Доля актуализированных схем теплоснабжения, имеющих электронную модель, разработанную в соответстви</w:t>
      </w:r>
      <w:r w:rsidR="007D3E69" w:rsidRPr="00790342">
        <w:rPr>
          <w:b/>
        </w:rPr>
        <w:t>и с единым техническим заданием.</w:t>
      </w:r>
    </w:p>
    <w:p w:rsidR="00B770FD" w:rsidRPr="00F35647" w:rsidRDefault="00B770FD" w:rsidP="008222F9">
      <w:pPr>
        <w:pStyle w:val="ConsPlusNormal"/>
        <w:ind w:firstLine="709"/>
        <w:jc w:val="both"/>
      </w:pPr>
      <w:r w:rsidRPr="00F35647">
        <w:t>Алгоритм определения значения целевого показателя: рассчитывается как частное от деления</w:t>
      </w:r>
      <w:r w:rsidRPr="00B770FD">
        <w:t xml:space="preserve"> </w:t>
      </w:r>
      <w:r>
        <w:t>актуализированных схем теплоснабжения, имеющих электронную модель</w:t>
      </w:r>
      <w:r w:rsidRPr="00F35647">
        <w:t xml:space="preserve">, и общего количества </w:t>
      </w:r>
      <w:r>
        <w:t>схем</w:t>
      </w:r>
      <w:r w:rsidRPr="00F35647">
        <w:t>.</w:t>
      </w:r>
    </w:p>
    <w:p w:rsidR="00B770FD" w:rsidRPr="00F35647" w:rsidRDefault="00B770FD" w:rsidP="008222F9">
      <w:pPr>
        <w:pStyle w:val="ConsPlusNormal"/>
        <w:ind w:firstLine="709"/>
        <w:jc w:val="both"/>
      </w:pPr>
      <w:r w:rsidRPr="00F35647">
        <w:t>Единицы измерения: процент.</w:t>
      </w:r>
    </w:p>
    <w:p w:rsidR="00B770FD" w:rsidRPr="00F35647" w:rsidRDefault="00B770FD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27A88">
        <w:t>г</w:t>
      </w:r>
      <w:r w:rsidR="00990709">
        <w:t>ородскому округу Истра</w:t>
      </w:r>
      <w:r w:rsidRPr="00F35647">
        <w:t xml:space="preserve"> в 201</w:t>
      </w:r>
      <w:r>
        <w:t xml:space="preserve">6 году - </w:t>
      </w:r>
      <w:r w:rsidR="007D3E69">
        <w:t>20</w:t>
      </w:r>
      <w:r w:rsidRPr="00F35647">
        <w:t>.</w:t>
      </w:r>
    </w:p>
    <w:p w:rsidR="00B770FD" w:rsidRPr="00F35647" w:rsidRDefault="00B770FD" w:rsidP="008222F9">
      <w:pPr>
        <w:pStyle w:val="ConsPlusNormal"/>
        <w:ind w:firstLine="709"/>
        <w:jc w:val="both"/>
      </w:pPr>
      <w:r w:rsidRPr="00F35647">
        <w:t>Источник данных: отчеты ресурсоснабжающих предприятий.</w:t>
      </w:r>
    </w:p>
    <w:p w:rsidR="00B770FD" w:rsidRDefault="00B770FD" w:rsidP="008222F9">
      <w:pPr>
        <w:ind w:firstLine="709"/>
        <w:jc w:val="both"/>
      </w:pPr>
    </w:p>
    <w:p w:rsidR="00376858" w:rsidRPr="001C6D2D" w:rsidRDefault="00F83457" w:rsidP="008222F9">
      <w:pPr>
        <w:ind w:firstLine="709"/>
        <w:jc w:val="both"/>
        <w:rPr>
          <w:b/>
        </w:rPr>
      </w:pPr>
      <w:r>
        <w:rPr>
          <w:b/>
        </w:rPr>
        <w:t xml:space="preserve">7.9. </w:t>
      </w:r>
      <w:r w:rsidR="00376858" w:rsidRPr="001C6D2D">
        <w:rPr>
          <w:b/>
        </w:rPr>
        <w:t xml:space="preserve">Доля актуализированных схем водоснабжения, водоотведения, имеющих электронную модель, разработанную в соответствии </w:t>
      </w:r>
      <w:r w:rsidR="001C6D2D">
        <w:rPr>
          <w:b/>
        </w:rPr>
        <w:t>с единым техническим задание.</w:t>
      </w:r>
    </w:p>
    <w:p w:rsidR="001C6D2D" w:rsidRPr="00F35647" w:rsidRDefault="001C6D2D" w:rsidP="008222F9">
      <w:pPr>
        <w:pStyle w:val="ConsPlusNormal"/>
        <w:ind w:firstLine="709"/>
        <w:jc w:val="both"/>
      </w:pPr>
      <w:r w:rsidRPr="00F35647">
        <w:t>Алгоритм определения значения целевого показателя: рассчитывается как частное от деления</w:t>
      </w:r>
      <w:r w:rsidRPr="00B770FD">
        <w:t xml:space="preserve"> </w:t>
      </w:r>
      <w:r>
        <w:t>актуализированных схем водоснабжения, водоотведения, имеющих электронную модель</w:t>
      </w:r>
      <w:r w:rsidRPr="00F35647">
        <w:t xml:space="preserve">, и общего количества </w:t>
      </w:r>
      <w:r>
        <w:t>схем</w:t>
      </w:r>
      <w:r w:rsidRPr="00F35647">
        <w:t>.</w:t>
      </w:r>
    </w:p>
    <w:p w:rsidR="001C6D2D" w:rsidRPr="00F35647" w:rsidRDefault="001C6D2D" w:rsidP="008222F9">
      <w:pPr>
        <w:pStyle w:val="ConsPlusNormal"/>
        <w:ind w:firstLine="709"/>
        <w:jc w:val="both"/>
      </w:pPr>
      <w:r w:rsidRPr="00F35647">
        <w:t>Единицы измерения: процент.</w:t>
      </w:r>
    </w:p>
    <w:p w:rsidR="001C6D2D" w:rsidRPr="00F35647" w:rsidRDefault="001C6D2D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27A88">
        <w:t>г</w:t>
      </w:r>
      <w:r w:rsidR="00990709">
        <w:t>ородскому округу Истра</w:t>
      </w:r>
      <w:r w:rsidRPr="00F35647">
        <w:t xml:space="preserve"> в 201</w:t>
      </w:r>
      <w:r>
        <w:t>6 году - 20</w:t>
      </w:r>
      <w:r w:rsidRPr="00F35647">
        <w:t>.</w:t>
      </w:r>
    </w:p>
    <w:p w:rsidR="001C6D2D" w:rsidRPr="00F35647" w:rsidRDefault="001C6D2D" w:rsidP="008222F9">
      <w:pPr>
        <w:pStyle w:val="ConsPlusNormal"/>
        <w:ind w:firstLine="709"/>
        <w:jc w:val="both"/>
      </w:pPr>
      <w:r w:rsidRPr="00F35647">
        <w:t>Источник данных: отчеты ресурсоснабжающих предприятий.</w:t>
      </w:r>
    </w:p>
    <w:p w:rsidR="00B770FD" w:rsidRDefault="00B770FD" w:rsidP="008222F9">
      <w:pPr>
        <w:ind w:firstLine="709"/>
        <w:jc w:val="both"/>
      </w:pPr>
    </w:p>
    <w:p w:rsidR="00376858" w:rsidRPr="001C6D2D" w:rsidRDefault="00F83457" w:rsidP="008222F9">
      <w:pPr>
        <w:ind w:firstLine="709"/>
        <w:jc w:val="both"/>
        <w:rPr>
          <w:b/>
        </w:rPr>
      </w:pPr>
      <w:r>
        <w:rPr>
          <w:b/>
        </w:rPr>
        <w:t xml:space="preserve">7.10. </w:t>
      </w:r>
      <w:proofErr w:type="gramStart"/>
      <w:r w:rsidR="00376858" w:rsidRPr="001C6D2D">
        <w:rPr>
          <w:b/>
        </w:rPr>
        <w:t>Доля лицевых счетов</w:t>
      </w:r>
      <w:proofErr w:type="gramEnd"/>
      <w:r w:rsidR="00376858" w:rsidRPr="001C6D2D">
        <w:rPr>
          <w:b/>
        </w:rPr>
        <w:t xml:space="preserve"> обслуживаемых единой </w:t>
      </w:r>
      <w:r w:rsidR="001C6D2D">
        <w:rPr>
          <w:b/>
        </w:rPr>
        <w:t>областной расчетной системой.</w:t>
      </w:r>
    </w:p>
    <w:p w:rsidR="001C6D2D" w:rsidRPr="00F35647" w:rsidRDefault="001C6D2D" w:rsidP="008222F9">
      <w:pPr>
        <w:pStyle w:val="ConsPlusNormal"/>
        <w:ind w:firstLine="709"/>
        <w:jc w:val="both"/>
      </w:pPr>
      <w:r w:rsidRPr="00F35647">
        <w:t xml:space="preserve">Алгоритм определения значения целевого показателя: значение показателя определяется как частное от деления лицевых счетов </w:t>
      </w:r>
      <w:r w:rsidR="00B92E72">
        <w:t>городского округа Истра</w:t>
      </w:r>
      <w:r w:rsidRPr="00F35647">
        <w:t xml:space="preserve">, обслуживаемых единой областной расчетной системой, и общего количества лицевых счетов </w:t>
      </w:r>
      <w:r w:rsidR="00B92E72">
        <w:t>городского округа Истра</w:t>
      </w:r>
      <w:r w:rsidRPr="00F35647">
        <w:t>.</w:t>
      </w:r>
    </w:p>
    <w:p w:rsidR="001C6D2D" w:rsidRPr="00F35647" w:rsidRDefault="001C6D2D" w:rsidP="008222F9">
      <w:pPr>
        <w:pStyle w:val="ConsPlusNormal"/>
        <w:ind w:firstLine="709"/>
        <w:jc w:val="both"/>
      </w:pPr>
      <w:r w:rsidRPr="00F35647">
        <w:t>Единицы измерения: процент.</w:t>
      </w:r>
    </w:p>
    <w:p w:rsidR="001C6D2D" w:rsidRDefault="001C6D2D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27A88">
        <w:t>г</w:t>
      </w:r>
      <w:r w:rsidR="00990709">
        <w:t>ородскому округу Истра</w:t>
      </w:r>
      <w:r w:rsidRPr="00F35647">
        <w:t xml:space="preserve"> в 201</w:t>
      </w:r>
      <w:r>
        <w:t>6 году – 86.</w:t>
      </w:r>
    </w:p>
    <w:p w:rsidR="001C6D2D" w:rsidRPr="00F35647" w:rsidRDefault="001C6D2D" w:rsidP="008222F9">
      <w:pPr>
        <w:pStyle w:val="ConsPlusNormal"/>
        <w:ind w:firstLine="709"/>
        <w:jc w:val="both"/>
      </w:pPr>
      <w:r w:rsidRPr="00F35647">
        <w:t>Источник данных: отчеты управляющих организаций.</w:t>
      </w:r>
    </w:p>
    <w:p w:rsidR="00B770FD" w:rsidRDefault="00B770FD" w:rsidP="008222F9">
      <w:pPr>
        <w:ind w:firstLine="709"/>
        <w:jc w:val="both"/>
      </w:pPr>
    </w:p>
    <w:p w:rsidR="00376858" w:rsidRDefault="00F83457" w:rsidP="008222F9">
      <w:pPr>
        <w:ind w:firstLine="709"/>
        <w:jc w:val="both"/>
      </w:pPr>
      <w:r>
        <w:rPr>
          <w:b/>
        </w:rPr>
        <w:t xml:space="preserve">7.11. </w:t>
      </w:r>
      <w:r w:rsidR="00376858" w:rsidRPr="001C6D2D">
        <w:rPr>
          <w:b/>
        </w:rPr>
        <w:t>Доля заемных средств организаций в общем объеме капитальных вложений в системы теплоснабжения, водоснабжения, водоотведения и очистки сточных вод</w:t>
      </w:r>
      <w:r w:rsidR="001C6D2D">
        <w:t>.</w:t>
      </w:r>
    </w:p>
    <w:p w:rsidR="001C6D2D" w:rsidRPr="00F35647" w:rsidRDefault="001C6D2D" w:rsidP="008222F9">
      <w:pPr>
        <w:pStyle w:val="ConsPlusNormal"/>
        <w:ind w:firstLine="709"/>
        <w:jc w:val="both"/>
      </w:pPr>
      <w:r w:rsidRPr="00F35647">
        <w:t xml:space="preserve">Алгоритм определения значения целевого показателя: рассчитывается как отношение заемных средств организаций, направленных на капитальные вложения в системы теплоснабжения, водоснабжения, водоотведения и очистки сточных вод, к общему объему капитальных вложений организаций в системы теплоснабжения, водоснабжения, водоотведения и очистки сточных вод в соответствии с </w:t>
      </w:r>
      <w:hyperlink r:id="rId11" w:history="1">
        <w:r w:rsidRPr="00F35647">
          <w:t>Регламентом</w:t>
        </w:r>
      </w:hyperlink>
      <w:r w:rsidRPr="00F35647">
        <w:t xml:space="preserve"> формирования показателя "доля заемных средств в общем объеме капитальных вложений в системы теплоснабжения, водоснабжения, водоотведения и очистки сточных вод", утвержденным распоряжением Министерства жилищно-коммунального хозяйства Московской области от 20.01.2014 N 3-РВ.</w:t>
      </w:r>
    </w:p>
    <w:p w:rsidR="001C6D2D" w:rsidRPr="00F35647" w:rsidRDefault="001C6D2D" w:rsidP="008222F9">
      <w:pPr>
        <w:pStyle w:val="ConsPlusNormal"/>
        <w:ind w:firstLine="709"/>
        <w:jc w:val="both"/>
      </w:pPr>
      <w:r w:rsidRPr="00F35647">
        <w:t>Единицы измерения: процент.</w:t>
      </w:r>
    </w:p>
    <w:p w:rsidR="001C6D2D" w:rsidRPr="00F35647" w:rsidRDefault="001C6D2D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27A88">
        <w:t>г</w:t>
      </w:r>
      <w:r w:rsidR="00990709">
        <w:t>ородскому округу Истра</w:t>
      </w:r>
      <w:r>
        <w:t xml:space="preserve"> в 2016</w:t>
      </w:r>
      <w:r w:rsidRPr="00F35647">
        <w:t xml:space="preserve"> году - </w:t>
      </w:r>
      <w:r>
        <w:t>30</w:t>
      </w:r>
      <w:r w:rsidRPr="00F35647">
        <w:t xml:space="preserve"> процентов.</w:t>
      </w:r>
    </w:p>
    <w:p w:rsidR="001C6D2D" w:rsidRPr="00F35647" w:rsidRDefault="001C6D2D" w:rsidP="008222F9">
      <w:pPr>
        <w:pStyle w:val="ConsPlusNormal"/>
        <w:ind w:firstLine="709"/>
        <w:jc w:val="both"/>
      </w:pPr>
      <w:r w:rsidRPr="00F35647">
        <w:t>Источник данных: отчеты ресурсоснабжающих предприятий.</w:t>
      </w:r>
    </w:p>
    <w:p w:rsidR="00B770FD" w:rsidRDefault="00B770FD" w:rsidP="008222F9">
      <w:pPr>
        <w:ind w:firstLine="709"/>
        <w:jc w:val="both"/>
      </w:pPr>
    </w:p>
    <w:p w:rsidR="0025278A" w:rsidRDefault="0025278A" w:rsidP="008222F9">
      <w:pPr>
        <w:ind w:firstLine="709"/>
        <w:jc w:val="both"/>
      </w:pPr>
    </w:p>
    <w:p w:rsidR="00376858" w:rsidRPr="001C6D2D" w:rsidRDefault="00F83457" w:rsidP="008222F9">
      <w:pPr>
        <w:ind w:firstLine="709"/>
        <w:jc w:val="both"/>
        <w:rPr>
          <w:b/>
        </w:rPr>
      </w:pPr>
      <w:r>
        <w:rPr>
          <w:b/>
        </w:rPr>
        <w:t xml:space="preserve">7.12. </w:t>
      </w:r>
      <w:r w:rsidR="00376858" w:rsidRPr="001C6D2D">
        <w:rPr>
          <w:b/>
        </w:rPr>
        <w:t>Доля разработанных и утвержденных схем теплоснабжения, во</w:t>
      </w:r>
      <w:r w:rsidR="00B770FD" w:rsidRPr="001C6D2D">
        <w:rPr>
          <w:b/>
        </w:rPr>
        <w:t>доснабжения, водоотведения</w:t>
      </w:r>
    </w:p>
    <w:p w:rsidR="00B770FD" w:rsidRPr="00F35647" w:rsidRDefault="00B770FD" w:rsidP="008222F9">
      <w:pPr>
        <w:pStyle w:val="ConsPlusNormal"/>
        <w:ind w:firstLine="709"/>
        <w:jc w:val="both"/>
      </w:pPr>
      <w:r w:rsidRPr="00F35647">
        <w:t xml:space="preserve">Алгоритм определения значения целевого показателя: рассчитывается как частное от деления количества поселений </w:t>
      </w:r>
      <w:r w:rsidR="00B745F7">
        <w:t>Городского округа Истра</w:t>
      </w:r>
      <w:r w:rsidRPr="00F35647">
        <w:t xml:space="preserve">, разработавших и утвердивших схемы, и общего количества </w:t>
      </w:r>
      <w:r w:rsidR="00B92E72">
        <w:t>населенных пунктов</w:t>
      </w:r>
      <w:r w:rsidRPr="00F35647">
        <w:t>.</w:t>
      </w:r>
    </w:p>
    <w:p w:rsidR="00B770FD" w:rsidRPr="00F35647" w:rsidRDefault="00B770FD" w:rsidP="008222F9">
      <w:pPr>
        <w:pStyle w:val="ConsPlusNormal"/>
        <w:ind w:firstLine="709"/>
        <w:jc w:val="both"/>
      </w:pPr>
      <w:r w:rsidRPr="00F35647">
        <w:t>Единицы измерения: процент.</w:t>
      </w:r>
    </w:p>
    <w:p w:rsidR="00B770FD" w:rsidRPr="00F35647" w:rsidRDefault="00B770FD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27A88">
        <w:t>г</w:t>
      </w:r>
      <w:r w:rsidR="00990709">
        <w:t>ородскому округу Истра</w:t>
      </w:r>
      <w:r w:rsidRPr="00F35647">
        <w:t xml:space="preserve"> в 201</w:t>
      </w:r>
      <w:r>
        <w:t>6 году - 100</w:t>
      </w:r>
      <w:r w:rsidRPr="00F35647">
        <w:t>.</w:t>
      </w:r>
    </w:p>
    <w:p w:rsidR="00B770FD" w:rsidRPr="00F35647" w:rsidRDefault="00B770FD" w:rsidP="008222F9">
      <w:pPr>
        <w:pStyle w:val="ConsPlusNormal"/>
        <w:ind w:firstLine="709"/>
        <w:jc w:val="both"/>
      </w:pPr>
      <w:r w:rsidRPr="00F35647">
        <w:t>Источник данных: отчеты</w:t>
      </w:r>
      <w:r w:rsidR="001C6D2D">
        <w:t xml:space="preserve"> ресурсоснабжающих предприятий.</w:t>
      </w:r>
    </w:p>
    <w:p w:rsidR="001C6D2D" w:rsidRDefault="001C6D2D" w:rsidP="008222F9">
      <w:pPr>
        <w:ind w:firstLine="709"/>
        <w:jc w:val="both"/>
      </w:pPr>
    </w:p>
    <w:p w:rsidR="001C6D2D" w:rsidRPr="001C6D2D" w:rsidRDefault="00C020B2" w:rsidP="008222F9">
      <w:pPr>
        <w:pStyle w:val="ConsPlusNormal"/>
        <w:ind w:firstLine="709"/>
        <w:jc w:val="both"/>
        <w:rPr>
          <w:b/>
        </w:rPr>
      </w:pPr>
      <w:r>
        <w:rPr>
          <w:b/>
        </w:rPr>
        <w:t xml:space="preserve">7.13. </w:t>
      </w:r>
      <w:r w:rsidR="00376858" w:rsidRPr="001C6D2D">
        <w:rPr>
          <w:b/>
        </w:rPr>
        <w:t>Доля собственных инвестиций организаций в расходах от основного вида деятельности организаций сектора водоснабжения, водоотведения, очистки</w:t>
      </w:r>
      <w:r w:rsidR="001C6D2D" w:rsidRPr="001C6D2D">
        <w:rPr>
          <w:b/>
        </w:rPr>
        <w:t xml:space="preserve"> сточных вод и теплоснабжени</w:t>
      </w:r>
      <w:r w:rsidR="001C6D2D">
        <w:rPr>
          <w:b/>
        </w:rPr>
        <w:t>я</w:t>
      </w:r>
      <w:r w:rsidR="001C6D2D" w:rsidRPr="001C6D2D">
        <w:rPr>
          <w:b/>
        </w:rPr>
        <w:t>.</w:t>
      </w:r>
    </w:p>
    <w:p w:rsidR="001C6D2D" w:rsidRPr="00F35647" w:rsidRDefault="001C6D2D" w:rsidP="008222F9">
      <w:pPr>
        <w:pStyle w:val="ConsPlusNormal"/>
        <w:ind w:firstLine="709"/>
        <w:jc w:val="both"/>
      </w:pPr>
      <w:r w:rsidRPr="00F35647">
        <w:t>Алгоритм определения значения целевого показателя: рассчитывается как отношение собственных инвестиций организаций к расходам от основного вида деятельности.</w:t>
      </w:r>
    </w:p>
    <w:p w:rsidR="001C6D2D" w:rsidRPr="00F35647" w:rsidRDefault="001C6D2D" w:rsidP="008222F9">
      <w:pPr>
        <w:pStyle w:val="ConsPlusNormal"/>
        <w:ind w:firstLine="709"/>
        <w:jc w:val="both"/>
      </w:pPr>
      <w:r w:rsidRPr="00F35647">
        <w:t>Единицы измерения: процент.</w:t>
      </w:r>
    </w:p>
    <w:p w:rsidR="001C6D2D" w:rsidRPr="00F35647" w:rsidRDefault="001C6D2D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27A88">
        <w:t>г</w:t>
      </w:r>
      <w:r w:rsidR="00990709">
        <w:t>ородскому округу Истра</w:t>
      </w:r>
      <w:r>
        <w:t xml:space="preserve"> в 2016 году - 11</w:t>
      </w:r>
      <w:r w:rsidRPr="00F35647">
        <w:t>.</w:t>
      </w:r>
    </w:p>
    <w:p w:rsidR="001C6D2D" w:rsidRPr="00F35647" w:rsidRDefault="001C6D2D" w:rsidP="008222F9">
      <w:pPr>
        <w:pStyle w:val="ConsPlusNormal"/>
        <w:ind w:firstLine="709"/>
        <w:jc w:val="both"/>
      </w:pPr>
      <w:r w:rsidRPr="00F35647">
        <w:t>Источник данных: отчеты ресурсоснабжающих предприятий.</w:t>
      </w:r>
    </w:p>
    <w:p w:rsidR="00376858" w:rsidRDefault="00376858" w:rsidP="008222F9">
      <w:pPr>
        <w:ind w:firstLine="709"/>
        <w:jc w:val="both"/>
      </w:pPr>
    </w:p>
    <w:p w:rsidR="001C6D2D" w:rsidRPr="001C6D2D" w:rsidRDefault="00C020B2" w:rsidP="008222F9">
      <w:pPr>
        <w:pStyle w:val="ConsPlusNormal"/>
        <w:ind w:firstLine="709"/>
        <w:jc w:val="both"/>
        <w:rPr>
          <w:b/>
        </w:rPr>
      </w:pPr>
      <w:r>
        <w:rPr>
          <w:b/>
        </w:rPr>
        <w:t xml:space="preserve">7.14. </w:t>
      </w:r>
      <w:r w:rsidR="00376858" w:rsidRPr="001C6D2D">
        <w:rPr>
          <w:b/>
        </w:rPr>
        <w:t>Доля организаций коммунального комплекса, осуществляющих производство тов</w:t>
      </w:r>
      <w:r w:rsidR="00AC3A25">
        <w:rPr>
          <w:b/>
        </w:rPr>
        <w:t xml:space="preserve">аров, оказание услуг по водо-, </w:t>
      </w:r>
      <w:r w:rsidR="00376858" w:rsidRPr="001C6D2D">
        <w:rPr>
          <w:b/>
        </w:rPr>
        <w:t>тепло-, газо- и электроснабжению, водоотведению, утверди</w:t>
      </w:r>
      <w:r w:rsidR="001C6D2D" w:rsidRPr="001C6D2D">
        <w:rPr>
          <w:b/>
        </w:rPr>
        <w:t>вших инвестиционные программы.</w:t>
      </w:r>
    </w:p>
    <w:p w:rsidR="001C6D2D" w:rsidRPr="00F35647" w:rsidRDefault="001C6D2D" w:rsidP="008222F9">
      <w:pPr>
        <w:pStyle w:val="ConsPlusNormal"/>
        <w:ind w:firstLine="709"/>
        <w:jc w:val="both"/>
      </w:pPr>
      <w:r w:rsidRPr="00F35647">
        <w:t xml:space="preserve">Алгоритм определения значения целевого показателя: рассчитывается как частное от деления количества организаций коммунального комплекса в сфере тепло-, водоснабжения и водоотведения, утвердивших инвестиционные программы, на общее количество соответствующих организаций (с </w:t>
      </w:r>
      <w:r w:rsidRPr="00F35647">
        <w:lastRenderedPageBreak/>
        <w:t>учетом многоотраслевых предприятий).</w:t>
      </w:r>
    </w:p>
    <w:p w:rsidR="001C6D2D" w:rsidRPr="00F35647" w:rsidRDefault="001C6D2D" w:rsidP="008222F9">
      <w:pPr>
        <w:pStyle w:val="ConsPlusNormal"/>
        <w:ind w:firstLine="709"/>
        <w:jc w:val="both"/>
      </w:pPr>
      <w:r w:rsidRPr="00F35647">
        <w:t>Единицы измерения: процент.</w:t>
      </w:r>
    </w:p>
    <w:p w:rsidR="001C6D2D" w:rsidRPr="00F35647" w:rsidRDefault="001C6D2D" w:rsidP="008222F9">
      <w:pPr>
        <w:pStyle w:val="ConsPlusNormal"/>
        <w:ind w:firstLine="709"/>
        <w:jc w:val="both"/>
      </w:pPr>
      <w:r w:rsidRPr="00F35647">
        <w:t>Значение базового</w:t>
      </w:r>
      <w:r>
        <w:t xml:space="preserve"> показателя на 01.01.2014 – 80</w:t>
      </w:r>
      <w:r w:rsidRPr="00F35647">
        <w:t xml:space="preserve"> процентов.</w:t>
      </w:r>
    </w:p>
    <w:p w:rsidR="001C6D2D" w:rsidRPr="00F35647" w:rsidRDefault="001C6D2D" w:rsidP="008222F9">
      <w:pPr>
        <w:pStyle w:val="ConsPlusNormal"/>
        <w:ind w:firstLine="709"/>
        <w:jc w:val="both"/>
      </w:pPr>
      <w:r w:rsidRPr="00F35647">
        <w:t xml:space="preserve">Источник данных: сведения о количестве утвержденных инвестиционных программ представляет соответствующий отдел Министерства; сведения о количестве организаций коммунального комплекса в сфере тепло-, водоснабжения и водоотведения содержатся в </w:t>
      </w:r>
      <w:hyperlink r:id="rId12" w:history="1">
        <w:r w:rsidRPr="00F35647">
          <w:t>форме</w:t>
        </w:r>
      </w:hyperlink>
      <w:r w:rsidRPr="00F35647">
        <w:t xml:space="preserve"> федерального статистического наблюдения N 22-ЖКХ (реформа) "Сведения о структурных преобразованиях и организационных мероприятиях в сфере жилищно-коммунального хозяйства", утвержденной приказом Росстата от 23.11.2010 N 413.</w:t>
      </w:r>
    </w:p>
    <w:p w:rsidR="001C6D2D" w:rsidRDefault="001C6D2D" w:rsidP="008222F9">
      <w:pPr>
        <w:ind w:firstLine="709"/>
        <w:jc w:val="both"/>
      </w:pPr>
    </w:p>
    <w:p w:rsidR="001525BA" w:rsidRPr="001525BA" w:rsidRDefault="00C020B2" w:rsidP="008222F9">
      <w:pPr>
        <w:pStyle w:val="ConsPlusNormal"/>
        <w:ind w:firstLine="709"/>
        <w:jc w:val="both"/>
        <w:rPr>
          <w:b/>
        </w:rPr>
      </w:pPr>
      <w:r>
        <w:rPr>
          <w:b/>
        </w:rPr>
        <w:t xml:space="preserve">7.15. </w:t>
      </w:r>
      <w:r w:rsidR="00446CA4" w:rsidRPr="00446CA4">
        <w:rPr>
          <w:b/>
        </w:rPr>
        <w:t>Удельный вес оборудования жилищного фонда централизованным водопроводом, в общей площади жилищного фонда</w:t>
      </w:r>
    </w:p>
    <w:p w:rsidR="00AC4267" w:rsidRPr="00F35647" w:rsidRDefault="00AC4267" w:rsidP="008222F9">
      <w:pPr>
        <w:pStyle w:val="ConsPlusNormal"/>
        <w:ind w:firstLine="709"/>
        <w:jc w:val="both"/>
      </w:pPr>
      <w:r w:rsidRPr="00F35647">
        <w:t>Алгоритм определения значения целевого показателя: рассчитывается как частное от деления показателей "Площадь жилых помещений, оборудованная централизованным водопроводом" и "Общая площадь жилых помещений".</w:t>
      </w:r>
    </w:p>
    <w:p w:rsidR="00AC4267" w:rsidRPr="00F35647" w:rsidRDefault="00AC4267" w:rsidP="008222F9">
      <w:pPr>
        <w:pStyle w:val="ConsPlusNormal"/>
        <w:ind w:firstLine="709"/>
        <w:jc w:val="both"/>
      </w:pPr>
      <w:r w:rsidRPr="00F35647">
        <w:t>Единицы измерения: процент.</w:t>
      </w:r>
    </w:p>
    <w:p w:rsidR="00AC4267" w:rsidRPr="00F35647" w:rsidRDefault="00AC4267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27A88">
        <w:t>г</w:t>
      </w:r>
      <w:r w:rsidR="00990709">
        <w:t>ородскому округу Истра</w:t>
      </w:r>
      <w:r w:rsidRPr="00F35647">
        <w:t xml:space="preserve"> в 201</w:t>
      </w:r>
      <w:r w:rsidR="001525BA">
        <w:t>6</w:t>
      </w:r>
      <w:r w:rsidRPr="00F35647">
        <w:t xml:space="preserve"> году – </w:t>
      </w:r>
      <w:r w:rsidR="001525BA">
        <w:t>77,3</w:t>
      </w:r>
      <w:r w:rsidRPr="00F35647">
        <w:t>.</w:t>
      </w:r>
    </w:p>
    <w:p w:rsidR="00AC4267" w:rsidRPr="00F35647" w:rsidRDefault="00AC4267" w:rsidP="008222F9">
      <w:pPr>
        <w:pStyle w:val="ConsPlusNormal"/>
        <w:ind w:firstLine="709"/>
        <w:jc w:val="both"/>
      </w:pPr>
      <w:r w:rsidRPr="00F35647">
        <w:t xml:space="preserve">Источник данных: годовая </w:t>
      </w:r>
      <w:hyperlink r:id="rId13" w:history="1">
        <w:r w:rsidRPr="00F35647">
          <w:t>форма</w:t>
        </w:r>
      </w:hyperlink>
      <w:r w:rsidRPr="00F35647">
        <w:t xml:space="preserve"> федерального статистического наблюдения N 1-жилфонд "Сведения о жилищном фонде", утвержденная приказом Росстата от 08.10.2013 N 393.</w:t>
      </w:r>
    </w:p>
    <w:p w:rsidR="00376858" w:rsidRDefault="00376858" w:rsidP="008222F9">
      <w:pPr>
        <w:ind w:firstLine="709"/>
        <w:jc w:val="both"/>
      </w:pPr>
    </w:p>
    <w:p w:rsidR="00AC4267" w:rsidRPr="001525BA" w:rsidRDefault="00C020B2" w:rsidP="008222F9">
      <w:pPr>
        <w:pStyle w:val="ConsPlusNormal"/>
        <w:ind w:firstLine="709"/>
        <w:jc w:val="both"/>
        <w:rPr>
          <w:b/>
        </w:rPr>
      </w:pPr>
      <w:r>
        <w:rPr>
          <w:b/>
        </w:rPr>
        <w:t xml:space="preserve">7.16. </w:t>
      </w:r>
      <w:r w:rsidR="00CE22DA" w:rsidRPr="00CE22DA">
        <w:rPr>
          <w:b/>
        </w:rPr>
        <w:t>Доля сточных вод, проходящих очистку на биологических очистных сооружениях, отвечающих установленным требованиям, в общем объеме сточных вод, пропущенных через очистные сооружения</w:t>
      </w:r>
      <w:r w:rsidR="001525BA" w:rsidRPr="001525BA">
        <w:rPr>
          <w:b/>
        </w:rPr>
        <w:t>.</w:t>
      </w:r>
    </w:p>
    <w:p w:rsidR="00AC4267" w:rsidRPr="00F35647" w:rsidRDefault="00AC4267" w:rsidP="008222F9">
      <w:pPr>
        <w:pStyle w:val="ConsPlusNormal"/>
        <w:ind w:firstLine="709"/>
        <w:jc w:val="both"/>
      </w:pPr>
      <w:r w:rsidRPr="00F35647">
        <w:t>Алгоритм определения значения целевого показателя: рассчитывается как частное от деления показателей "Пропущено сточных вод через очистные сооружения, в том числе нормативно очищенной" и "Пропущено сточных вод через очистные сооружения".</w:t>
      </w:r>
    </w:p>
    <w:p w:rsidR="00AC4267" w:rsidRPr="00F35647" w:rsidRDefault="00AC4267" w:rsidP="008222F9">
      <w:pPr>
        <w:pStyle w:val="ConsPlusNormal"/>
        <w:ind w:firstLine="709"/>
        <w:jc w:val="both"/>
      </w:pPr>
      <w:r w:rsidRPr="00F35647">
        <w:t>Единицы измерения: процент.</w:t>
      </w:r>
    </w:p>
    <w:p w:rsidR="00AC4267" w:rsidRPr="00F35647" w:rsidRDefault="00AC4267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27A88">
        <w:t>г</w:t>
      </w:r>
      <w:r w:rsidR="00990709">
        <w:t>ородскому округу Истра</w:t>
      </w:r>
      <w:r w:rsidR="001525BA">
        <w:t xml:space="preserve"> в 2016 году – 81</w:t>
      </w:r>
      <w:r w:rsidRPr="00F35647">
        <w:t>.</w:t>
      </w:r>
    </w:p>
    <w:p w:rsidR="00AC4267" w:rsidRPr="00F35647" w:rsidRDefault="00AC4267" w:rsidP="008222F9">
      <w:pPr>
        <w:pStyle w:val="ConsPlusNormal"/>
        <w:ind w:firstLine="709"/>
        <w:jc w:val="both"/>
      </w:pPr>
      <w:r w:rsidRPr="00F35647">
        <w:t xml:space="preserve">Источник данных: годовая </w:t>
      </w:r>
      <w:hyperlink r:id="rId14" w:history="1">
        <w:r w:rsidRPr="00F35647">
          <w:t>форма</w:t>
        </w:r>
      </w:hyperlink>
      <w:r w:rsidRPr="00F35647">
        <w:t xml:space="preserve"> федерального статистического наблюдения N 1-канализация "Сведения о работе канализации (отдельной канализационной сети)", утвержденная приказом Росстата от 03.08.2011 N 343.</w:t>
      </w:r>
    </w:p>
    <w:p w:rsidR="00376858" w:rsidRDefault="00376858" w:rsidP="008222F9">
      <w:pPr>
        <w:ind w:firstLine="709"/>
        <w:jc w:val="both"/>
      </w:pPr>
    </w:p>
    <w:p w:rsidR="00AC4267" w:rsidRPr="0025278A" w:rsidRDefault="00C020B2" w:rsidP="008222F9">
      <w:pPr>
        <w:pStyle w:val="ConsPlusNormal"/>
        <w:ind w:firstLine="709"/>
        <w:jc w:val="both"/>
        <w:rPr>
          <w:b/>
        </w:rPr>
      </w:pPr>
      <w:r>
        <w:rPr>
          <w:b/>
        </w:rPr>
        <w:t xml:space="preserve">7.17. </w:t>
      </w:r>
      <w:r w:rsidR="00376858" w:rsidRPr="0025278A">
        <w:rPr>
          <w:b/>
        </w:rPr>
        <w:t>Удельный вес оборудования жилищного фонда цент</w:t>
      </w:r>
      <w:r w:rsidR="001525BA" w:rsidRPr="0025278A">
        <w:rPr>
          <w:b/>
        </w:rPr>
        <w:t>рализованным водоотведением.</w:t>
      </w:r>
      <w:r w:rsidR="00AC4267" w:rsidRPr="0025278A">
        <w:rPr>
          <w:b/>
        </w:rPr>
        <w:t xml:space="preserve"> </w:t>
      </w:r>
    </w:p>
    <w:p w:rsidR="00AC4267" w:rsidRPr="00F35647" w:rsidRDefault="00AC4267" w:rsidP="008222F9">
      <w:pPr>
        <w:pStyle w:val="ConsPlusNormal"/>
        <w:ind w:firstLine="709"/>
        <w:jc w:val="both"/>
      </w:pPr>
      <w:bookmarkStart w:id="2" w:name="_Hlk524421389"/>
      <w:r w:rsidRPr="00F35647">
        <w:t>Алгоритм определения значения целевого показателя: рассчитывается как частное от деления показателей "Площадь жилых помещений, оборудованная централизованным водоотведением" и "Общая площадь жилых помещений".</w:t>
      </w:r>
    </w:p>
    <w:p w:rsidR="00AC4267" w:rsidRPr="00F35647" w:rsidRDefault="00AC4267" w:rsidP="008222F9">
      <w:pPr>
        <w:pStyle w:val="ConsPlusNormal"/>
        <w:ind w:firstLine="709"/>
        <w:jc w:val="both"/>
      </w:pPr>
      <w:r w:rsidRPr="00F35647">
        <w:t>Единицы измерения: процент.</w:t>
      </w:r>
    </w:p>
    <w:bookmarkEnd w:id="2"/>
    <w:p w:rsidR="00AC4267" w:rsidRPr="00F35647" w:rsidRDefault="00AC4267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27A88">
        <w:t>г</w:t>
      </w:r>
      <w:r w:rsidR="00990709">
        <w:t>ородскому округу Истра</w:t>
      </w:r>
      <w:r w:rsidR="001525BA">
        <w:t xml:space="preserve"> в 2016 году – 41,2</w:t>
      </w:r>
      <w:r w:rsidRPr="00F35647">
        <w:t>.</w:t>
      </w:r>
    </w:p>
    <w:p w:rsidR="00AC4267" w:rsidRPr="00F35647" w:rsidRDefault="00AC4267" w:rsidP="008222F9">
      <w:pPr>
        <w:pStyle w:val="ConsPlusNormal"/>
        <w:ind w:firstLine="709"/>
        <w:jc w:val="both"/>
      </w:pPr>
      <w:r w:rsidRPr="00F35647">
        <w:t xml:space="preserve">Источник данных: годовая </w:t>
      </w:r>
      <w:hyperlink r:id="rId15" w:history="1">
        <w:r w:rsidRPr="00F35647">
          <w:t>форма</w:t>
        </w:r>
      </w:hyperlink>
      <w:r w:rsidRPr="00F35647">
        <w:t xml:space="preserve"> федерального статистического наблюдения N 1-жилфонд "Сведения о жилищном фонде", утвержденная приказом Росстата от 08.10.2013 N 393.</w:t>
      </w:r>
    </w:p>
    <w:p w:rsidR="00376858" w:rsidRDefault="00376858" w:rsidP="008222F9">
      <w:pPr>
        <w:ind w:firstLine="709"/>
        <w:jc w:val="both"/>
      </w:pPr>
    </w:p>
    <w:p w:rsidR="003944BA" w:rsidRDefault="003944BA" w:rsidP="008222F9">
      <w:pPr>
        <w:ind w:firstLine="709"/>
        <w:jc w:val="both"/>
      </w:pPr>
      <w:r w:rsidRPr="003944BA">
        <w:rPr>
          <w:b/>
        </w:rPr>
        <w:t>7.18.</w:t>
      </w:r>
      <w:r>
        <w:t xml:space="preserve"> </w:t>
      </w:r>
      <w:r w:rsidRPr="00EF1330">
        <w:rPr>
          <w:b/>
        </w:rPr>
        <w:t>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</w:r>
    </w:p>
    <w:p w:rsidR="00EF1330" w:rsidRDefault="00EF1330" w:rsidP="00EF1330">
      <w:pPr>
        <w:ind w:firstLine="709"/>
        <w:jc w:val="both"/>
      </w:pPr>
      <w:r>
        <w:t>Алгоритм определения значения целевого показателя: рассчитывается как частное от деления показателей "Количество</w:t>
      </w:r>
      <w:r w:rsidRPr="00EF1330">
        <w:t xml:space="preserve">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 </w:t>
      </w:r>
      <w:r>
        <w:t>" и "Общее к</w:t>
      </w:r>
      <w:r w:rsidRPr="00EF1330">
        <w:t>оличество зданий, строений, сооружений органов местного самоуправления и муниципальных учреждений</w:t>
      </w:r>
      <w:r>
        <w:t>".</w:t>
      </w:r>
    </w:p>
    <w:p w:rsidR="00EF1330" w:rsidRDefault="00EF1330" w:rsidP="00EF1330">
      <w:pPr>
        <w:ind w:firstLine="709"/>
        <w:jc w:val="both"/>
      </w:pPr>
      <w:r>
        <w:t>Единицы измерения: процент.</w:t>
      </w:r>
    </w:p>
    <w:p w:rsidR="00EF1330" w:rsidRDefault="00EF1330" w:rsidP="008222F9">
      <w:pPr>
        <w:ind w:firstLine="709"/>
        <w:jc w:val="both"/>
      </w:pPr>
    </w:p>
    <w:p w:rsidR="00AC4267" w:rsidRPr="001525BA" w:rsidRDefault="00C020B2" w:rsidP="008222F9">
      <w:pPr>
        <w:pStyle w:val="ConsPlusNormal"/>
        <w:ind w:firstLine="709"/>
        <w:jc w:val="both"/>
        <w:rPr>
          <w:b/>
        </w:rPr>
      </w:pPr>
      <w:r>
        <w:rPr>
          <w:b/>
        </w:rPr>
        <w:t>7.1</w:t>
      </w:r>
      <w:r w:rsidR="00EF1330">
        <w:rPr>
          <w:b/>
        </w:rPr>
        <w:t>9</w:t>
      </w:r>
      <w:r>
        <w:rPr>
          <w:b/>
        </w:rPr>
        <w:t xml:space="preserve">. </w:t>
      </w:r>
      <w:r w:rsidR="00376858" w:rsidRPr="001525BA">
        <w:rPr>
          <w:b/>
        </w:rPr>
        <w:t>Количество технологических нарушений на объектах и систе</w:t>
      </w:r>
      <w:r w:rsidR="001525BA" w:rsidRPr="001525BA">
        <w:rPr>
          <w:b/>
        </w:rPr>
        <w:t>мах ЖКХ на 1 тыс. населения.</w:t>
      </w:r>
      <w:r w:rsidR="00AC4267" w:rsidRPr="001525BA">
        <w:rPr>
          <w:b/>
        </w:rPr>
        <w:t xml:space="preserve"> </w:t>
      </w:r>
    </w:p>
    <w:p w:rsidR="00AC4267" w:rsidRPr="00F35647" w:rsidRDefault="00AC4267" w:rsidP="008222F9">
      <w:pPr>
        <w:pStyle w:val="ConsPlusNormal"/>
        <w:ind w:firstLine="709"/>
        <w:jc w:val="both"/>
      </w:pPr>
      <w:r w:rsidRPr="00F35647">
        <w:t xml:space="preserve">Алгоритм определения значения целевого показателя: рассчитывается как отношение количества всех технологических нарушений, произошедших на объектах и системах ЖКХ в отчетный период, к численности всего населения, зарегистрированного в </w:t>
      </w:r>
      <w:r w:rsidR="0025278A">
        <w:t>городском округе Истра</w:t>
      </w:r>
      <w:r w:rsidRPr="00F35647">
        <w:t xml:space="preserve">, выраженного в </w:t>
      </w:r>
      <w:proofErr w:type="spellStart"/>
      <w:r w:rsidRPr="00F35647">
        <w:t>тыс.чел</w:t>
      </w:r>
      <w:proofErr w:type="spellEnd"/>
      <w:r w:rsidRPr="00F35647">
        <w:t>.</w:t>
      </w:r>
    </w:p>
    <w:p w:rsidR="00AC4267" w:rsidRPr="00F35647" w:rsidRDefault="00AC4267" w:rsidP="008222F9">
      <w:pPr>
        <w:pStyle w:val="ConsPlusNormal"/>
        <w:ind w:firstLine="709"/>
        <w:jc w:val="both"/>
      </w:pPr>
      <w:r w:rsidRPr="00F35647">
        <w:t>Единицы измерения: ед./</w:t>
      </w:r>
      <w:proofErr w:type="spellStart"/>
      <w:r w:rsidRPr="00F35647">
        <w:t>тыс.чел</w:t>
      </w:r>
      <w:proofErr w:type="spellEnd"/>
      <w:r w:rsidRPr="00F35647">
        <w:t>..</w:t>
      </w:r>
    </w:p>
    <w:p w:rsidR="00AC4267" w:rsidRPr="00F35647" w:rsidRDefault="00AC4267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27A88">
        <w:t>г</w:t>
      </w:r>
      <w:r w:rsidR="00990709">
        <w:t>ородскому округу Истра</w:t>
      </w:r>
      <w:r w:rsidR="001525BA">
        <w:t xml:space="preserve"> в 2016</w:t>
      </w:r>
      <w:r w:rsidRPr="00F35647">
        <w:t xml:space="preserve"> году </w:t>
      </w:r>
      <w:r w:rsidR="001525BA">
        <w:t>–</w:t>
      </w:r>
      <w:r w:rsidRPr="00F35647">
        <w:t xml:space="preserve"> 0</w:t>
      </w:r>
      <w:r w:rsidR="001525BA">
        <w:t>,04</w:t>
      </w:r>
      <w:r w:rsidRPr="00F35647">
        <w:t>.</w:t>
      </w:r>
    </w:p>
    <w:p w:rsidR="00AC4267" w:rsidRPr="00F35647" w:rsidRDefault="00AC4267" w:rsidP="008222F9">
      <w:pPr>
        <w:pStyle w:val="ConsPlusNormal"/>
        <w:ind w:firstLine="709"/>
        <w:jc w:val="both"/>
      </w:pPr>
      <w:r w:rsidRPr="00F35647">
        <w:t>Источник данных: отчеты ресурсоснабжающих предприятий.</w:t>
      </w:r>
    </w:p>
    <w:p w:rsidR="00C020B2" w:rsidRDefault="00C020B2" w:rsidP="008222F9">
      <w:pPr>
        <w:ind w:firstLine="709"/>
        <w:jc w:val="both"/>
      </w:pPr>
    </w:p>
    <w:p w:rsidR="00C020B2" w:rsidRPr="00C020B2" w:rsidRDefault="00C020B2" w:rsidP="008222F9">
      <w:pPr>
        <w:ind w:firstLine="709"/>
        <w:jc w:val="both"/>
        <w:rPr>
          <w:b/>
        </w:rPr>
      </w:pPr>
      <w:r w:rsidRPr="00C020B2">
        <w:rPr>
          <w:b/>
        </w:rPr>
        <w:t>7.2</w:t>
      </w:r>
      <w:r w:rsidR="00381BF5">
        <w:rPr>
          <w:b/>
        </w:rPr>
        <w:t>0</w:t>
      </w:r>
      <w:r w:rsidRPr="00C020B2">
        <w:rPr>
          <w:b/>
        </w:rPr>
        <w:t>. ЖКХ без долгов - Задолженность за потребленные топливно-энергетические ресурсы</w:t>
      </w:r>
    </w:p>
    <w:p w:rsidR="00C020B2" w:rsidRDefault="00C020B2" w:rsidP="008222F9">
      <w:pPr>
        <w:ind w:firstLine="709"/>
        <w:jc w:val="both"/>
      </w:pPr>
      <w:r>
        <w:t>Определяется как отношение задолженности за потребленные топливно-энергетические ресурсы (газ и электроэнергия) в тыс. руб. к численности всего населения, зарегистрированного в муниципальном образовании, выраженного в тыс. руб./тыс. чел.</w:t>
      </w:r>
    </w:p>
    <w:p w:rsidR="00C020B2" w:rsidRDefault="00C020B2" w:rsidP="008222F9">
      <w:pPr>
        <w:ind w:firstLine="709"/>
        <w:jc w:val="both"/>
      </w:pPr>
      <w:r>
        <w:t>Сумма задолженности за потреблённые топливно-энергетические ресурсы (газ и электроэнергия) должна включать в себя:</w:t>
      </w:r>
    </w:p>
    <w:p w:rsidR="00C020B2" w:rsidRDefault="00C020B2" w:rsidP="008222F9">
      <w:pPr>
        <w:ind w:firstLine="709"/>
        <w:jc w:val="both"/>
      </w:pPr>
      <w:r>
        <w:t>- просроченную задолженность ресурсоснабжающих организаций (далее – РСО) за потреблённый природный газ вне зависимости от их организационно-правовой формы, в том числе тех РСО, которые находятся в состоянии банкротства;</w:t>
      </w:r>
    </w:p>
    <w:p w:rsidR="00C020B2" w:rsidRDefault="00C020B2" w:rsidP="008222F9">
      <w:pPr>
        <w:ind w:firstLine="709"/>
        <w:jc w:val="both"/>
      </w:pPr>
      <w:r>
        <w:t>- просроченную задолженность РСО и управляющих организаций за потреблённую электроэнергию вне зависимости от их организационно-правовой формы, в том числе тех организаций, которые находятся в состоянии банкротства.</w:t>
      </w:r>
    </w:p>
    <w:p w:rsidR="00C020B2" w:rsidRDefault="00C020B2" w:rsidP="008222F9">
      <w:pPr>
        <w:ind w:firstLine="709"/>
        <w:jc w:val="both"/>
      </w:pPr>
      <w:r>
        <w:t>Значение показателя формируется на основании отчётности РСО.</w:t>
      </w:r>
    </w:p>
    <w:p w:rsidR="00C020B2" w:rsidRDefault="00C020B2" w:rsidP="008222F9">
      <w:pPr>
        <w:ind w:firstLine="709"/>
        <w:jc w:val="both"/>
      </w:pPr>
    </w:p>
    <w:p w:rsidR="00C020B2" w:rsidRPr="00381BF5" w:rsidRDefault="00C020B2" w:rsidP="008222F9">
      <w:pPr>
        <w:ind w:firstLine="709"/>
        <w:jc w:val="both"/>
        <w:rPr>
          <w:b/>
        </w:rPr>
      </w:pPr>
      <w:r w:rsidRPr="00381BF5">
        <w:rPr>
          <w:b/>
        </w:rPr>
        <w:t>7.2</w:t>
      </w:r>
      <w:r w:rsidR="00381BF5">
        <w:rPr>
          <w:b/>
        </w:rPr>
        <w:t>1</w:t>
      </w:r>
      <w:r w:rsidRPr="00381BF5">
        <w:rPr>
          <w:b/>
        </w:rPr>
        <w:t>. Количество построенных, реконструированных, отремонтированных коллекторов (участков), КНС суммарной пропускной способностью</w:t>
      </w:r>
    </w:p>
    <w:p w:rsidR="00381BF5" w:rsidRDefault="00381BF5" w:rsidP="008222F9">
      <w:pPr>
        <w:ind w:firstLine="709"/>
        <w:jc w:val="both"/>
      </w:pPr>
      <w:r>
        <w:t xml:space="preserve">Алгоритм определения значения целевого показателя: количество </w:t>
      </w:r>
      <w:r w:rsidRPr="00381BF5">
        <w:t xml:space="preserve">построенных, реконструированных, отремонтированных коллекторов (участков), КНС </w:t>
      </w:r>
      <w:r>
        <w:t>в отчетном периоде.</w:t>
      </w:r>
    </w:p>
    <w:p w:rsidR="00381BF5" w:rsidRDefault="00381BF5" w:rsidP="008222F9">
      <w:pPr>
        <w:ind w:firstLine="709"/>
        <w:jc w:val="both"/>
      </w:pPr>
      <w:r>
        <w:t>Единицы измерения: единица.</w:t>
      </w:r>
    </w:p>
    <w:p w:rsidR="00C020B2" w:rsidRDefault="00381BF5" w:rsidP="008222F9">
      <w:pPr>
        <w:ind w:firstLine="709"/>
        <w:jc w:val="both"/>
      </w:pPr>
      <w:r>
        <w:t>Значение базового показателя по городскому округу Истра в 2016 году - 1.</w:t>
      </w:r>
    </w:p>
    <w:p w:rsidR="00381BF5" w:rsidRDefault="00381BF5" w:rsidP="008222F9">
      <w:pPr>
        <w:ind w:firstLine="709"/>
        <w:jc w:val="both"/>
      </w:pPr>
    </w:p>
    <w:p w:rsidR="00C020B2" w:rsidRPr="00FB31F0" w:rsidRDefault="00C020B2" w:rsidP="008222F9">
      <w:pPr>
        <w:ind w:firstLine="709"/>
        <w:jc w:val="both"/>
        <w:rPr>
          <w:b/>
        </w:rPr>
      </w:pPr>
      <w:r w:rsidRPr="00FB31F0">
        <w:rPr>
          <w:b/>
        </w:rPr>
        <w:t>7.2</w:t>
      </w:r>
      <w:r w:rsidR="00381BF5">
        <w:rPr>
          <w:b/>
        </w:rPr>
        <w:t>2</w:t>
      </w:r>
      <w:r w:rsidRPr="00FB31F0">
        <w:rPr>
          <w:b/>
        </w:rPr>
        <w:t>. ЖКХ меняется Меняем ЖКХ - Качество и доступность услуг ЖКХ (в т.ч. техническое состояние объектов ЖКХ)</w:t>
      </w:r>
    </w:p>
    <w:p w:rsidR="00C020B2" w:rsidRDefault="00C020B2" w:rsidP="008222F9">
      <w:pPr>
        <w:ind w:firstLine="709"/>
        <w:jc w:val="both"/>
      </w:pPr>
      <w:r>
        <w:t xml:space="preserve">Показатель носит интегральный характер и формируется с учётом следующих подкатегорий: </w:t>
      </w:r>
    </w:p>
    <w:p w:rsidR="00C020B2" w:rsidRDefault="00C020B2" w:rsidP="008222F9">
      <w:pPr>
        <w:ind w:firstLine="709"/>
        <w:jc w:val="both"/>
      </w:pPr>
      <w:r>
        <w:t xml:space="preserve">- выполнение инвестиционных программ в сфере теплоснабжения, водоснабжения и водоотведения; </w:t>
      </w:r>
    </w:p>
    <w:p w:rsidR="00C020B2" w:rsidRDefault="00C020B2" w:rsidP="008222F9">
      <w:pPr>
        <w:ind w:firstLine="709"/>
        <w:jc w:val="both"/>
      </w:pPr>
      <w:r>
        <w:t>- организация работ по устранению технологических нарушений (аварий, инцидентов) на коммунальных объектах;</w:t>
      </w:r>
    </w:p>
    <w:p w:rsidR="00C020B2" w:rsidRDefault="00C020B2" w:rsidP="008222F9">
      <w:pPr>
        <w:ind w:firstLine="709"/>
        <w:jc w:val="both"/>
      </w:pPr>
      <w:r>
        <w:t>- доля РСО, утвердивших инвестиционные программы в сфере теплоснабжения, водоснабжения и водоотведения в общем количестве РСО, осуществляющих регулируемые виды деятельности на территории муниципального образования Московской области;</w:t>
      </w:r>
    </w:p>
    <w:p w:rsidR="00C020B2" w:rsidRDefault="00C020B2" w:rsidP="008222F9">
      <w:pPr>
        <w:ind w:firstLine="709"/>
        <w:jc w:val="both"/>
      </w:pPr>
      <w:r>
        <w:t>- подготовка к отопительному периоду.</w:t>
      </w:r>
    </w:p>
    <w:p w:rsidR="00FB31F0" w:rsidRDefault="00FB31F0" w:rsidP="008222F9">
      <w:pPr>
        <w:ind w:firstLine="709"/>
        <w:jc w:val="both"/>
      </w:pPr>
    </w:p>
    <w:p w:rsidR="00AC4267" w:rsidRPr="00614070" w:rsidRDefault="00C020B2" w:rsidP="008222F9">
      <w:pPr>
        <w:ind w:firstLine="709"/>
        <w:jc w:val="both"/>
        <w:rPr>
          <w:b/>
        </w:rPr>
      </w:pPr>
      <w:bookmarkStart w:id="3" w:name="_Hlk520477219"/>
      <w:r w:rsidRPr="00614070">
        <w:rPr>
          <w:b/>
        </w:rPr>
        <w:t>7.2</w:t>
      </w:r>
      <w:r w:rsidR="00381BF5">
        <w:rPr>
          <w:b/>
        </w:rPr>
        <w:t>3</w:t>
      </w:r>
      <w:r w:rsidRPr="00614070">
        <w:rPr>
          <w:b/>
        </w:rPr>
        <w:t>.  Доля многоквартирных домов, оснащенных общедомовыми приборами учета потребляемых энергетических ресурсов</w:t>
      </w:r>
    </w:p>
    <w:p w:rsidR="00FB31F0" w:rsidRDefault="00FB31F0" w:rsidP="008222F9">
      <w:pPr>
        <w:ind w:firstLine="709"/>
        <w:jc w:val="both"/>
      </w:pPr>
      <w:r>
        <w:t>Алгоритм определения значения целевого показателя: рассчитывается как отношение МКД, оборудованных общедомовыми приборами учета, и количества МКД, подлежащих оснащению общедомовыми приборами учета в соответствии с Приказом Министерства регионального развития РФ от 29.12.2011 №627.</w:t>
      </w:r>
    </w:p>
    <w:p w:rsidR="00FB31F0" w:rsidRDefault="00FB31F0" w:rsidP="008222F9">
      <w:pPr>
        <w:ind w:firstLine="709"/>
        <w:jc w:val="both"/>
      </w:pPr>
      <w:r>
        <w:t>Единицы измерения: процент.</w:t>
      </w:r>
    </w:p>
    <w:p w:rsidR="00FB31F0" w:rsidRDefault="00FB31F0" w:rsidP="008222F9">
      <w:pPr>
        <w:ind w:firstLine="709"/>
        <w:jc w:val="both"/>
      </w:pPr>
      <w:r>
        <w:lastRenderedPageBreak/>
        <w:t>Значение базового показателя по городскому округу Истра в 2016 году - 70.</w:t>
      </w:r>
    </w:p>
    <w:p w:rsidR="00C020B2" w:rsidRDefault="00FB31F0" w:rsidP="008222F9">
      <w:pPr>
        <w:ind w:firstLine="709"/>
        <w:jc w:val="both"/>
      </w:pPr>
      <w:r>
        <w:t>Источник данных: отчеты ресурсоснабжающих предприятий.</w:t>
      </w:r>
    </w:p>
    <w:bookmarkEnd w:id="3"/>
    <w:p w:rsidR="003A5B80" w:rsidRDefault="003A5B80" w:rsidP="008222F9">
      <w:pPr>
        <w:ind w:firstLine="709"/>
        <w:jc w:val="both"/>
      </w:pPr>
    </w:p>
    <w:p w:rsidR="003A5B80" w:rsidRPr="00614070" w:rsidRDefault="003A5B80" w:rsidP="003A5B80">
      <w:pPr>
        <w:ind w:firstLine="709"/>
        <w:jc w:val="both"/>
        <w:rPr>
          <w:b/>
        </w:rPr>
      </w:pPr>
      <w:r w:rsidRPr="00614070">
        <w:rPr>
          <w:b/>
        </w:rPr>
        <w:t>7.2</w:t>
      </w:r>
      <w:r w:rsidR="00C54DF7">
        <w:rPr>
          <w:b/>
        </w:rPr>
        <w:t>4</w:t>
      </w:r>
      <w:r w:rsidRPr="00614070">
        <w:rPr>
          <w:b/>
        </w:rPr>
        <w:t xml:space="preserve">.  </w:t>
      </w:r>
      <w:r w:rsidRPr="003A5B80">
        <w:rPr>
          <w:b/>
        </w:rPr>
        <w:t>Доля зданий, строений, сооружений муниципальной собственности, соответствующих нормальному уровню энергетической эффективности и выше (А, B, C, D)</w:t>
      </w:r>
    </w:p>
    <w:p w:rsidR="003A5B80" w:rsidRDefault="003A5B80" w:rsidP="003A5B80">
      <w:pPr>
        <w:ind w:firstLine="709"/>
        <w:jc w:val="both"/>
      </w:pPr>
      <w:r>
        <w:t xml:space="preserve">Алгоритм определения значения целевого показателя: рассчитывается как отношение </w:t>
      </w:r>
      <w:r w:rsidRPr="003A5B80">
        <w:t>зданий, строений, сооружений органов местного самоуправления и муниципальных учреждений</w:t>
      </w:r>
      <w:r>
        <w:t xml:space="preserve">, </w:t>
      </w:r>
      <w:r w:rsidRPr="003A5B80">
        <w:t>соответствующих нормальному уровню энергетической эффективности и выше (А, B, C, D)</w:t>
      </w:r>
      <w:r>
        <w:t xml:space="preserve">, и количества </w:t>
      </w:r>
      <w:r w:rsidRPr="003A5B80">
        <w:t>зданий, строений, сооружений органов местного самоуправления и муниципальных учреждений</w:t>
      </w:r>
      <w:r>
        <w:t>.</w:t>
      </w:r>
    </w:p>
    <w:p w:rsidR="003A5B80" w:rsidRDefault="003A5B80" w:rsidP="003A5B80">
      <w:pPr>
        <w:ind w:firstLine="709"/>
        <w:jc w:val="both"/>
      </w:pPr>
      <w:r>
        <w:t>Единицы измерения: процент.</w:t>
      </w:r>
    </w:p>
    <w:p w:rsidR="003A5B80" w:rsidRDefault="003A5B80" w:rsidP="003A5B80">
      <w:pPr>
        <w:ind w:firstLine="709"/>
        <w:jc w:val="both"/>
      </w:pPr>
      <w:r>
        <w:t>Источник данных: отчеты ресурсоснабжающих предприятий.</w:t>
      </w:r>
    </w:p>
    <w:p w:rsidR="00E115EC" w:rsidRDefault="00E115EC" w:rsidP="003A5B80">
      <w:pPr>
        <w:ind w:firstLine="709"/>
        <w:jc w:val="both"/>
      </w:pPr>
    </w:p>
    <w:p w:rsidR="00E115EC" w:rsidRPr="00E115EC" w:rsidRDefault="00E115EC" w:rsidP="003A5B80">
      <w:pPr>
        <w:ind w:firstLine="709"/>
        <w:jc w:val="both"/>
        <w:rPr>
          <w:b/>
        </w:rPr>
      </w:pPr>
      <w:r w:rsidRPr="00E115EC">
        <w:rPr>
          <w:b/>
        </w:rPr>
        <w:t>7.25. Доля РСО, утвердивших инвестиционные программы в сфере теплоснабжения, водоснабжения и водоотведения в общем количестве РСО, осуществляющих регулируемые виды деятельности на территории муниципального образования Московской области</w:t>
      </w:r>
    </w:p>
    <w:p w:rsidR="00E115EC" w:rsidRDefault="00E115EC" w:rsidP="00E115EC">
      <w:pPr>
        <w:ind w:firstLine="709"/>
        <w:jc w:val="both"/>
      </w:pPr>
      <w:r>
        <w:t xml:space="preserve">Алгоритм определения значения целевого показателя: рассчитывается как отношение </w:t>
      </w:r>
      <w:r w:rsidRPr="00E115EC">
        <w:t>РСО, утвердивших инвестиционные программы в сфере теплоснабжения, водоснабжения и водоотведения</w:t>
      </w:r>
      <w:r>
        <w:t>, и общего количества РСО.</w:t>
      </w:r>
    </w:p>
    <w:p w:rsidR="00E115EC" w:rsidRDefault="00E115EC" w:rsidP="00E115EC">
      <w:pPr>
        <w:ind w:firstLine="709"/>
        <w:jc w:val="both"/>
      </w:pPr>
      <w:r>
        <w:t>Единицы измерения: процент.</w:t>
      </w:r>
    </w:p>
    <w:p w:rsidR="00E115EC" w:rsidRDefault="00E115EC" w:rsidP="00E115EC">
      <w:pPr>
        <w:ind w:firstLine="709"/>
        <w:jc w:val="both"/>
      </w:pPr>
    </w:p>
    <w:p w:rsidR="00E115EC" w:rsidRPr="00907937" w:rsidRDefault="00E115EC" w:rsidP="00E115EC">
      <w:pPr>
        <w:ind w:firstLine="709"/>
        <w:jc w:val="both"/>
        <w:rPr>
          <w:b/>
        </w:rPr>
      </w:pPr>
      <w:r w:rsidRPr="00907937">
        <w:rPr>
          <w:b/>
        </w:rPr>
        <w:t>7.26. Количество созданных и восстановленных объектов коммунальной инфраструктуры</w:t>
      </w:r>
    </w:p>
    <w:p w:rsidR="00907937" w:rsidRDefault="00907937" w:rsidP="00907937">
      <w:pPr>
        <w:ind w:firstLine="709"/>
        <w:jc w:val="both"/>
      </w:pPr>
      <w:r>
        <w:t xml:space="preserve">Алгоритм определения значения целевого показателя: </w:t>
      </w:r>
      <w:r w:rsidRPr="00907937">
        <w:t xml:space="preserve">Количество созданных и восстановленных объектов коммунальной инфраструктуры </w:t>
      </w:r>
      <w:r>
        <w:t>в отчетном периоде.</w:t>
      </w:r>
    </w:p>
    <w:p w:rsidR="00E115EC" w:rsidRDefault="00907937" w:rsidP="00907937">
      <w:pPr>
        <w:ind w:firstLine="709"/>
        <w:jc w:val="both"/>
      </w:pPr>
      <w:r>
        <w:t>Единицы измерения: единица.</w:t>
      </w:r>
    </w:p>
    <w:p w:rsidR="00907937" w:rsidRDefault="00907937" w:rsidP="00E115EC">
      <w:pPr>
        <w:ind w:firstLine="709"/>
        <w:jc w:val="both"/>
      </w:pPr>
    </w:p>
    <w:p w:rsidR="00E115EC" w:rsidRPr="00907937" w:rsidRDefault="00E115EC" w:rsidP="00E115EC">
      <w:pPr>
        <w:ind w:firstLine="709"/>
        <w:jc w:val="both"/>
        <w:rPr>
          <w:b/>
        </w:rPr>
      </w:pPr>
      <w:r w:rsidRPr="00907937">
        <w:rPr>
          <w:b/>
        </w:rPr>
        <w:t>7.27. Количество созданных и восстановленных объектов инженерной инфраструктуры на территории военных городков</w:t>
      </w:r>
    </w:p>
    <w:p w:rsidR="00907937" w:rsidRDefault="00907937" w:rsidP="00907937">
      <w:pPr>
        <w:pStyle w:val="ConsPlusNormal"/>
        <w:ind w:firstLine="709"/>
        <w:jc w:val="both"/>
      </w:pPr>
      <w:r w:rsidRPr="00F35647">
        <w:t>Алгоритм определения значения целевого показателя</w:t>
      </w:r>
      <w:r>
        <w:t>: количество отремонтированных объектов на территории военных городков в сфере ЖКХ в отчетном периоде.</w:t>
      </w:r>
    </w:p>
    <w:p w:rsidR="00907937" w:rsidRPr="00F35647" w:rsidRDefault="00907937" w:rsidP="00907937">
      <w:pPr>
        <w:pStyle w:val="ConsPlusNormal"/>
        <w:ind w:firstLine="709"/>
        <w:jc w:val="both"/>
      </w:pPr>
      <w:r>
        <w:t>Единицы измерения: единица</w:t>
      </w:r>
      <w:r w:rsidRPr="00F35647">
        <w:t>.</w:t>
      </w:r>
    </w:p>
    <w:p w:rsidR="00907937" w:rsidRDefault="00907937" w:rsidP="00907937">
      <w:pPr>
        <w:ind w:firstLine="709"/>
        <w:jc w:val="both"/>
      </w:pPr>
      <w:r w:rsidRPr="00F35647">
        <w:t xml:space="preserve">Значение базового показателя по </w:t>
      </w:r>
      <w:r>
        <w:t>городскому округу Истра</w:t>
      </w:r>
      <w:r w:rsidRPr="00F35647">
        <w:t xml:space="preserve"> в 201</w:t>
      </w:r>
      <w:r>
        <w:t>6 году - 1.</w:t>
      </w:r>
    </w:p>
    <w:p w:rsidR="00907937" w:rsidRDefault="00907937" w:rsidP="00E115EC">
      <w:pPr>
        <w:ind w:firstLine="709"/>
        <w:jc w:val="both"/>
      </w:pPr>
    </w:p>
    <w:p w:rsidR="00E115EC" w:rsidRPr="00907937" w:rsidRDefault="00E115EC" w:rsidP="00E115EC">
      <w:pPr>
        <w:ind w:firstLine="709"/>
        <w:jc w:val="both"/>
        <w:rPr>
          <w:b/>
        </w:rPr>
      </w:pPr>
      <w:r w:rsidRPr="00907937">
        <w:rPr>
          <w:b/>
        </w:rPr>
        <w:t>7.28. Организация работ по устранению технологических нарушений (аварий, инцидентов) на коммунальных объектах</w:t>
      </w:r>
    </w:p>
    <w:p w:rsidR="00907937" w:rsidRPr="00907937" w:rsidRDefault="00907937" w:rsidP="00907937">
      <w:pPr>
        <w:ind w:right="33" w:firstLine="709"/>
        <w:rPr>
          <w:color w:val="000000"/>
        </w:rPr>
      </w:pPr>
      <w:r w:rsidRPr="00907937">
        <w:rPr>
          <w:color w:val="000000"/>
        </w:rPr>
        <w:t xml:space="preserve">Определяется по формуле: </w:t>
      </w:r>
    </w:p>
    <w:p w:rsidR="00907937" w:rsidRPr="00907937" w:rsidRDefault="00BB5792" w:rsidP="00907937">
      <w:pPr>
        <w:ind w:firstLine="70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19050</wp:posOffset>
                </wp:positionV>
                <wp:extent cx="4358640" cy="356870"/>
                <wp:effectExtent l="0" t="0" r="0" b="0"/>
                <wp:wrapNone/>
                <wp:docPr id="5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58640" cy="35687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F4702" w:rsidRPr="009D6F15" w:rsidRDefault="004F4702" w:rsidP="00907937">
                            <w:pPr>
                              <w:rPr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9D6F15">
                              <w:rPr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>(10</w:t>
                            </w:r>
                            <w:r>
                              <w:rPr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 xml:space="preserve"> – </w:t>
                            </w:r>
                            <w:r w:rsidRPr="009D6F15">
                              <w:rPr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>(10</w:t>
                            </w:r>
                            <w:r>
                              <w:rPr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9D6F15">
                              <w:rPr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>×</w:t>
                            </w:r>
                            <w:r>
                              <w:rPr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9D6F15">
                              <w:rPr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>КТНi / КТНimax)) + (10</w:t>
                            </w:r>
                            <w:r>
                              <w:rPr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 xml:space="preserve"> – </w:t>
                            </w:r>
                            <w:r w:rsidRPr="009D6F15">
                              <w:rPr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>(10</w:t>
                            </w:r>
                            <w:r>
                              <w:rPr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9D6F15">
                              <w:rPr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>×</w:t>
                            </w:r>
                            <w:r>
                              <w:rPr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9D6F15">
                              <w:rPr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>Тi / Тimax)) + (10</w:t>
                            </w:r>
                            <w:r>
                              <w:rPr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 xml:space="preserve"> – </w:t>
                            </w:r>
                            <w:r w:rsidRPr="009D6F15">
                              <w:rPr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>(10</w:t>
                            </w:r>
                            <w:r>
                              <w:rPr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9D6F15">
                              <w:rPr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>×</w:t>
                            </w:r>
                            <w:r>
                              <w:rPr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9D6F15">
                              <w:rPr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>Жi /Жimax))</w:t>
                            </w:r>
                          </w:p>
                          <w:p w:rsidR="004F4702" w:rsidRPr="009D6F15" w:rsidRDefault="004F4702" w:rsidP="00907937">
                            <w:pPr>
                              <w:jc w:val="center"/>
                              <w:rPr>
                                <w:color w:val="00000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color w:val="000000"/>
                                <w:sz w:val="19"/>
                                <w:szCs w:val="19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left:0;text-align:left;margin-left:14.95pt;margin-top:1.5pt;width:343.2pt;height:2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" filled="f" stroked="f" strokeweight=".5pt">
                <v:textbox>
                  <w:txbxContent>
                    <w:p w:rsidR="004F4702" w:rsidRPr="009D6F15" w:rsidRDefault="004F4702" w:rsidP="00907937">
                      <w:pPr>
                        <w:rPr>
                          <w:color w:val="000000"/>
                          <w:sz w:val="19"/>
                          <w:szCs w:val="19"/>
                          <w:u w:val="single"/>
                        </w:rPr>
                      </w:pPr>
                      <w:r w:rsidRPr="009D6F15">
                        <w:rPr>
                          <w:color w:val="000000"/>
                          <w:sz w:val="19"/>
                          <w:szCs w:val="19"/>
                          <w:u w:val="single"/>
                        </w:rPr>
                        <w:t>(10</w:t>
                      </w:r>
                      <w:r>
                        <w:rPr>
                          <w:color w:val="000000"/>
                          <w:sz w:val="19"/>
                          <w:szCs w:val="19"/>
                          <w:u w:val="single"/>
                        </w:rPr>
                        <w:t xml:space="preserve"> – </w:t>
                      </w:r>
                      <w:r w:rsidRPr="009D6F15">
                        <w:rPr>
                          <w:color w:val="000000"/>
                          <w:sz w:val="19"/>
                          <w:szCs w:val="19"/>
                          <w:u w:val="single"/>
                        </w:rPr>
                        <w:t>(10</w:t>
                      </w:r>
                      <w:r>
                        <w:rPr>
                          <w:color w:val="000000"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9D6F15">
                        <w:rPr>
                          <w:color w:val="000000"/>
                          <w:sz w:val="19"/>
                          <w:szCs w:val="19"/>
                          <w:u w:val="single"/>
                        </w:rPr>
                        <w:t>×</w:t>
                      </w:r>
                      <w:r>
                        <w:rPr>
                          <w:color w:val="000000"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9D6F15">
                        <w:rPr>
                          <w:color w:val="000000"/>
                          <w:sz w:val="19"/>
                          <w:szCs w:val="19"/>
                          <w:u w:val="single"/>
                        </w:rPr>
                        <w:t>КТНi / КТНimax)) + (10</w:t>
                      </w:r>
                      <w:r>
                        <w:rPr>
                          <w:color w:val="000000"/>
                          <w:sz w:val="19"/>
                          <w:szCs w:val="19"/>
                          <w:u w:val="single"/>
                        </w:rPr>
                        <w:t xml:space="preserve"> – </w:t>
                      </w:r>
                      <w:r w:rsidRPr="009D6F15">
                        <w:rPr>
                          <w:color w:val="000000"/>
                          <w:sz w:val="19"/>
                          <w:szCs w:val="19"/>
                          <w:u w:val="single"/>
                        </w:rPr>
                        <w:t>(10</w:t>
                      </w:r>
                      <w:r>
                        <w:rPr>
                          <w:color w:val="000000"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9D6F15">
                        <w:rPr>
                          <w:color w:val="000000"/>
                          <w:sz w:val="19"/>
                          <w:szCs w:val="19"/>
                          <w:u w:val="single"/>
                        </w:rPr>
                        <w:t>×</w:t>
                      </w:r>
                      <w:r>
                        <w:rPr>
                          <w:color w:val="000000"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9D6F15">
                        <w:rPr>
                          <w:color w:val="000000"/>
                          <w:sz w:val="19"/>
                          <w:szCs w:val="19"/>
                          <w:u w:val="single"/>
                        </w:rPr>
                        <w:t>Тi / Тimax)) + (10</w:t>
                      </w:r>
                      <w:r>
                        <w:rPr>
                          <w:color w:val="000000"/>
                          <w:sz w:val="19"/>
                          <w:szCs w:val="19"/>
                          <w:u w:val="single"/>
                        </w:rPr>
                        <w:t xml:space="preserve"> – </w:t>
                      </w:r>
                      <w:r w:rsidRPr="009D6F15">
                        <w:rPr>
                          <w:color w:val="000000"/>
                          <w:sz w:val="19"/>
                          <w:szCs w:val="19"/>
                          <w:u w:val="single"/>
                        </w:rPr>
                        <w:t>(10</w:t>
                      </w:r>
                      <w:r>
                        <w:rPr>
                          <w:color w:val="000000"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9D6F15">
                        <w:rPr>
                          <w:color w:val="000000"/>
                          <w:sz w:val="19"/>
                          <w:szCs w:val="19"/>
                          <w:u w:val="single"/>
                        </w:rPr>
                        <w:t>×</w:t>
                      </w:r>
                      <w:r>
                        <w:rPr>
                          <w:color w:val="000000"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9D6F15">
                        <w:rPr>
                          <w:color w:val="000000"/>
                          <w:sz w:val="19"/>
                          <w:szCs w:val="19"/>
                          <w:u w:val="single"/>
                        </w:rPr>
                        <w:t>Жi /Жimax))</w:t>
                      </w:r>
                    </w:p>
                    <w:p w:rsidR="004F4702" w:rsidRPr="009D6F15" w:rsidRDefault="004F4702" w:rsidP="00907937">
                      <w:pPr>
                        <w:jc w:val="center"/>
                        <w:rPr>
                          <w:color w:val="000000"/>
                          <w:sz w:val="19"/>
                          <w:szCs w:val="19"/>
                        </w:rPr>
                      </w:pPr>
                      <w:r>
                        <w:rPr>
                          <w:color w:val="000000"/>
                          <w:sz w:val="19"/>
                          <w:szCs w:val="19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:rsidR="00907937" w:rsidRPr="00907937" w:rsidRDefault="00907937" w:rsidP="00907937">
      <w:pPr>
        <w:ind w:firstLine="709"/>
      </w:pPr>
      <w:r w:rsidRPr="00907937">
        <w:t xml:space="preserve">Оп =                                                                                                                                               – </w:t>
      </w:r>
      <w:r w:rsidRPr="00907937">
        <w:rPr>
          <w:lang w:val="en-US"/>
        </w:rPr>
        <w:t>N</w:t>
      </w:r>
      <w:proofErr w:type="spellStart"/>
      <w:r w:rsidRPr="00907937">
        <w:rPr>
          <w:vertAlign w:val="subscript"/>
        </w:rPr>
        <w:t>сокр</w:t>
      </w:r>
      <w:proofErr w:type="spellEnd"/>
    </w:p>
    <w:p w:rsidR="00907937" w:rsidRPr="00907937" w:rsidRDefault="00907937" w:rsidP="00907937">
      <w:pPr>
        <w:ind w:firstLine="709"/>
      </w:pPr>
    </w:p>
    <w:p w:rsidR="00907937" w:rsidRPr="00907937" w:rsidRDefault="00907937" w:rsidP="00907937">
      <w:pPr>
        <w:ind w:firstLine="709"/>
      </w:pPr>
      <w:proofErr w:type="gramStart"/>
      <w:r w:rsidRPr="00907937">
        <w:t>где Оп</w:t>
      </w:r>
      <w:proofErr w:type="gramEnd"/>
      <w:r w:rsidRPr="00907937">
        <w:t xml:space="preserve"> – оценка показателя муниципального образования;</w:t>
      </w:r>
    </w:p>
    <w:p w:rsidR="00907937" w:rsidRPr="00907937" w:rsidRDefault="00907937" w:rsidP="00907937">
      <w:pPr>
        <w:ind w:firstLine="709"/>
      </w:pPr>
      <w:r w:rsidRPr="00907937">
        <w:t>КТН</w:t>
      </w:r>
      <w:proofErr w:type="spellStart"/>
      <w:r w:rsidRPr="00907937">
        <w:rPr>
          <w:b/>
          <w:vertAlign w:val="subscript"/>
          <w:lang w:val="en-US"/>
        </w:rPr>
        <w:t>i</w:t>
      </w:r>
      <w:proofErr w:type="spellEnd"/>
      <w:r w:rsidRPr="00907937">
        <w:t xml:space="preserve"> – количество технологических нарушений, произошедших в муниципальном образовании в отчетный период;</w:t>
      </w:r>
    </w:p>
    <w:p w:rsidR="00907937" w:rsidRPr="00907937" w:rsidRDefault="00907937" w:rsidP="00907937">
      <w:pPr>
        <w:ind w:firstLine="709"/>
      </w:pPr>
      <w:proofErr w:type="spellStart"/>
      <w:r w:rsidRPr="00907937">
        <w:t>КТН</w:t>
      </w:r>
      <w:r w:rsidRPr="00907937">
        <w:rPr>
          <w:b/>
          <w:vertAlign w:val="subscript"/>
        </w:rPr>
        <w:t>imax</w:t>
      </w:r>
      <w:proofErr w:type="spellEnd"/>
      <w:r w:rsidRPr="00907937">
        <w:t xml:space="preserve"> – максимальное значение КТН</w:t>
      </w:r>
      <w:proofErr w:type="spellStart"/>
      <w:r w:rsidRPr="00907937">
        <w:rPr>
          <w:b/>
          <w:vertAlign w:val="subscript"/>
          <w:lang w:val="en-US"/>
        </w:rPr>
        <w:t>i</w:t>
      </w:r>
      <w:proofErr w:type="spellEnd"/>
      <w:r w:rsidRPr="00907937">
        <w:t xml:space="preserve"> из 67 муниципальных образований;</w:t>
      </w:r>
    </w:p>
    <w:p w:rsidR="00907937" w:rsidRPr="00907937" w:rsidRDefault="00907937" w:rsidP="00907937">
      <w:pPr>
        <w:ind w:firstLine="709"/>
      </w:pPr>
      <w:proofErr w:type="spellStart"/>
      <w:r w:rsidRPr="00907937">
        <w:t>Т</w:t>
      </w:r>
      <w:r w:rsidRPr="00907937">
        <w:rPr>
          <w:b/>
          <w:vertAlign w:val="subscript"/>
        </w:rPr>
        <w:t>i</w:t>
      </w:r>
      <w:proofErr w:type="spellEnd"/>
      <w:r w:rsidRPr="00907937">
        <w:t xml:space="preserve"> – общее время отключения коммунальных услуг в муниципальном образовании в отчетный период в связи с технологическими нарушениями;</w:t>
      </w:r>
    </w:p>
    <w:p w:rsidR="00907937" w:rsidRPr="00907937" w:rsidRDefault="00907937" w:rsidP="00907937">
      <w:pPr>
        <w:ind w:firstLine="709"/>
      </w:pPr>
      <w:proofErr w:type="spellStart"/>
      <w:r w:rsidRPr="00907937">
        <w:t>Т</w:t>
      </w:r>
      <w:r w:rsidRPr="00907937">
        <w:rPr>
          <w:b/>
          <w:vertAlign w:val="subscript"/>
        </w:rPr>
        <w:t>imax</w:t>
      </w:r>
      <w:proofErr w:type="spellEnd"/>
      <w:r w:rsidRPr="00907937">
        <w:t xml:space="preserve"> – максимальное значение </w:t>
      </w:r>
      <w:proofErr w:type="spellStart"/>
      <w:r w:rsidRPr="00907937">
        <w:t>Т</w:t>
      </w:r>
      <w:r w:rsidRPr="00907937">
        <w:rPr>
          <w:b/>
          <w:vertAlign w:val="subscript"/>
        </w:rPr>
        <w:t>i</w:t>
      </w:r>
      <w:proofErr w:type="spellEnd"/>
      <w:r w:rsidRPr="00907937">
        <w:t xml:space="preserve"> из 67 муниципальных образований;</w:t>
      </w:r>
    </w:p>
    <w:p w:rsidR="00907937" w:rsidRPr="00907937" w:rsidRDefault="00907937" w:rsidP="00907937">
      <w:pPr>
        <w:ind w:firstLine="709"/>
      </w:pPr>
      <w:proofErr w:type="spellStart"/>
      <w:r w:rsidRPr="00907937">
        <w:lastRenderedPageBreak/>
        <w:t>Ж</w:t>
      </w:r>
      <w:r w:rsidRPr="00907937">
        <w:rPr>
          <w:b/>
          <w:vertAlign w:val="subscript"/>
        </w:rPr>
        <w:t>i</w:t>
      </w:r>
      <w:proofErr w:type="spellEnd"/>
      <w:r w:rsidRPr="00907937">
        <w:t xml:space="preserve"> – общее количество жителей, оказавшихся отключёнными от коммунальных услуг в муниципальном образовании в отчетный период в связи с технологическими нарушениями;</w:t>
      </w:r>
    </w:p>
    <w:p w:rsidR="00907937" w:rsidRPr="00907937" w:rsidRDefault="00907937" w:rsidP="00907937">
      <w:pPr>
        <w:ind w:firstLine="709"/>
      </w:pPr>
      <w:proofErr w:type="spellStart"/>
      <w:r w:rsidRPr="00907937">
        <w:t>Ж</w:t>
      </w:r>
      <w:r w:rsidRPr="00907937">
        <w:rPr>
          <w:b/>
          <w:vertAlign w:val="subscript"/>
        </w:rPr>
        <w:t>imax</w:t>
      </w:r>
      <w:proofErr w:type="spellEnd"/>
      <w:r w:rsidRPr="00907937">
        <w:t xml:space="preserve"> – максимальное значение </w:t>
      </w:r>
      <w:proofErr w:type="spellStart"/>
      <w:r w:rsidRPr="00907937">
        <w:t>Ж</w:t>
      </w:r>
      <w:r w:rsidRPr="00907937">
        <w:rPr>
          <w:b/>
          <w:vertAlign w:val="subscript"/>
        </w:rPr>
        <w:t>i</w:t>
      </w:r>
      <w:proofErr w:type="spellEnd"/>
      <w:r w:rsidRPr="00907937">
        <w:t xml:space="preserve"> из 67 муниципальных образований;</w:t>
      </w:r>
    </w:p>
    <w:p w:rsidR="00907937" w:rsidRPr="00907937" w:rsidRDefault="00907937" w:rsidP="00907937">
      <w:pPr>
        <w:ind w:firstLine="709"/>
      </w:pPr>
      <w:proofErr w:type="spellStart"/>
      <w:r w:rsidRPr="00907937">
        <w:t>N</w:t>
      </w:r>
      <w:r w:rsidRPr="00907937">
        <w:rPr>
          <w:b/>
          <w:vertAlign w:val="subscript"/>
        </w:rPr>
        <w:t>сокр</w:t>
      </w:r>
      <w:proofErr w:type="spellEnd"/>
      <w:r w:rsidRPr="00907937">
        <w:t xml:space="preserve"> – количество сокрытий фактов произошедших технологических нарушений на коммунальных объектах (одно сокрытие = 1 баллу).</w:t>
      </w:r>
    </w:p>
    <w:p w:rsidR="00907937" w:rsidRPr="00907937" w:rsidRDefault="00907937" w:rsidP="00907937">
      <w:pPr>
        <w:ind w:firstLine="709"/>
      </w:pPr>
    </w:p>
    <w:p w:rsidR="00907937" w:rsidRPr="00907937" w:rsidRDefault="00907937" w:rsidP="00907937">
      <w:pPr>
        <w:ind w:firstLine="709"/>
      </w:pPr>
      <w:r w:rsidRPr="00907937">
        <w:t>При получении расчётного значения показателя, равного отрицательной величине, итоговое значение показателя принимается равным 0 баллам.</w:t>
      </w:r>
    </w:p>
    <w:p w:rsidR="00907937" w:rsidRPr="00907937" w:rsidRDefault="00907937" w:rsidP="00907937">
      <w:pPr>
        <w:ind w:firstLine="709"/>
      </w:pPr>
      <w:r w:rsidRPr="00907937">
        <w:t>При этом учитываются только те технологические нарушения (аварии, инциденты) на коммунальных объектах, в результате которых под отключение попал (или мог попасть) 1 МКД и более. Внутридомовые неисправности, влекущие отключение отдельных стояков, в расчет не берутся.</w:t>
      </w:r>
    </w:p>
    <w:p w:rsidR="005848AF" w:rsidRPr="00907937" w:rsidRDefault="00907937" w:rsidP="00907937">
      <w:pPr>
        <w:ind w:firstLine="709"/>
        <w:jc w:val="both"/>
      </w:pPr>
      <w:r w:rsidRPr="00907937">
        <w:t xml:space="preserve">Значения оценок </w:t>
      </w:r>
      <w:proofErr w:type="spellStart"/>
      <w:r w:rsidRPr="00907937">
        <w:t>КТН</w:t>
      </w:r>
      <w:r w:rsidRPr="00907937">
        <w:rPr>
          <w:b/>
          <w:vertAlign w:val="subscript"/>
        </w:rPr>
        <w:t>imax</w:t>
      </w:r>
      <w:proofErr w:type="spellEnd"/>
      <w:r w:rsidRPr="00907937">
        <w:t xml:space="preserve">, </w:t>
      </w:r>
      <w:proofErr w:type="spellStart"/>
      <w:r w:rsidRPr="00907937">
        <w:t>Т</w:t>
      </w:r>
      <w:r w:rsidRPr="00907937">
        <w:rPr>
          <w:b/>
          <w:vertAlign w:val="subscript"/>
        </w:rPr>
        <w:t>imax</w:t>
      </w:r>
      <w:proofErr w:type="spellEnd"/>
      <w:r w:rsidRPr="00907937">
        <w:t xml:space="preserve">, </w:t>
      </w:r>
      <w:proofErr w:type="spellStart"/>
      <w:r w:rsidRPr="00907937">
        <w:t>Ж</w:t>
      </w:r>
      <w:r w:rsidRPr="00907937">
        <w:rPr>
          <w:b/>
          <w:vertAlign w:val="subscript"/>
        </w:rPr>
        <w:t>imax</w:t>
      </w:r>
      <w:proofErr w:type="spellEnd"/>
      <w:r w:rsidRPr="00907937">
        <w:t xml:space="preserve"> по итогам каждого отчётного периода рассчитываются Министерством ЖКХ МО и предоставляются муниципальным образованиям не позднее 3-го числа месяца, следующего за отчётным периодом (по итогам года – не позднее 3 декабря отчетного года).</w:t>
      </w:r>
    </w:p>
    <w:p w:rsidR="00907937" w:rsidRPr="00907937" w:rsidRDefault="00907937" w:rsidP="00907937">
      <w:pPr>
        <w:ind w:firstLine="709"/>
        <w:jc w:val="both"/>
      </w:pPr>
    </w:p>
    <w:p w:rsidR="005848AF" w:rsidRPr="00B770FD" w:rsidRDefault="005848AF" w:rsidP="005848AF">
      <w:pPr>
        <w:ind w:firstLine="709"/>
        <w:jc w:val="both"/>
        <w:rPr>
          <w:b/>
        </w:rPr>
      </w:pPr>
      <w:r w:rsidRPr="005848AF">
        <w:rPr>
          <w:b/>
          <w:color w:val="FF0000"/>
        </w:rPr>
        <w:t>7.</w:t>
      </w:r>
      <w:r w:rsidR="00C54DF7">
        <w:rPr>
          <w:b/>
          <w:color w:val="FF0000"/>
        </w:rPr>
        <w:t>2</w:t>
      </w:r>
      <w:r w:rsidR="00907937">
        <w:rPr>
          <w:b/>
          <w:color w:val="FF0000"/>
        </w:rPr>
        <w:t>9</w:t>
      </w:r>
      <w:r w:rsidR="00C54DF7">
        <w:rPr>
          <w:b/>
          <w:color w:val="FF0000"/>
        </w:rPr>
        <w:t>.</w:t>
      </w:r>
      <w:r>
        <w:rPr>
          <w:b/>
        </w:rPr>
        <w:t xml:space="preserve"> </w:t>
      </w:r>
      <w:r w:rsidRPr="00B770FD">
        <w:rPr>
          <w:b/>
        </w:rPr>
        <w:t>Уровень готовности объектов жилищно-коммунального хозяйства муниципальных образований Московской области к осенне-зимнему периоду</w:t>
      </w:r>
    </w:p>
    <w:p w:rsidR="005848AF" w:rsidRPr="00F35647" w:rsidRDefault="005848AF" w:rsidP="005848AF">
      <w:pPr>
        <w:pStyle w:val="ConsPlusNormal"/>
        <w:ind w:firstLine="709"/>
        <w:jc w:val="both"/>
      </w:pPr>
      <w:r w:rsidRPr="00F35647">
        <w:t>Алгоритм определения значения целевого показателя: уровень готовности жилищного фонда, котельных, тепловых, водопроводных, канализационных сетей, а также уровень готовности создания запасов твердого и жидкого топлива определяются как отношение количества фактически подготовленных объектов к количеству соответствующих объектов, установленных заданием по объемам работ по подготовке объектов жилищно-коммунального хозяйства к осенне-зимнему периоду.</w:t>
      </w:r>
    </w:p>
    <w:p w:rsidR="005848AF" w:rsidRPr="00F35647" w:rsidRDefault="005848AF" w:rsidP="005848AF">
      <w:pPr>
        <w:pStyle w:val="ConsPlusNormal"/>
        <w:ind w:firstLine="709"/>
        <w:jc w:val="both"/>
      </w:pPr>
      <w:r w:rsidRPr="00F35647">
        <w:t>Единицы измерения: процент.</w:t>
      </w:r>
    </w:p>
    <w:p w:rsidR="005848AF" w:rsidRPr="00F35647" w:rsidRDefault="005848AF" w:rsidP="005848AF">
      <w:pPr>
        <w:pStyle w:val="ConsPlusNormal"/>
        <w:ind w:firstLine="709"/>
        <w:jc w:val="both"/>
      </w:pPr>
      <w:r w:rsidRPr="00F35647">
        <w:t>Значение базового показателя при прохождении осенне-зимнего периода 201</w:t>
      </w:r>
      <w:r>
        <w:t>6-2017</w:t>
      </w:r>
      <w:r w:rsidRPr="00F35647">
        <w:t xml:space="preserve"> годов - 100 процентов.</w:t>
      </w:r>
    </w:p>
    <w:p w:rsidR="005848AF" w:rsidRPr="00F35647" w:rsidRDefault="005848AF" w:rsidP="005848AF">
      <w:pPr>
        <w:pStyle w:val="ConsPlusNormal"/>
        <w:ind w:firstLine="709"/>
        <w:jc w:val="both"/>
      </w:pPr>
      <w:r w:rsidRPr="00F35647">
        <w:t xml:space="preserve">Источник данных: </w:t>
      </w:r>
      <w:hyperlink r:id="rId16" w:history="1">
        <w:r w:rsidRPr="00F35647">
          <w:t>форма</w:t>
        </w:r>
      </w:hyperlink>
      <w:r w:rsidRPr="00F35647">
        <w:t xml:space="preserve"> федерального государственного статистического наблюдения N 1-ЖКХ (зима) "Сведения о подготовке жилищно-коммунального хозяйства к работе в зимних условиях", утвержденная постановлением Федеральной службы государственной статистики от 27.02.2006 N 7.</w:t>
      </w:r>
    </w:p>
    <w:p w:rsidR="005848AF" w:rsidRDefault="005848AF" w:rsidP="003A5B80">
      <w:pPr>
        <w:ind w:firstLine="709"/>
        <w:jc w:val="both"/>
      </w:pPr>
    </w:p>
    <w:p w:rsidR="00376858" w:rsidRPr="00C32EC4" w:rsidRDefault="008222F9" w:rsidP="008222F9">
      <w:pPr>
        <w:ind w:firstLine="709"/>
        <w:jc w:val="both"/>
        <w:rPr>
          <w:b/>
        </w:rPr>
      </w:pPr>
      <w:r>
        <w:rPr>
          <w:b/>
        </w:rPr>
        <w:t>7.</w:t>
      </w:r>
      <w:r w:rsidR="00907937">
        <w:rPr>
          <w:b/>
        </w:rPr>
        <w:t>30</w:t>
      </w:r>
      <w:r>
        <w:rPr>
          <w:b/>
        </w:rPr>
        <w:t xml:space="preserve">. </w:t>
      </w:r>
      <w:r w:rsidR="00376858" w:rsidRPr="00C32EC4">
        <w:rPr>
          <w:b/>
        </w:rPr>
        <w:t>Обеспеченность обустрое</w:t>
      </w:r>
      <w:r w:rsidR="006E2E51" w:rsidRPr="00C32EC4">
        <w:rPr>
          <w:b/>
        </w:rPr>
        <w:t xml:space="preserve">нными дворовыми </w:t>
      </w:r>
      <w:proofErr w:type="gramStart"/>
      <w:r w:rsidR="006E2E51" w:rsidRPr="00C32EC4">
        <w:rPr>
          <w:b/>
        </w:rPr>
        <w:t>территориями.</w:t>
      </w:r>
      <w:r w:rsidR="006929EB">
        <w:rPr>
          <w:b/>
        </w:rPr>
        <w:t>*</w:t>
      </w:r>
      <w:proofErr w:type="gramEnd"/>
    </w:p>
    <w:p w:rsidR="00292AFE" w:rsidRPr="00F35647" w:rsidRDefault="00292AFE" w:rsidP="008222F9">
      <w:pPr>
        <w:pStyle w:val="ConsPlusNormal"/>
        <w:ind w:firstLine="709"/>
        <w:jc w:val="both"/>
      </w:pPr>
      <w:r w:rsidRPr="00F35647">
        <w:t xml:space="preserve">Алгоритм определения значения целевого показателя: рассчитывается как частное от деления количества благоустроенных (по шести обязательным элементам) дворовых территорий и общего количества дворовых территорий </w:t>
      </w:r>
      <w:r w:rsidR="0025278A">
        <w:t>городского округа Истра.</w:t>
      </w:r>
    </w:p>
    <w:p w:rsidR="00292AFE" w:rsidRPr="00F35647" w:rsidRDefault="00292AFE" w:rsidP="008222F9">
      <w:pPr>
        <w:pStyle w:val="ConsPlusNormal"/>
        <w:ind w:firstLine="709"/>
        <w:jc w:val="both"/>
      </w:pPr>
      <w:r w:rsidRPr="00F35647">
        <w:t>Единицы измерения: процент.</w:t>
      </w:r>
    </w:p>
    <w:p w:rsidR="00292AFE" w:rsidRPr="00F35647" w:rsidRDefault="00292AFE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27A88">
        <w:t>г</w:t>
      </w:r>
      <w:r w:rsidR="00990709">
        <w:t>ородскому округу Истра</w:t>
      </w:r>
      <w:r w:rsidRPr="00F35647">
        <w:t xml:space="preserve"> в 201</w:t>
      </w:r>
      <w:r w:rsidR="006E2E51">
        <w:t>6 году – 22,9</w:t>
      </w:r>
      <w:r w:rsidRPr="00F35647">
        <w:t>.</w:t>
      </w:r>
    </w:p>
    <w:p w:rsidR="00292AFE" w:rsidRPr="00F35647" w:rsidRDefault="00292AFE" w:rsidP="008222F9">
      <w:pPr>
        <w:pStyle w:val="ConsPlusNormal"/>
        <w:ind w:firstLine="709"/>
        <w:jc w:val="both"/>
      </w:pPr>
      <w:r w:rsidRPr="00F35647">
        <w:t>Источник данных: отчеты городских и сельских поселений.</w:t>
      </w:r>
    </w:p>
    <w:p w:rsidR="0025278A" w:rsidRDefault="0025278A" w:rsidP="008222F9">
      <w:pPr>
        <w:ind w:firstLine="709"/>
        <w:jc w:val="both"/>
      </w:pPr>
    </w:p>
    <w:p w:rsidR="00376858" w:rsidRPr="00C32EC4" w:rsidRDefault="008222F9" w:rsidP="008222F9">
      <w:pPr>
        <w:ind w:firstLine="709"/>
        <w:jc w:val="both"/>
        <w:rPr>
          <w:b/>
        </w:rPr>
      </w:pPr>
      <w:r>
        <w:rPr>
          <w:b/>
        </w:rPr>
        <w:t>7.</w:t>
      </w:r>
      <w:r w:rsidR="00907937">
        <w:rPr>
          <w:b/>
        </w:rPr>
        <w:t>31</w:t>
      </w:r>
      <w:r>
        <w:rPr>
          <w:b/>
        </w:rPr>
        <w:t xml:space="preserve">. </w:t>
      </w:r>
      <w:r w:rsidR="00376858" w:rsidRPr="00C32EC4">
        <w:rPr>
          <w:b/>
        </w:rPr>
        <w:t xml:space="preserve">Количество обустроенных детских игровых площадок на территории муниципальных </w:t>
      </w:r>
      <w:proofErr w:type="gramStart"/>
      <w:r w:rsidR="00376858" w:rsidRPr="00C32EC4">
        <w:rPr>
          <w:b/>
        </w:rPr>
        <w:t>образований.</w:t>
      </w:r>
      <w:r w:rsidR="006929EB">
        <w:rPr>
          <w:b/>
        </w:rPr>
        <w:t>*</w:t>
      </w:r>
      <w:proofErr w:type="gramEnd"/>
      <w:r w:rsidR="00376858" w:rsidRPr="00C32EC4">
        <w:rPr>
          <w:b/>
        </w:rPr>
        <w:tab/>
      </w:r>
    </w:p>
    <w:p w:rsidR="006E2E51" w:rsidRDefault="006E2E51" w:rsidP="008222F9">
      <w:pPr>
        <w:pStyle w:val="ConsPlusNormal"/>
        <w:ind w:firstLine="709"/>
        <w:jc w:val="both"/>
      </w:pPr>
      <w:r w:rsidRPr="00F35647">
        <w:t>Алгоритм определения значения целевого показателя</w:t>
      </w:r>
      <w:r>
        <w:t>: количество обустроенных детских игровых площадок в отчетном периоде.</w:t>
      </w:r>
    </w:p>
    <w:p w:rsidR="006E2E51" w:rsidRPr="00F35647" w:rsidRDefault="006E2E51" w:rsidP="008222F9">
      <w:pPr>
        <w:pStyle w:val="ConsPlusNormal"/>
        <w:ind w:firstLine="709"/>
        <w:jc w:val="both"/>
      </w:pPr>
      <w:r>
        <w:t>Единицы измерения: единица</w:t>
      </w:r>
      <w:r w:rsidRPr="00F35647">
        <w:t>.</w:t>
      </w:r>
    </w:p>
    <w:p w:rsidR="006E2E51" w:rsidRDefault="006E2E51" w:rsidP="008222F9">
      <w:pPr>
        <w:ind w:firstLine="709"/>
        <w:jc w:val="both"/>
      </w:pPr>
      <w:r w:rsidRPr="00F35647">
        <w:t xml:space="preserve">Значение базового показателя по </w:t>
      </w:r>
      <w:r w:rsidR="00527A88">
        <w:t>г</w:t>
      </w:r>
      <w:r w:rsidR="00990709">
        <w:t>ородскому округу Истра</w:t>
      </w:r>
      <w:r w:rsidRPr="00F35647">
        <w:t xml:space="preserve"> в 201</w:t>
      </w:r>
      <w:r>
        <w:t>6</w:t>
      </w:r>
      <w:r w:rsidRPr="00F35647">
        <w:t xml:space="preserve"> году </w:t>
      </w:r>
      <w:r>
        <w:t xml:space="preserve">– </w:t>
      </w:r>
      <w:r w:rsidR="00B70EFB">
        <w:t>2</w:t>
      </w:r>
      <w:r>
        <w:t>0.</w:t>
      </w:r>
    </w:p>
    <w:p w:rsidR="006E2E51" w:rsidRDefault="006E2E51" w:rsidP="008222F9">
      <w:pPr>
        <w:ind w:firstLine="709"/>
        <w:jc w:val="both"/>
      </w:pPr>
    </w:p>
    <w:p w:rsidR="00376858" w:rsidRPr="00C32EC4" w:rsidRDefault="008222F9" w:rsidP="008222F9">
      <w:pPr>
        <w:ind w:firstLine="709"/>
        <w:jc w:val="both"/>
        <w:rPr>
          <w:b/>
        </w:rPr>
      </w:pPr>
      <w:r>
        <w:rPr>
          <w:b/>
        </w:rPr>
        <w:t>7.</w:t>
      </w:r>
      <w:r w:rsidR="00907937">
        <w:rPr>
          <w:b/>
        </w:rPr>
        <w:t>32</w:t>
      </w:r>
      <w:r>
        <w:rPr>
          <w:b/>
        </w:rPr>
        <w:t xml:space="preserve">. </w:t>
      </w:r>
      <w:r w:rsidR="00376858" w:rsidRPr="00C32EC4">
        <w:rPr>
          <w:b/>
        </w:rPr>
        <w:t>Количество приобретенной техники для нужд коммунального хозяйства и благоустройства территорий.</w:t>
      </w:r>
      <w:r w:rsidR="00376858" w:rsidRPr="00C32EC4">
        <w:rPr>
          <w:b/>
        </w:rPr>
        <w:tab/>
      </w:r>
      <w:r w:rsidR="006929EB">
        <w:rPr>
          <w:b/>
        </w:rPr>
        <w:t>*</w:t>
      </w:r>
    </w:p>
    <w:p w:rsidR="006E2E51" w:rsidRDefault="006E2E51" w:rsidP="008222F9">
      <w:pPr>
        <w:pStyle w:val="ConsPlusNormal"/>
        <w:ind w:firstLine="709"/>
        <w:jc w:val="both"/>
      </w:pPr>
      <w:r w:rsidRPr="00F35647">
        <w:t>Алгоритм определения значения целевого показателя</w:t>
      </w:r>
      <w:r>
        <w:t>: количество приобретенной техники для нужд коммунального хозяйства и благоустройства территорий в отчетном периоде.</w:t>
      </w:r>
    </w:p>
    <w:p w:rsidR="006E2E51" w:rsidRPr="00F35647" w:rsidRDefault="006E2E51" w:rsidP="008222F9">
      <w:pPr>
        <w:pStyle w:val="ConsPlusNormal"/>
        <w:ind w:firstLine="709"/>
        <w:jc w:val="both"/>
      </w:pPr>
      <w:r>
        <w:t>Единицы измерения: единица</w:t>
      </w:r>
      <w:r w:rsidRPr="00F35647">
        <w:t>.</w:t>
      </w:r>
    </w:p>
    <w:p w:rsidR="006E2E51" w:rsidRDefault="006E2E51" w:rsidP="008222F9">
      <w:pPr>
        <w:ind w:firstLine="709"/>
        <w:jc w:val="both"/>
      </w:pPr>
      <w:r w:rsidRPr="00F35647">
        <w:lastRenderedPageBreak/>
        <w:t xml:space="preserve">Значение базового показателя по </w:t>
      </w:r>
      <w:r w:rsidR="00527A88">
        <w:t>г</w:t>
      </w:r>
      <w:r w:rsidR="00990709">
        <w:t>ородскому округу Истра</w:t>
      </w:r>
      <w:r w:rsidRPr="00F35647">
        <w:t xml:space="preserve"> в 201</w:t>
      </w:r>
      <w:r>
        <w:t>6</w:t>
      </w:r>
      <w:r w:rsidRPr="00F35647">
        <w:t xml:space="preserve"> году </w:t>
      </w:r>
      <w:r>
        <w:t>– 15.</w:t>
      </w:r>
    </w:p>
    <w:p w:rsidR="006E2E51" w:rsidRDefault="006E2E51" w:rsidP="008222F9">
      <w:pPr>
        <w:ind w:firstLine="709"/>
        <w:jc w:val="both"/>
      </w:pPr>
    </w:p>
    <w:p w:rsidR="00376858" w:rsidRPr="00C32EC4" w:rsidRDefault="008222F9" w:rsidP="008222F9">
      <w:pPr>
        <w:ind w:firstLine="709"/>
        <w:jc w:val="both"/>
        <w:rPr>
          <w:b/>
        </w:rPr>
      </w:pPr>
      <w:r>
        <w:rPr>
          <w:b/>
        </w:rPr>
        <w:t>7.</w:t>
      </w:r>
      <w:r w:rsidR="00E47166">
        <w:rPr>
          <w:b/>
        </w:rPr>
        <w:t>3</w:t>
      </w:r>
      <w:r w:rsidR="00907937">
        <w:rPr>
          <w:b/>
        </w:rPr>
        <w:t>3</w:t>
      </w:r>
      <w:r>
        <w:rPr>
          <w:b/>
        </w:rPr>
        <w:t xml:space="preserve">. </w:t>
      </w:r>
      <w:r w:rsidR="00376858" w:rsidRPr="00C32EC4">
        <w:rPr>
          <w:b/>
        </w:rPr>
        <w:t>Количество установленных контейнерных площадок по сбору мусора, в том числе вблизи СНТ и вдоль дорог, с которы</w:t>
      </w:r>
      <w:r w:rsidR="006E2E51" w:rsidRPr="00C32EC4">
        <w:rPr>
          <w:b/>
        </w:rPr>
        <w:t xml:space="preserve">х осуществляется вывоз </w:t>
      </w:r>
      <w:proofErr w:type="gramStart"/>
      <w:r w:rsidR="006E2E51" w:rsidRPr="00C32EC4">
        <w:rPr>
          <w:b/>
        </w:rPr>
        <w:t>мусора.</w:t>
      </w:r>
      <w:r w:rsidR="006929EB">
        <w:rPr>
          <w:b/>
        </w:rPr>
        <w:t>*</w:t>
      </w:r>
      <w:proofErr w:type="gramEnd"/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Алгоритм определения значения целевого показателя: значение показателя определяется на основании данных муниципальных образований и согласовывается с Главным управлением государственного административно-технического надзора Московской области.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Единицы измерения: штука.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337B9">
        <w:t>г</w:t>
      </w:r>
      <w:r w:rsidR="00990709">
        <w:t>ородскому округу Истра</w:t>
      </w:r>
      <w:r>
        <w:t xml:space="preserve"> в 2016 году – 5</w:t>
      </w:r>
      <w:r w:rsidRPr="00F35647">
        <w:t>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Источник данных: отчеты городских и сельских поселений.</w:t>
      </w:r>
    </w:p>
    <w:p w:rsidR="006E2E51" w:rsidRDefault="006E2E51" w:rsidP="008222F9">
      <w:pPr>
        <w:ind w:firstLine="709"/>
        <w:jc w:val="both"/>
      </w:pPr>
    </w:p>
    <w:p w:rsidR="00376858" w:rsidRPr="00C32EC4" w:rsidRDefault="008222F9" w:rsidP="008222F9">
      <w:pPr>
        <w:ind w:firstLine="709"/>
        <w:jc w:val="both"/>
        <w:rPr>
          <w:b/>
        </w:rPr>
      </w:pPr>
      <w:r>
        <w:rPr>
          <w:b/>
        </w:rPr>
        <w:t>7.</w:t>
      </w:r>
      <w:r w:rsidR="00E47166">
        <w:rPr>
          <w:b/>
        </w:rPr>
        <w:t>3</w:t>
      </w:r>
      <w:r w:rsidR="00907937">
        <w:rPr>
          <w:b/>
        </w:rPr>
        <w:t>4</w:t>
      </w:r>
      <w:r>
        <w:rPr>
          <w:b/>
        </w:rPr>
        <w:t xml:space="preserve">. </w:t>
      </w:r>
      <w:r w:rsidR="00DF767B">
        <w:rPr>
          <w:b/>
        </w:rPr>
        <w:t xml:space="preserve">Площадь зеленых </w:t>
      </w:r>
      <w:proofErr w:type="gramStart"/>
      <w:r w:rsidR="00DF767B">
        <w:rPr>
          <w:b/>
        </w:rPr>
        <w:t>насаждений.</w:t>
      </w:r>
      <w:r w:rsidR="006929EB">
        <w:rPr>
          <w:b/>
        </w:rPr>
        <w:t>*</w:t>
      </w:r>
      <w:proofErr w:type="gramEnd"/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Алгоритм определения значения целевого показателя: не требуется.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Единицы измерения: га.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337B9">
        <w:t>г</w:t>
      </w:r>
      <w:r w:rsidR="00990709">
        <w:t>ородскому округу Истра</w:t>
      </w:r>
      <w:r w:rsidR="00DF767B">
        <w:t xml:space="preserve"> в 2016</w:t>
      </w:r>
      <w:r w:rsidRPr="00F35647">
        <w:t xml:space="preserve"> году – 116,3.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Источник данных: отчеты городских и сельских поселений.</w:t>
      </w:r>
    </w:p>
    <w:p w:rsidR="006E2E51" w:rsidRDefault="006E2E51" w:rsidP="008222F9">
      <w:pPr>
        <w:ind w:firstLine="709"/>
        <w:jc w:val="both"/>
      </w:pPr>
    </w:p>
    <w:p w:rsidR="006E2E51" w:rsidRPr="00C32EC4" w:rsidRDefault="0025278A" w:rsidP="008222F9">
      <w:pPr>
        <w:pStyle w:val="ConsPlusNormal"/>
        <w:ind w:firstLine="709"/>
        <w:jc w:val="both"/>
        <w:rPr>
          <w:b/>
        </w:rPr>
      </w:pPr>
      <w:r>
        <w:rPr>
          <w:b/>
        </w:rPr>
        <w:t>7.</w:t>
      </w:r>
      <w:r w:rsidR="003A5B80">
        <w:rPr>
          <w:b/>
        </w:rPr>
        <w:t>3</w:t>
      </w:r>
      <w:r w:rsidR="00907937">
        <w:rPr>
          <w:b/>
        </w:rPr>
        <w:t>5</w:t>
      </w:r>
      <w:r w:rsidR="008222F9">
        <w:rPr>
          <w:b/>
        </w:rPr>
        <w:t xml:space="preserve">. </w:t>
      </w:r>
      <w:r w:rsidR="00376858" w:rsidRPr="00C32EC4">
        <w:rPr>
          <w:b/>
        </w:rPr>
        <w:t>Количество отрем</w:t>
      </w:r>
      <w:r w:rsidR="006E2E51" w:rsidRPr="00C32EC4">
        <w:rPr>
          <w:b/>
        </w:rPr>
        <w:t xml:space="preserve">онтированных мусорных </w:t>
      </w:r>
      <w:proofErr w:type="gramStart"/>
      <w:r w:rsidR="006E2E51" w:rsidRPr="00C32EC4">
        <w:rPr>
          <w:b/>
        </w:rPr>
        <w:t>площадок.</w:t>
      </w:r>
      <w:r w:rsidR="006929EB">
        <w:rPr>
          <w:b/>
        </w:rPr>
        <w:t>*</w:t>
      </w:r>
      <w:proofErr w:type="gramEnd"/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Алгоритм определения значения целевого показателя: не требуется.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Единицы измерения: единица.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337B9">
        <w:t>г</w:t>
      </w:r>
      <w:r w:rsidR="00990709">
        <w:t>ородскому округу Истра</w:t>
      </w:r>
      <w:r>
        <w:t xml:space="preserve"> в 2016</w:t>
      </w:r>
      <w:r w:rsidRPr="00F35647">
        <w:t xml:space="preserve"> году – 5.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Источник данных: отчеты городских и сельских поселений.</w:t>
      </w:r>
    </w:p>
    <w:p w:rsidR="00376858" w:rsidRDefault="00376858" w:rsidP="008222F9">
      <w:pPr>
        <w:ind w:firstLine="709"/>
        <w:jc w:val="both"/>
      </w:pPr>
    </w:p>
    <w:p w:rsidR="00376858" w:rsidRPr="0025278A" w:rsidRDefault="008222F9" w:rsidP="008222F9">
      <w:pPr>
        <w:ind w:firstLine="709"/>
        <w:jc w:val="both"/>
        <w:rPr>
          <w:b/>
        </w:rPr>
      </w:pPr>
      <w:r>
        <w:rPr>
          <w:b/>
        </w:rPr>
        <w:t>7.3</w:t>
      </w:r>
      <w:r w:rsidR="00907937">
        <w:rPr>
          <w:b/>
        </w:rPr>
        <w:t>6</w:t>
      </w:r>
      <w:r>
        <w:rPr>
          <w:b/>
        </w:rPr>
        <w:t xml:space="preserve">. </w:t>
      </w:r>
      <w:r w:rsidR="00376858" w:rsidRPr="0025278A">
        <w:rPr>
          <w:b/>
        </w:rPr>
        <w:t>Количество приоб</w:t>
      </w:r>
      <w:r w:rsidR="006E2E51" w:rsidRPr="0025278A">
        <w:rPr>
          <w:b/>
        </w:rPr>
        <w:t xml:space="preserve">ретенных мусорных </w:t>
      </w:r>
      <w:proofErr w:type="gramStart"/>
      <w:r w:rsidR="006E2E51" w:rsidRPr="0025278A">
        <w:rPr>
          <w:b/>
        </w:rPr>
        <w:t>контейнеров.</w:t>
      </w:r>
      <w:r w:rsidR="006929EB" w:rsidRPr="0025278A">
        <w:rPr>
          <w:b/>
        </w:rPr>
        <w:t>*</w:t>
      </w:r>
      <w:proofErr w:type="gramEnd"/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Алгоритм определения значения целевого показателя: не требуется.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Единицы измерения: единица.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337B9">
        <w:t>г</w:t>
      </w:r>
      <w:r w:rsidR="00990709">
        <w:t>ородскому округу Истра</w:t>
      </w:r>
      <w:r w:rsidRPr="00F35647">
        <w:t xml:space="preserve"> в 201</w:t>
      </w:r>
      <w:r>
        <w:t>6</w:t>
      </w:r>
      <w:r w:rsidRPr="00F35647">
        <w:t xml:space="preserve"> году – 20.</w:t>
      </w:r>
    </w:p>
    <w:p w:rsidR="006E2E51" w:rsidRDefault="006E2E51" w:rsidP="008222F9">
      <w:pPr>
        <w:pStyle w:val="ConsPlusNormal"/>
        <w:ind w:firstLine="709"/>
        <w:jc w:val="both"/>
      </w:pPr>
      <w:r w:rsidRPr="00F35647">
        <w:t>Источник данных: отчеты городских и сельских поселений.</w:t>
      </w:r>
    </w:p>
    <w:p w:rsidR="0025278A" w:rsidRPr="00F35647" w:rsidRDefault="0025278A" w:rsidP="008222F9">
      <w:pPr>
        <w:pStyle w:val="ConsPlusNormal"/>
        <w:ind w:firstLine="709"/>
        <w:jc w:val="both"/>
      </w:pPr>
    </w:p>
    <w:p w:rsidR="00376858" w:rsidRPr="00C32EC4" w:rsidRDefault="008222F9" w:rsidP="008222F9">
      <w:pPr>
        <w:ind w:firstLine="709"/>
        <w:jc w:val="both"/>
        <w:rPr>
          <w:b/>
        </w:rPr>
      </w:pPr>
      <w:r>
        <w:rPr>
          <w:b/>
        </w:rPr>
        <w:t>7.3</w:t>
      </w:r>
      <w:r w:rsidR="00907937">
        <w:rPr>
          <w:b/>
        </w:rPr>
        <w:t>7</w:t>
      </w:r>
      <w:r>
        <w:rPr>
          <w:b/>
        </w:rPr>
        <w:t xml:space="preserve">. </w:t>
      </w:r>
      <w:r w:rsidR="00376858" w:rsidRPr="00C32EC4">
        <w:rPr>
          <w:b/>
        </w:rPr>
        <w:t>Доля колодцев, приве</w:t>
      </w:r>
      <w:r w:rsidR="00C32EC4">
        <w:rPr>
          <w:b/>
        </w:rPr>
        <w:t xml:space="preserve">денных в надлежащее </w:t>
      </w:r>
      <w:proofErr w:type="gramStart"/>
      <w:r w:rsidR="00C32EC4">
        <w:rPr>
          <w:b/>
        </w:rPr>
        <w:t>состояние.</w:t>
      </w:r>
      <w:r w:rsidR="006929EB">
        <w:rPr>
          <w:b/>
        </w:rPr>
        <w:t>*</w:t>
      </w:r>
      <w:proofErr w:type="gramEnd"/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Алгоритм определения значения целевого показателя: определяется как отношение колодцев, приведенных в надлежащее состояние, к общему количеству колодцев.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Единицы измерения: процент.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337B9">
        <w:t>г</w:t>
      </w:r>
      <w:r w:rsidR="00990709">
        <w:t>ородскому округу Истра</w:t>
      </w:r>
      <w:r w:rsidR="00C32EC4">
        <w:t xml:space="preserve"> в 2016 году – 94</w:t>
      </w:r>
      <w:r w:rsidRPr="00F35647">
        <w:t>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Источник данных: отчеты городских и сельских поселений.</w:t>
      </w:r>
    </w:p>
    <w:p w:rsidR="006E2E51" w:rsidRPr="00F35647" w:rsidRDefault="006E2E51" w:rsidP="008222F9">
      <w:pPr>
        <w:ind w:firstLine="709"/>
        <w:jc w:val="both"/>
      </w:pPr>
    </w:p>
    <w:p w:rsidR="00376858" w:rsidRPr="00C32EC4" w:rsidRDefault="008222F9" w:rsidP="008222F9">
      <w:pPr>
        <w:ind w:firstLine="709"/>
        <w:jc w:val="both"/>
        <w:rPr>
          <w:b/>
        </w:rPr>
      </w:pPr>
      <w:r>
        <w:rPr>
          <w:b/>
        </w:rPr>
        <w:t>7.3</w:t>
      </w:r>
      <w:r w:rsidR="00907937">
        <w:rPr>
          <w:b/>
        </w:rPr>
        <w:t>8</w:t>
      </w:r>
      <w:r>
        <w:rPr>
          <w:b/>
        </w:rPr>
        <w:t xml:space="preserve">. </w:t>
      </w:r>
      <w:r w:rsidR="00376858" w:rsidRPr="00C32EC4">
        <w:rPr>
          <w:b/>
        </w:rPr>
        <w:t>Количество установленных</w:t>
      </w:r>
      <w:r w:rsidR="00DF767B">
        <w:rPr>
          <w:b/>
        </w:rPr>
        <w:t xml:space="preserve"> детских и спортивных </w:t>
      </w:r>
      <w:proofErr w:type="gramStart"/>
      <w:r w:rsidR="00DF767B">
        <w:rPr>
          <w:b/>
        </w:rPr>
        <w:t>площадок.</w:t>
      </w:r>
      <w:r w:rsidR="006929EB">
        <w:rPr>
          <w:b/>
        </w:rPr>
        <w:t>*</w:t>
      </w:r>
      <w:proofErr w:type="gramEnd"/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Алгоритм определения значения целевого показателя: не требуется.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Единицы измерения: единица.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337B9">
        <w:t>г</w:t>
      </w:r>
      <w:r w:rsidR="00990709">
        <w:t>ородскому округу Истра</w:t>
      </w:r>
      <w:r w:rsidR="00DF767B">
        <w:t xml:space="preserve"> в 2016 году – 3</w:t>
      </w:r>
      <w:r w:rsidRPr="00F35647">
        <w:t>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lastRenderedPageBreak/>
        <w:t>Источник данных: отчеты городских и сельских поселений.</w:t>
      </w:r>
    </w:p>
    <w:p w:rsidR="00376858" w:rsidRPr="00C32EC4" w:rsidRDefault="008222F9" w:rsidP="008222F9">
      <w:pPr>
        <w:ind w:firstLine="709"/>
        <w:jc w:val="both"/>
        <w:rPr>
          <w:b/>
        </w:rPr>
      </w:pPr>
      <w:r>
        <w:rPr>
          <w:b/>
        </w:rPr>
        <w:t>7.3</w:t>
      </w:r>
      <w:r w:rsidR="00907937">
        <w:rPr>
          <w:b/>
        </w:rPr>
        <w:t>9</w:t>
      </w:r>
      <w:r>
        <w:rPr>
          <w:b/>
        </w:rPr>
        <w:t xml:space="preserve">. </w:t>
      </w:r>
      <w:r w:rsidR="00376858" w:rsidRPr="00C32EC4">
        <w:rPr>
          <w:b/>
        </w:rPr>
        <w:t>Количество обслуживаемых д</w:t>
      </w:r>
      <w:r w:rsidR="00DF767B">
        <w:rPr>
          <w:b/>
        </w:rPr>
        <w:t xml:space="preserve">етских и спортивных </w:t>
      </w:r>
      <w:proofErr w:type="gramStart"/>
      <w:r w:rsidR="00DF767B">
        <w:rPr>
          <w:b/>
        </w:rPr>
        <w:t>площадок.</w:t>
      </w:r>
      <w:r w:rsidR="006929EB">
        <w:rPr>
          <w:b/>
        </w:rPr>
        <w:t>*</w:t>
      </w:r>
      <w:proofErr w:type="gramEnd"/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Алгоритм определения значения целевого показателя: не требуется.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Единицы измерения: единица.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337B9">
        <w:t>г</w:t>
      </w:r>
      <w:r w:rsidR="00990709">
        <w:t>ородскому округу Истра</w:t>
      </w:r>
      <w:r w:rsidR="00DF767B">
        <w:t xml:space="preserve"> в 2016 году – 290</w:t>
      </w:r>
      <w:r w:rsidRPr="00F35647">
        <w:t>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Источник данных: отчеты городских и сельских поселений.</w:t>
      </w:r>
    </w:p>
    <w:p w:rsidR="006E2E51" w:rsidRPr="00F35647" w:rsidRDefault="006E2E51" w:rsidP="008222F9">
      <w:pPr>
        <w:ind w:firstLine="709"/>
        <w:jc w:val="both"/>
      </w:pPr>
    </w:p>
    <w:p w:rsidR="00376858" w:rsidRPr="00C32EC4" w:rsidRDefault="008222F9" w:rsidP="008222F9">
      <w:pPr>
        <w:ind w:firstLine="709"/>
        <w:jc w:val="both"/>
        <w:rPr>
          <w:b/>
        </w:rPr>
      </w:pPr>
      <w:r>
        <w:rPr>
          <w:b/>
        </w:rPr>
        <w:t>7.</w:t>
      </w:r>
      <w:r w:rsidR="00907937">
        <w:rPr>
          <w:b/>
        </w:rPr>
        <w:t>40</w:t>
      </w:r>
      <w:r>
        <w:rPr>
          <w:b/>
        </w:rPr>
        <w:t xml:space="preserve">. </w:t>
      </w:r>
      <w:r w:rsidR="00376858" w:rsidRPr="00C32EC4">
        <w:rPr>
          <w:b/>
        </w:rPr>
        <w:t>Процент горения св</w:t>
      </w:r>
      <w:r w:rsidR="00DF767B">
        <w:rPr>
          <w:b/>
        </w:rPr>
        <w:t xml:space="preserve">етильников уличного </w:t>
      </w:r>
      <w:proofErr w:type="gramStart"/>
      <w:r w:rsidR="00DF767B">
        <w:rPr>
          <w:b/>
        </w:rPr>
        <w:t>освещения.</w:t>
      </w:r>
      <w:r w:rsidR="006929EB">
        <w:rPr>
          <w:b/>
        </w:rPr>
        <w:t>*</w:t>
      </w:r>
      <w:proofErr w:type="gramEnd"/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Алгоритм определения значения целевого показателя: не требуется.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Единицы измерения: процент.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337B9">
        <w:t>г</w:t>
      </w:r>
      <w:r w:rsidR="00990709">
        <w:t>ородскому округу Истра</w:t>
      </w:r>
      <w:r w:rsidR="00DF767B">
        <w:t xml:space="preserve"> в 2016</w:t>
      </w:r>
      <w:r w:rsidRPr="00F35647">
        <w:t xml:space="preserve"> году – 95.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Источник данных: отчеты городских и сельских поселений.</w:t>
      </w:r>
    </w:p>
    <w:p w:rsidR="006E2E51" w:rsidRPr="00F35647" w:rsidRDefault="006E2E51" w:rsidP="008222F9">
      <w:pPr>
        <w:ind w:firstLine="709"/>
        <w:jc w:val="both"/>
      </w:pPr>
    </w:p>
    <w:p w:rsidR="00376858" w:rsidRDefault="008222F9" w:rsidP="008222F9">
      <w:pPr>
        <w:ind w:firstLine="709"/>
        <w:jc w:val="both"/>
      </w:pPr>
      <w:r>
        <w:rPr>
          <w:b/>
        </w:rPr>
        <w:t>7.</w:t>
      </w:r>
      <w:r w:rsidR="00907937">
        <w:rPr>
          <w:b/>
        </w:rPr>
        <w:t>41</w:t>
      </w:r>
      <w:r w:rsidR="003A5B80">
        <w:rPr>
          <w:b/>
        </w:rPr>
        <w:t>.</w:t>
      </w:r>
      <w:r>
        <w:rPr>
          <w:b/>
        </w:rPr>
        <w:t xml:space="preserve"> </w:t>
      </w:r>
      <w:r w:rsidR="00376858" w:rsidRPr="00C32EC4">
        <w:rPr>
          <w:b/>
        </w:rPr>
        <w:t>Количество выявленных и оформленных органами местного самоуправления нарушений норм и требований, установленных Законом Московской области "О благоустройстве в Московской области", по которым выставлены штрафы на 1 тыс. населения</w:t>
      </w:r>
      <w:r w:rsidR="00DF767B">
        <w:tab/>
      </w:r>
      <w:r w:rsidR="006929EB">
        <w:t>*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Алгоритм определения значения целевого показателя: определяется количеством актов обнаружения нарушений норм и требований, установленных Законом Московской области "О благоустройстве в Московской области", составленных внештатн</w:t>
      </w:r>
      <w:r>
        <w:t xml:space="preserve">ыми инспекторами </w:t>
      </w:r>
      <w:proofErr w:type="spellStart"/>
      <w:r>
        <w:t>Госадмтехнадзор</w:t>
      </w:r>
      <w:r w:rsidRPr="00F35647">
        <w:t>а</w:t>
      </w:r>
      <w:proofErr w:type="spellEnd"/>
      <w:r w:rsidRPr="00F35647">
        <w:t xml:space="preserve"> Московской области, по которым возбуждены дела об административных правонарушениях и назначены штрафы, из расчета на 1 тыс. населения.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Единицы измерения: ед./</w:t>
      </w:r>
      <w:proofErr w:type="spellStart"/>
      <w:r w:rsidRPr="00F35647">
        <w:t>тыс.чел</w:t>
      </w:r>
      <w:proofErr w:type="spellEnd"/>
      <w:r w:rsidRPr="00F35647">
        <w:t>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337B9">
        <w:t>г</w:t>
      </w:r>
      <w:r w:rsidR="00990709">
        <w:t>ородскому округу Истра</w:t>
      </w:r>
      <w:r w:rsidR="00DF767B">
        <w:t xml:space="preserve"> в 2016</w:t>
      </w:r>
      <w:r w:rsidRPr="00F35647">
        <w:t xml:space="preserve"> году – 0,89.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 xml:space="preserve">Источник данных: </w:t>
      </w:r>
      <w:proofErr w:type="spellStart"/>
      <w:r w:rsidRPr="00F35647">
        <w:t>Госадмтехнадзор</w:t>
      </w:r>
      <w:proofErr w:type="spellEnd"/>
      <w:r w:rsidRPr="00F35647">
        <w:t xml:space="preserve"> Московской области.</w:t>
      </w:r>
    </w:p>
    <w:p w:rsidR="00DF767B" w:rsidRDefault="00DF767B" w:rsidP="008222F9">
      <w:pPr>
        <w:ind w:firstLine="709"/>
        <w:jc w:val="both"/>
      </w:pPr>
    </w:p>
    <w:p w:rsidR="00376858" w:rsidRDefault="008222F9" w:rsidP="008222F9">
      <w:pPr>
        <w:ind w:firstLine="709"/>
        <w:jc w:val="both"/>
      </w:pPr>
      <w:r>
        <w:rPr>
          <w:b/>
        </w:rPr>
        <w:t>7.</w:t>
      </w:r>
      <w:r w:rsidR="00907937">
        <w:rPr>
          <w:b/>
        </w:rPr>
        <w:t>42</w:t>
      </w:r>
      <w:r>
        <w:rPr>
          <w:b/>
        </w:rPr>
        <w:t xml:space="preserve">. </w:t>
      </w:r>
      <w:r w:rsidR="00376858" w:rsidRPr="00DF767B">
        <w:rPr>
          <w:b/>
        </w:rPr>
        <w:t>Количество выявленных несанкционированных свалок мусора на территории муниципального образования, включая СНТ, объекты дорожного хозяйства и др.</w:t>
      </w:r>
      <w:r w:rsidR="006929EB">
        <w:rPr>
          <w:b/>
        </w:rPr>
        <w:t>*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Алгоритм определения значения целевого показателя: не требуется.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Единицы измерения: единица.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337B9">
        <w:t>г</w:t>
      </w:r>
      <w:r w:rsidR="00990709">
        <w:t>ородскому округу Истра</w:t>
      </w:r>
      <w:r w:rsidR="00DF767B">
        <w:t xml:space="preserve"> в 2016</w:t>
      </w:r>
      <w:r w:rsidRPr="00F35647">
        <w:t xml:space="preserve"> году – 10.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Источник данных: отчеты городских и сельских поселений.</w:t>
      </w:r>
    </w:p>
    <w:p w:rsidR="00312348" w:rsidRDefault="00312348" w:rsidP="008222F9">
      <w:pPr>
        <w:ind w:firstLine="709"/>
        <w:jc w:val="both"/>
        <w:rPr>
          <w:b/>
        </w:rPr>
      </w:pPr>
    </w:p>
    <w:p w:rsidR="00376858" w:rsidRPr="00DF767B" w:rsidRDefault="008222F9" w:rsidP="008222F9">
      <w:pPr>
        <w:ind w:firstLine="709"/>
        <w:jc w:val="both"/>
        <w:rPr>
          <w:b/>
        </w:rPr>
      </w:pPr>
      <w:r>
        <w:rPr>
          <w:b/>
        </w:rPr>
        <w:t>7.</w:t>
      </w:r>
      <w:r w:rsidR="00907937">
        <w:rPr>
          <w:b/>
        </w:rPr>
        <w:t>43</w:t>
      </w:r>
      <w:r>
        <w:rPr>
          <w:b/>
        </w:rPr>
        <w:t xml:space="preserve">. </w:t>
      </w:r>
      <w:r w:rsidR="00376858" w:rsidRPr="00DF767B">
        <w:rPr>
          <w:b/>
        </w:rPr>
        <w:t>Количество вывезенног</w:t>
      </w:r>
      <w:r w:rsidR="00DF767B" w:rsidRPr="00DF767B">
        <w:rPr>
          <w:b/>
        </w:rPr>
        <w:t xml:space="preserve">о мусора от </w:t>
      </w:r>
      <w:proofErr w:type="gramStart"/>
      <w:r w:rsidR="00DF767B" w:rsidRPr="00DF767B">
        <w:rPr>
          <w:b/>
        </w:rPr>
        <w:t>обнаруженного.</w:t>
      </w:r>
      <w:r w:rsidR="006929EB">
        <w:rPr>
          <w:b/>
        </w:rPr>
        <w:t>*</w:t>
      </w:r>
      <w:proofErr w:type="gramEnd"/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 xml:space="preserve">Алгоритм определения значения целевого показателя: не требуется 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Единицы измерения: процент.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337B9">
        <w:t>г</w:t>
      </w:r>
      <w:r w:rsidR="00990709">
        <w:t>ородскому округу Истра</w:t>
      </w:r>
      <w:r w:rsidR="00DF767B">
        <w:t xml:space="preserve"> в 2016</w:t>
      </w:r>
      <w:r w:rsidRPr="00F35647">
        <w:t xml:space="preserve"> году – 100.</w:t>
      </w:r>
    </w:p>
    <w:p w:rsidR="006E2E51" w:rsidRPr="00F35647" w:rsidRDefault="006E2E51" w:rsidP="008222F9">
      <w:pPr>
        <w:pStyle w:val="ConsPlusNormal"/>
        <w:ind w:firstLine="709"/>
        <w:jc w:val="both"/>
      </w:pPr>
      <w:r w:rsidRPr="00F35647">
        <w:t>Источник данных: отчеты городских и сельских поселений.</w:t>
      </w:r>
    </w:p>
    <w:p w:rsidR="006E2E51" w:rsidRPr="00F35647" w:rsidRDefault="006929EB" w:rsidP="008222F9">
      <w:pPr>
        <w:pStyle w:val="ConsPlusNormal"/>
        <w:ind w:firstLine="709"/>
        <w:jc w:val="both"/>
      </w:pPr>
      <w:r>
        <w:t xml:space="preserve">* </w:t>
      </w:r>
      <w:proofErr w:type="spellStart"/>
      <w:r>
        <w:t>Справочно</w:t>
      </w:r>
      <w:proofErr w:type="spellEnd"/>
      <w:r w:rsidR="00312348">
        <w:t>. В</w:t>
      </w:r>
      <w:r>
        <w:t xml:space="preserve"> отношении мероприятий подпрограммы «Благоустройство» - 2017</w:t>
      </w:r>
    </w:p>
    <w:p w:rsidR="0025278A" w:rsidRDefault="0025278A" w:rsidP="008222F9">
      <w:pPr>
        <w:ind w:firstLine="709"/>
        <w:jc w:val="both"/>
        <w:rPr>
          <w:b/>
        </w:rPr>
      </w:pPr>
    </w:p>
    <w:p w:rsidR="00376858" w:rsidRPr="00DF767B" w:rsidRDefault="008222F9" w:rsidP="008222F9">
      <w:pPr>
        <w:ind w:firstLine="709"/>
        <w:jc w:val="both"/>
        <w:rPr>
          <w:b/>
        </w:rPr>
      </w:pPr>
      <w:r>
        <w:rPr>
          <w:b/>
        </w:rPr>
        <w:t>7.</w:t>
      </w:r>
      <w:r w:rsidR="00907937">
        <w:rPr>
          <w:b/>
        </w:rPr>
        <w:t>44</w:t>
      </w:r>
      <w:r>
        <w:rPr>
          <w:b/>
        </w:rPr>
        <w:t xml:space="preserve">. </w:t>
      </w:r>
      <w:r w:rsidR="00376858" w:rsidRPr="00DF767B">
        <w:rPr>
          <w:b/>
        </w:rPr>
        <w:t xml:space="preserve">Количество не исполненных предписаний (представлений) ОМСУ и их должностными лицами об устранении </w:t>
      </w:r>
      <w:proofErr w:type="gramStart"/>
      <w:r w:rsidR="00376858" w:rsidRPr="00DF767B">
        <w:rPr>
          <w:b/>
        </w:rPr>
        <w:t>нарушений</w:t>
      </w:r>
      <w:proofErr w:type="gramEnd"/>
      <w:r w:rsidR="00376858" w:rsidRPr="00DF767B">
        <w:rPr>
          <w:b/>
        </w:rPr>
        <w:t xml:space="preserve"> по которым приняты судебные решения, вступившие в законную силу в с</w:t>
      </w:r>
      <w:r w:rsidR="00DF767B">
        <w:rPr>
          <w:b/>
        </w:rPr>
        <w:t>оответствии со ст.19.5 КоАП РФ</w:t>
      </w:r>
    </w:p>
    <w:p w:rsidR="001525BA" w:rsidRPr="00F35647" w:rsidRDefault="001525BA" w:rsidP="008222F9">
      <w:pPr>
        <w:pStyle w:val="ConsPlusNormal"/>
        <w:ind w:firstLine="709"/>
        <w:jc w:val="both"/>
      </w:pPr>
      <w:r w:rsidRPr="00F35647">
        <w:t xml:space="preserve">Алгоритм определения значения целевого показателя: определяется как отношение количества неисполненных предписаний к общему количеству </w:t>
      </w:r>
      <w:r w:rsidRPr="00F35647">
        <w:lastRenderedPageBreak/>
        <w:t>предписаний.</w:t>
      </w:r>
    </w:p>
    <w:p w:rsidR="001525BA" w:rsidRPr="00F35647" w:rsidRDefault="001525BA" w:rsidP="008222F9">
      <w:pPr>
        <w:pStyle w:val="ConsPlusNormal"/>
        <w:ind w:firstLine="709"/>
        <w:jc w:val="both"/>
      </w:pPr>
      <w:r w:rsidRPr="00F35647">
        <w:t>Единицы измерения: коэффициент.</w:t>
      </w:r>
    </w:p>
    <w:p w:rsidR="001525BA" w:rsidRPr="00F35647" w:rsidRDefault="001525BA" w:rsidP="008222F9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 w:rsidR="005337B9">
        <w:t>г</w:t>
      </w:r>
      <w:r w:rsidR="00990709">
        <w:t>ородскому округу Истра</w:t>
      </w:r>
      <w:r w:rsidRPr="00F35647">
        <w:t xml:space="preserve"> в 201</w:t>
      </w:r>
      <w:r w:rsidR="00DF767B">
        <w:t>6</w:t>
      </w:r>
      <w:r w:rsidRPr="00F35647">
        <w:t xml:space="preserve"> году – </w:t>
      </w:r>
      <w:r w:rsidR="00DF767B">
        <w:t>3,7</w:t>
      </w:r>
      <w:r w:rsidRPr="00F35647">
        <w:t>0.</w:t>
      </w:r>
    </w:p>
    <w:p w:rsidR="001525BA" w:rsidRPr="00F35647" w:rsidRDefault="001525BA" w:rsidP="008222F9">
      <w:pPr>
        <w:pStyle w:val="ConsPlusNormal"/>
        <w:ind w:firstLine="709"/>
        <w:jc w:val="both"/>
      </w:pPr>
      <w:r w:rsidRPr="00F35647">
        <w:t xml:space="preserve">Источник данных: </w:t>
      </w:r>
      <w:proofErr w:type="spellStart"/>
      <w:r w:rsidRPr="00F35647">
        <w:t>Госадмтехнадзор</w:t>
      </w:r>
      <w:proofErr w:type="spellEnd"/>
      <w:r w:rsidRPr="00F35647">
        <w:t xml:space="preserve"> Московской области.</w:t>
      </w:r>
    </w:p>
    <w:p w:rsidR="001525BA" w:rsidRPr="008222F9" w:rsidRDefault="001525BA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8222F9" w:rsidRPr="00312348" w:rsidRDefault="008222F9" w:rsidP="003F100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312348">
        <w:rPr>
          <w:b/>
          <w:bCs/>
        </w:rPr>
        <w:t>7.</w:t>
      </w:r>
      <w:r w:rsidR="003A5B80">
        <w:rPr>
          <w:b/>
          <w:bCs/>
        </w:rPr>
        <w:t>4</w:t>
      </w:r>
      <w:r w:rsidR="00907937">
        <w:rPr>
          <w:b/>
          <w:bCs/>
        </w:rPr>
        <w:t>5</w:t>
      </w:r>
      <w:r w:rsidRPr="00312348">
        <w:rPr>
          <w:b/>
          <w:bCs/>
        </w:rPr>
        <w:t>. Общий объем средств, направленных на реализацию программы по капитальному ремонту общего имущества многоквартирных домов из бюджета</w:t>
      </w:r>
    </w:p>
    <w:p w:rsidR="00312348" w:rsidRPr="00312348" w:rsidRDefault="00312348" w:rsidP="003F1001">
      <w:pPr>
        <w:pStyle w:val="ConsPlusNormal"/>
        <w:ind w:firstLine="709"/>
        <w:jc w:val="both"/>
      </w:pPr>
      <w:r w:rsidRPr="00F35647">
        <w:t xml:space="preserve">Алгоритм определения значения целевого показателя: рассчитывается как объем средств, направленных на реализацию программы по капитальному ремонту общего имущества многоквартирных домов из бюджета </w:t>
      </w:r>
      <w:r w:rsidRPr="00312348">
        <w:t>Истринского муниципального района (руб.) в 2017 г., бюджета городского округа Истра в 2018-2021 гг.</w:t>
      </w:r>
    </w:p>
    <w:p w:rsidR="00312348" w:rsidRPr="00312348" w:rsidRDefault="00312348" w:rsidP="003F1001">
      <w:pPr>
        <w:pStyle w:val="ConsPlusNormal"/>
        <w:ind w:firstLine="709"/>
        <w:jc w:val="both"/>
      </w:pPr>
      <w:r w:rsidRPr="00312348">
        <w:t>Единицы измерения: тыс.руб.</w:t>
      </w:r>
    </w:p>
    <w:p w:rsidR="00312348" w:rsidRPr="00F35647" w:rsidRDefault="00312348" w:rsidP="003F1001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>
        <w:t>городскому округу Истра в 2016 году – 2576</w:t>
      </w:r>
      <w:r w:rsidRPr="00F35647">
        <w:t>.</w:t>
      </w:r>
    </w:p>
    <w:p w:rsidR="00312348" w:rsidRPr="00F35647" w:rsidRDefault="00312348" w:rsidP="003F1001">
      <w:pPr>
        <w:pStyle w:val="ConsPlusNormal"/>
        <w:ind w:firstLine="709"/>
        <w:jc w:val="both"/>
      </w:pPr>
      <w:r w:rsidRPr="00F35647">
        <w:t>Источник данных: бюджет района</w:t>
      </w:r>
      <w:r>
        <w:t xml:space="preserve"> (округа)</w:t>
      </w:r>
      <w:r w:rsidRPr="00F35647">
        <w:t>.</w:t>
      </w:r>
    </w:p>
    <w:p w:rsidR="008222F9" w:rsidRPr="008222F9" w:rsidRDefault="008222F9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8222F9" w:rsidRPr="008222F9" w:rsidRDefault="008222F9" w:rsidP="003F100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222F9">
        <w:rPr>
          <w:b/>
          <w:bCs/>
        </w:rPr>
        <w:t>7.4</w:t>
      </w:r>
      <w:r w:rsidR="00907937">
        <w:rPr>
          <w:b/>
          <w:bCs/>
        </w:rPr>
        <w:t>6</w:t>
      </w:r>
      <w:r w:rsidRPr="008222F9">
        <w:rPr>
          <w:b/>
          <w:bCs/>
        </w:rPr>
        <w:t>. Количество МКД, в которых проведен капитальный ремонт в рамках региональной программы</w:t>
      </w:r>
    </w:p>
    <w:p w:rsidR="008222F9" w:rsidRPr="00F35647" w:rsidRDefault="008222F9" w:rsidP="003F1001">
      <w:pPr>
        <w:pStyle w:val="ConsPlusNormal"/>
        <w:ind w:firstLine="709"/>
        <w:jc w:val="both"/>
      </w:pPr>
      <w:r w:rsidRPr="00F35647">
        <w:t>Алгоритм определения значения целевого показателя: рассчитывается как количество МКД, в которых проведен капитальный ремонт в рамках программы «Проведение капитального ремонта общего имущества в многоквартирных домах, расположенных на территории Московской области на 2014-2038 годы» в текущем году.</w:t>
      </w:r>
    </w:p>
    <w:p w:rsidR="008222F9" w:rsidRPr="00F35647" w:rsidRDefault="008222F9" w:rsidP="003F1001">
      <w:pPr>
        <w:pStyle w:val="ConsPlusNormal"/>
        <w:ind w:firstLine="709"/>
        <w:jc w:val="both"/>
      </w:pPr>
      <w:r w:rsidRPr="00F35647">
        <w:t>Единицы измерения: единица.</w:t>
      </w:r>
    </w:p>
    <w:p w:rsidR="008222F9" w:rsidRPr="00F35647" w:rsidRDefault="008222F9" w:rsidP="003F1001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>
        <w:t>городскому округу Истра в 2016 году - 42</w:t>
      </w:r>
      <w:r w:rsidRPr="00F35647">
        <w:t>.</w:t>
      </w:r>
    </w:p>
    <w:p w:rsidR="003A5B80" w:rsidRPr="00F35647" w:rsidRDefault="008222F9" w:rsidP="003A5B80">
      <w:pPr>
        <w:pStyle w:val="ConsPlusNormal"/>
        <w:ind w:firstLine="709"/>
        <w:jc w:val="both"/>
      </w:pPr>
      <w:r w:rsidRPr="00F35647">
        <w:t>Источник данных: отчеты управляющих организаций.</w:t>
      </w:r>
    </w:p>
    <w:p w:rsidR="008222F9" w:rsidRPr="008222F9" w:rsidRDefault="008222F9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8222F9" w:rsidRPr="00BD0640" w:rsidRDefault="008222F9" w:rsidP="003F100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D0640">
        <w:rPr>
          <w:b/>
          <w:bCs/>
        </w:rPr>
        <w:t>7.4</w:t>
      </w:r>
      <w:r w:rsidR="00907937">
        <w:rPr>
          <w:b/>
          <w:bCs/>
        </w:rPr>
        <w:t>7</w:t>
      </w:r>
      <w:r w:rsidRPr="00BD0640">
        <w:rPr>
          <w:b/>
          <w:bCs/>
        </w:rPr>
        <w:t>. Моя УК - Рейтинг Управляющих компаний, понятный населению (на основе стандартов управления)</w:t>
      </w:r>
    </w:p>
    <w:p w:rsidR="00BD0640" w:rsidRPr="00B5156E" w:rsidRDefault="00BD0640" w:rsidP="003F1001">
      <w:pPr>
        <w:ind w:firstLine="709"/>
        <w:rPr>
          <w:sz w:val="19"/>
          <w:szCs w:val="19"/>
        </w:rPr>
      </w:pPr>
      <w:r w:rsidRPr="00C72D96">
        <w:rPr>
          <w:sz w:val="19"/>
          <w:szCs w:val="19"/>
        </w:rPr>
        <w:t xml:space="preserve">Показатель оценивает работу </w:t>
      </w:r>
      <w:r>
        <w:rPr>
          <w:sz w:val="19"/>
          <w:szCs w:val="19"/>
        </w:rPr>
        <w:t>УК</w:t>
      </w:r>
      <w:r w:rsidRPr="00C72D96">
        <w:rPr>
          <w:sz w:val="19"/>
          <w:szCs w:val="19"/>
        </w:rPr>
        <w:t xml:space="preserve"> и при его расчете учитываются </w:t>
      </w:r>
      <w:r w:rsidRPr="00C72D96">
        <w:rPr>
          <w:sz w:val="19"/>
          <w:szCs w:val="19"/>
          <w:u w:val="single"/>
        </w:rPr>
        <w:t>только</w:t>
      </w:r>
      <w:r w:rsidRPr="00C72D96">
        <w:rPr>
          <w:sz w:val="19"/>
          <w:szCs w:val="19"/>
        </w:rPr>
        <w:t xml:space="preserve"> МКД, </w:t>
      </w:r>
      <w:r w:rsidRPr="00B5156E">
        <w:rPr>
          <w:sz w:val="19"/>
          <w:szCs w:val="19"/>
        </w:rPr>
        <w:t>расположенные на территории муниципального образования и находящиеся в управлении УК.</w:t>
      </w:r>
    </w:p>
    <w:p w:rsidR="00BD0640" w:rsidRPr="00B5156E" w:rsidRDefault="00BD0640" w:rsidP="003F1001">
      <w:pPr>
        <w:ind w:firstLine="709"/>
        <w:rPr>
          <w:sz w:val="19"/>
          <w:szCs w:val="19"/>
        </w:rPr>
      </w:pPr>
      <w:r w:rsidRPr="00B5156E">
        <w:rPr>
          <w:sz w:val="19"/>
          <w:szCs w:val="19"/>
        </w:rPr>
        <w:t xml:space="preserve">Показатель определяется по формуле: </w:t>
      </w:r>
    </w:p>
    <w:p w:rsidR="00BD0640" w:rsidRPr="00B5156E" w:rsidRDefault="00BD0640" w:rsidP="003F1001">
      <w:pPr>
        <w:ind w:firstLine="709"/>
        <w:rPr>
          <w:sz w:val="11"/>
          <w:szCs w:val="19"/>
        </w:rPr>
      </w:pPr>
    </w:p>
    <w:p w:rsidR="00BD0640" w:rsidRPr="00B5156E" w:rsidRDefault="00BD0640" w:rsidP="003F1001">
      <w:pPr>
        <w:ind w:firstLine="709"/>
        <w:rPr>
          <w:sz w:val="11"/>
          <w:szCs w:val="19"/>
        </w:rPr>
      </w:pPr>
      <w:r w:rsidRPr="00B5156E">
        <w:rPr>
          <w:sz w:val="19"/>
          <w:szCs w:val="19"/>
        </w:rPr>
        <w:t>Оп = 10</w:t>
      </w:r>
      <w:r w:rsidRPr="00BD0640">
        <w:rPr>
          <w:rFonts w:eastAsiaTheme="minorEastAsia"/>
          <w:sz w:val="19"/>
          <w:szCs w:val="19"/>
        </w:rPr>
        <w:fldChar w:fldCharType="begin"/>
      </w:r>
      <w:r w:rsidRPr="00BD0640">
        <w:rPr>
          <w:rFonts w:eastAsiaTheme="minorEastAsia"/>
          <w:sz w:val="19"/>
          <w:szCs w:val="19"/>
        </w:rPr>
        <w:instrText xml:space="preserve"> QUOTE </w:instrText>
      </w:r>
      <w:r w:rsidR="00BB5792" w:rsidRPr="00BD0640">
        <w:rPr>
          <w:noProof/>
          <w:position w:val="-14"/>
        </w:rPr>
        <w:drawing>
          <wp:inline distT="0" distB="0" distL="0" distR="0">
            <wp:extent cx="838200" cy="2209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0640">
        <w:rPr>
          <w:rFonts w:eastAsiaTheme="minorEastAsia"/>
          <w:sz w:val="19"/>
          <w:szCs w:val="19"/>
        </w:rPr>
        <w:instrText xml:space="preserve"> </w:instrText>
      </w:r>
      <w:r w:rsidRPr="00BD0640">
        <w:rPr>
          <w:rFonts w:eastAsiaTheme="minorEastAsia"/>
          <w:sz w:val="19"/>
          <w:szCs w:val="19"/>
        </w:rPr>
        <w:fldChar w:fldCharType="separate"/>
      </w:r>
      <w:r w:rsidR="00BB5792" w:rsidRPr="00BD0640">
        <w:rPr>
          <w:noProof/>
          <w:position w:val="-14"/>
        </w:rPr>
        <w:drawing>
          <wp:inline distT="0" distB="0" distL="0" distR="0">
            <wp:extent cx="838200" cy="2209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0640">
        <w:rPr>
          <w:rFonts w:eastAsiaTheme="minorEastAsia"/>
          <w:sz w:val="19"/>
          <w:szCs w:val="19"/>
        </w:rPr>
        <w:fldChar w:fldCharType="end"/>
      </w:r>
      <w:r w:rsidRPr="00BD0640">
        <w:rPr>
          <w:sz w:val="19"/>
          <w:szCs w:val="19"/>
        </w:rPr>
        <w:t>, где</w:t>
      </w:r>
      <w:r w:rsidRPr="00B5156E">
        <w:rPr>
          <w:sz w:val="19"/>
          <w:szCs w:val="19"/>
        </w:rPr>
        <w:br/>
      </w:r>
    </w:p>
    <w:p w:rsidR="00BD0640" w:rsidRPr="00B5156E" w:rsidRDefault="00BD0640" w:rsidP="003F1001">
      <w:pPr>
        <w:ind w:firstLine="709"/>
        <w:rPr>
          <w:sz w:val="19"/>
          <w:szCs w:val="19"/>
        </w:rPr>
      </w:pPr>
      <w:r w:rsidRPr="00B5156E">
        <w:rPr>
          <w:sz w:val="19"/>
          <w:szCs w:val="19"/>
          <w:lang w:val="en-US"/>
        </w:rPr>
        <w:t>m</w:t>
      </w:r>
      <w:r w:rsidRPr="00B5156E">
        <w:rPr>
          <w:sz w:val="19"/>
          <w:szCs w:val="19"/>
        </w:rPr>
        <w:t xml:space="preserve"> – количество УК, работающих на территории муниципального образования;</w:t>
      </w:r>
    </w:p>
    <w:p w:rsidR="00BD0640" w:rsidRPr="00B5156E" w:rsidRDefault="00BD0640" w:rsidP="003F1001">
      <w:pPr>
        <w:ind w:firstLine="709"/>
        <w:rPr>
          <w:sz w:val="19"/>
          <w:szCs w:val="19"/>
        </w:rPr>
      </w:pPr>
      <w:r w:rsidRPr="00B5156E">
        <w:rPr>
          <w:i/>
          <w:sz w:val="19"/>
          <w:szCs w:val="19"/>
          <w:lang w:val="en-US"/>
        </w:rPr>
        <w:t>K</w:t>
      </w:r>
      <w:proofErr w:type="spellStart"/>
      <w:r w:rsidRPr="00B5156E">
        <w:rPr>
          <w:i/>
          <w:sz w:val="19"/>
          <w:szCs w:val="19"/>
          <w:vertAlign w:val="subscript"/>
        </w:rPr>
        <w:t>ук</w:t>
      </w:r>
      <w:r w:rsidRPr="00B5156E">
        <w:rPr>
          <w:i/>
          <w:sz w:val="19"/>
          <w:szCs w:val="19"/>
          <w:vertAlign w:val="subscript"/>
          <w:lang w:val="en-US"/>
        </w:rPr>
        <w:t>i</w:t>
      </w:r>
      <w:proofErr w:type="spellEnd"/>
      <w:r w:rsidRPr="00B5156E">
        <w:rPr>
          <w:sz w:val="19"/>
          <w:szCs w:val="19"/>
          <w:vertAlign w:val="subscript"/>
        </w:rPr>
        <w:t xml:space="preserve"> </w:t>
      </w:r>
      <w:r w:rsidRPr="00B5156E">
        <w:rPr>
          <w:sz w:val="19"/>
          <w:szCs w:val="19"/>
        </w:rPr>
        <w:t xml:space="preserve">– рейтинговый показатель </w:t>
      </w:r>
      <w:proofErr w:type="spellStart"/>
      <w:r w:rsidRPr="00B5156E">
        <w:rPr>
          <w:sz w:val="19"/>
          <w:szCs w:val="19"/>
          <w:lang w:val="en-US"/>
        </w:rPr>
        <w:t>i</w:t>
      </w:r>
      <w:proofErr w:type="spellEnd"/>
      <w:r w:rsidRPr="00B5156E">
        <w:rPr>
          <w:sz w:val="19"/>
          <w:szCs w:val="19"/>
        </w:rPr>
        <w:t>-ой УК за предыдущий отчетный период, определяемый по результатам рейтингования УК Государственной жилищной инспекцией Московской области (далее – ГЖИ МО) в соответствии с Положением об оценке эффективности деятельности организаций, осуществляющих управление жилищным фондом на территории Московской области, утвержденным распоряжением Министерства жилищно-коммунального хозяйства Московской области от 20.10.2017 г. № 396-РВ:</w:t>
      </w:r>
    </w:p>
    <w:p w:rsidR="00BD0640" w:rsidRPr="00B5156E" w:rsidRDefault="00BD0640" w:rsidP="003F1001">
      <w:pPr>
        <w:ind w:firstLine="709"/>
        <w:rPr>
          <w:sz w:val="19"/>
          <w:szCs w:val="19"/>
        </w:rPr>
      </w:pPr>
      <w:r w:rsidRPr="00B5156E">
        <w:rPr>
          <w:i/>
          <w:sz w:val="19"/>
          <w:szCs w:val="19"/>
          <w:lang w:val="en-US"/>
        </w:rPr>
        <w:t>K</w:t>
      </w:r>
      <w:proofErr w:type="spellStart"/>
      <w:r w:rsidRPr="00B5156E">
        <w:rPr>
          <w:i/>
          <w:sz w:val="19"/>
          <w:szCs w:val="19"/>
        </w:rPr>
        <w:t>ук</w:t>
      </w:r>
      <w:r w:rsidRPr="00B5156E">
        <w:rPr>
          <w:i/>
          <w:sz w:val="19"/>
          <w:szCs w:val="19"/>
          <w:lang w:val="en-US"/>
        </w:rPr>
        <w:t>i</w:t>
      </w:r>
      <w:proofErr w:type="spellEnd"/>
      <w:r w:rsidRPr="00B5156E">
        <w:rPr>
          <w:sz w:val="19"/>
          <w:szCs w:val="19"/>
          <w:vertAlign w:val="subscript"/>
        </w:rPr>
        <w:t xml:space="preserve"> </w:t>
      </w:r>
      <w:r w:rsidRPr="00B5156E">
        <w:rPr>
          <w:sz w:val="19"/>
          <w:szCs w:val="19"/>
        </w:rPr>
        <w:t xml:space="preserve">= 5, если </w:t>
      </w:r>
      <w:r w:rsidRPr="00B5156E">
        <w:rPr>
          <w:sz w:val="19"/>
          <w:szCs w:val="19"/>
          <w:lang w:val="en-US"/>
        </w:rPr>
        <w:t>K</w:t>
      </w:r>
      <w:r w:rsidRPr="00B5156E">
        <w:rPr>
          <w:sz w:val="19"/>
          <w:szCs w:val="19"/>
        </w:rPr>
        <w:t>б</w:t>
      </w:r>
      <w:proofErr w:type="spellStart"/>
      <w:r w:rsidRPr="00B5156E">
        <w:rPr>
          <w:sz w:val="19"/>
          <w:szCs w:val="19"/>
          <w:lang w:val="en-US"/>
        </w:rPr>
        <w:t>i</w:t>
      </w:r>
      <w:proofErr w:type="spellEnd"/>
      <w:r w:rsidRPr="00B5156E">
        <w:rPr>
          <w:sz w:val="19"/>
          <w:szCs w:val="19"/>
          <w:vertAlign w:val="subscript"/>
        </w:rPr>
        <w:t xml:space="preserve"> </w:t>
      </w:r>
      <w:r w:rsidRPr="00B5156E">
        <w:rPr>
          <w:sz w:val="19"/>
          <w:szCs w:val="19"/>
        </w:rPr>
        <w:t>= 126 ÷ 155;</w:t>
      </w:r>
    </w:p>
    <w:p w:rsidR="00BD0640" w:rsidRPr="00B5156E" w:rsidRDefault="00BD0640" w:rsidP="003F1001">
      <w:pPr>
        <w:ind w:firstLine="709"/>
        <w:rPr>
          <w:i/>
          <w:sz w:val="19"/>
          <w:szCs w:val="19"/>
        </w:rPr>
      </w:pPr>
      <w:r w:rsidRPr="00B5156E">
        <w:rPr>
          <w:i/>
          <w:sz w:val="19"/>
          <w:szCs w:val="19"/>
          <w:lang w:val="en-US"/>
        </w:rPr>
        <w:t>K</w:t>
      </w:r>
      <w:proofErr w:type="spellStart"/>
      <w:r w:rsidRPr="00B5156E">
        <w:rPr>
          <w:i/>
          <w:sz w:val="19"/>
          <w:szCs w:val="19"/>
        </w:rPr>
        <w:t>ук</w:t>
      </w:r>
      <w:r w:rsidRPr="00B5156E">
        <w:rPr>
          <w:i/>
          <w:sz w:val="19"/>
          <w:szCs w:val="19"/>
          <w:lang w:val="en-US"/>
        </w:rPr>
        <w:t>i</w:t>
      </w:r>
      <w:proofErr w:type="spellEnd"/>
      <w:r w:rsidRPr="00B5156E">
        <w:rPr>
          <w:i/>
          <w:sz w:val="19"/>
          <w:szCs w:val="19"/>
          <w:vertAlign w:val="subscript"/>
        </w:rPr>
        <w:t xml:space="preserve"> </w:t>
      </w:r>
      <w:r w:rsidRPr="00B5156E">
        <w:rPr>
          <w:sz w:val="19"/>
          <w:szCs w:val="19"/>
        </w:rPr>
        <w:t xml:space="preserve">= 4, если </w:t>
      </w:r>
      <w:r w:rsidRPr="00B5156E">
        <w:rPr>
          <w:sz w:val="19"/>
          <w:szCs w:val="19"/>
          <w:lang w:val="en-US"/>
        </w:rPr>
        <w:t>K</w:t>
      </w:r>
      <w:r w:rsidRPr="00B5156E">
        <w:rPr>
          <w:sz w:val="19"/>
          <w:szCs w:val="19"/>
        </w:rPr>
        <w:t>б</w:t>
      </w:r>
      <w:proofErr w:type="spellStart"/>
      <w:r w:rsidRPr="00B5156E">
        <w:rPr>
          <w:sz w:val="19"/>
          <w:szCs w:val="19"/>
          <w:lang w:val="en-US"/>
        </w:rPr>
        <w:t>i</w:t>
      </w:r>
      <w:proofErr w:type="spellEnd"/>
      <w:r w:rsidRPr="00B5156E">
        <w:rPr>
          <w:sz w:val="19"/>
          <w:szCs w:val="19"/>
          <w:vertAlign w:val="subscript"/>
        </w:rPr>
        <w:t xml:space="preserve"> </w:t>
      </w:r>
      <w:r w:rsidRPr="00B5156E">
        <w:rPr>
          <w:sz w:val="19"/>
          <w:szCs w:val="19"/>
        </w:rPr>
        <w:t>= 86 ÷ 125;</w:t>
      </w:r>
    </w:p>
    <w:p w:rsidR="00BD0640" w:rsidRPr="00B5156E" w:rsidRDefault="00BD0640" w:rsidP="003F1001">
      <w:pPr>
        <w:ind w:firstLine="709"/>
        <w:rPr>
          <w:sz w:val="19"/>
          <w:szCs w:val="19"/>
        </w:rPr>
      </w:pPr>
      <w:r w:rsidRPr="00B5156E">
        <w:rPr>
          <w:i/>
          <w:sz w:val="19"/>
          <w:szCs w:val="19"/>
          <w:lang w:val="en-US"/>
        </w:rPr>
        <w:t>K</w:t>
      </w:r>
      <w:proofErr w:type="spellStart"/>
      <w:r w:rsidRPr="00B5156E">
        <w:rPr>
          <w:i/>
          <w:sz w:val="19"/>
          <w:szCs w:val="19"/>
        </w:rPr>
        <w:t>ук</w:t>
      </w:r>
      <w:r w:rsidRPr="00B5156E">
        <w:rPr>
          <w:i/>
          <w:sz w:val="19"/>
          <w:szCs w:val="19"/>
          <w:lang w:val="en-US"/>
        </w:rPr>
        <w:t>i</w:t>
      </w:r>
      <w:proofErr w:type="spellEnd"/>
      <w:r w:rsidRPr="00B5156E">
        <w:rPr>
          <w:sz w:val="19"/>
          <w:szCs w:val="19"/>
          <w:vertAlign w:val="subscript"/>
        </w:rPr>
        <w:t xml:space="preserve"> </w:t>
      </w:r>
      <w:r w:rsidRPr="00B5156E">
        <w:rPr>
          <w:sz w:val="19"/>
          <w:szCs w:val="19"/>
        </w:rPr>
        <w:t xml:space="preserve">= 3, если </w:t>
      </w:r>
      <w:r w:rsidRPr="00B5156E">
        <w:rPr>
          <w:sz w:val="19"/>
          <w:szCs w:val="19"/>
          <w:lang w:val="en-US"/>
        </w:rPr>
        <w:t>K</w:t>
      </w:r>
      <w:r w:rsidRPr="00B5156E">
        <w:rPr>
          <w:sz w:val="19"/>
          <w:szCs w:val="19"/>
        </w:rPr>
        <w:t>б</w:t>
      </w:r>
      <w:proofErr w:type="spellStart"/>
      <w:r w:rsidRPr="00B5156E">
        <w:rPr>
          <w:sz w:val="19"/>
          <w:szCs w:val="19"/>
          <w:lang w:val="en-US"/>
        </w:rPr>
        <w:t>i</w:t>
      </w:r>
      <w:proofErr w:type="spellEnd"/>
      <w:r w:rsidRPr="00B5156E">
        <w:rPr>
          <w:sz w:val="19"/>
          <w:szCs w:val="19"/>
          <w:vertAlign w:val="subscript"/>
        </w:rPr>
        <w:t xml:space="preserve"> </w:t>
      </w:r>
      <w:r w:rsidRPr="00B5156E">
        <w:rPr>
          <w:sz w:val="19"/>
          <w:szCs w:val="19"/>
        </w:rPr>
        <w:t>= 46 ÷ 85;</w:t>
      </w:r>
    </w:p>
    <w:p w:rsidR="00BD0640" w:rsidRPr="00B5156E" w:rsidRDefault="00BD0640" w:rsidP="003F1001">
      <w:pPr>
        <w:ind w:firstLine="709"/>
        <w:rPr>
          <w:sz w:val="19"/>
          <w:szCs w:val="19"/>
        </w:rPr>
      </w:pPr>
      <w:r w:rsidRPr="00B5156E">
        <w:rPr>
          <w:i/>
          <w:sz w:val="19"/>
          <w:szCs w:val="19"/>
          <w:lang w:val="en-US"/>
        </w:rPr>
        <w:t>K</w:t>
      </w:r>
      <w:proofErr w:type="spellStart"/>
      <w:r w:rsidRPr="00B5156E">
        <w:rPr>
          <w:i/>
          <w:sz w:val="19"/>
          <w:szCs w:val="19"/>
        </w:rPr>
        <w:t>ук</w:t>
      </w:r>
      <w:r w:rsidRPr="00B5156E">
        <w:rPr>
          <w:i/>
          <w:sz w:val="19"/>
          <w:szCs w:val="19"/>
          <w:lang w:val="en-US"/>
        </w:rPr>
        <w:t>i</w:t>
      </w:r>
      <w:proofErr w:type="spellEnd"/>
      <w:r w:rsidRPr="00B5156E">
        <w:rPr>
          <w:sz w:val="19"/>
          <w:szCs w:val="19"/>
          <w:vertAlign w:val="subscript"/>
        </w:rPr>
        <w:t xml:space="preserve"> </w:t>
      </w:r>
      <w:r w:rsidRPr="00B5156E">
        <w:rPr>
          <w:sz w:val="19"/>
          <w:szCs w:val="19"/>
        </w:rPr>
        <w:t xml:space="preserve">= 2, если </w:t>
      </w:r>
      <w:r w:rsidRPr="00B5156E">
        <w:rPr>
          <w:sz w:val="19"/>
          <w:szCs w:val="19"/>
          <w:lang w:val="en-US"/>
        </w:rPr>
        <w:t>K</w:t>
      </w:r>
      <w:r w:rsidRPr="00B5156E">
        <w:rPr>
          <w:sz w:val="19"/>
          <w:szCs w:val="19"/>
        </w:rPr>
        <w:t>б</w:t>
      </w:r>
      <w:proofErr w:type="spellStart"/>
      <w:r w:rsidRPr="00B5156E">
        <w:rPr>
          <w:sz w:val="19"/>
          <w:szCs w:val="19"/>
          <w:lang w:val="en-US"/>
        </w:rPr>
        <w:t>i</w:t>
      </w:r>
      <w:proofErr w:type="spellEnd"/>
      <w:r w:rsidRPr="00B5156E">
        <w:rPr>
          <w:sz w:val="19"/>
          <w:szCs w:val="19"/>
          <w:vertAlign w:val="subscript"/>
        </w:rPr>
        <w:t xml:space="preserve"> </w:t>
      </w:r>
      <w:r w:rsidRPr="00B5156E">
        <w:rPr>
          <w:sz w:val="19"/>
          <w:szCs w:val="19"/>
        </w:rPr>
        <w:t>= 26 ÷ 45;</w:t>
      </w:r>
    </w:p>
    <w:p w:rsidR="00BD0640" w:rsidRPr="00B5156E" w:rsidRDefault="00BD0640" w:rsidP="003F1001">
      <w:pPr>
        <w:ind w:firstLine="709"/>
        <w:rPr>
          <w:sz w:val="19"/>
          <w:szCs w:val="19"/>
        </w:rPr>
      </w:pPr>
      <w:r w:rsidRPr="00B5156E">
        <w:rPr>
          <w:i/>
          <w:sz w:val="19"/>
          <w:szCs w:val="19"/>
          <w:lang w:val="en-US"/>
        </w:rPr>
        <w:t>K</w:t>
      </w:r>
      <w:proofErr w:type="spellStart"/>
      <w:r w:rsidRPr="00B5156E">
        <w:rPr>
          <w:i/>
          <w:sz w:val="19"/>
          <w:szCs w:val="19"/>
        </w:rPr>
        <w:t>ук</w:t>
      </w:r>
      <w:r w:rsidRPr="00B5156E">
        <w:rPr>
          <w:i/>
          <w:sz w:val="19"/>
          <w:szCs w:val="19"/>
          <w:lang w:val="en-US"/>
        </w:rPr>
        <w:t>i</w:t>
      </w:r>
      <w:proofErr w:type="spellEnd"/>
      <w:r w:rsidRPr="00B5156E">
        <w:rPr>
          <w:sz w:val="19"/>
          <w:szCs w:val="19"/>
          <w:vertAlign w:val="subscript"/>
        </w:rPr>
        <w:t xml:space="preserve"> </w:t>
      </w:r>
      <w:r w:rsidRPr="00B5156E">
        <w:rPr>
          <w:sz w:val="19"/>
          <w:szCs w:val="19"/>
        </w:rPr>
        <w:t xml:space="preserve">= 1, если </w:t>
      </w:r>
      <w:r w:rsidRPr="00B5156E">
        <w:rPr>
          <w:sz w:val="19"/>
          <w:szCs w:val="19"/>
          <w:lang w:val="en-US"/>
        </w:rPr>
        <w:t>K</w:t>
      </w:r>
      <w:r w:rsidRPr="00B5156E">
        <w:rPr>
          <w:sz w:val="19"/>
          <w:szCs w:val="19"/>
        </w:rPr>
        <w:t>б</w:t>
      </w:r>
      <w:proofErr w:type="spellStart"/>
      <w:r w:rsidRPr="00B5156E">
        <w:rPr>
          <w:sz w:val="19"/>
          <w:szCs w:val="19"/>
          <w:lang w:val="en-US"/>
        </w:rPr>
        <w:t>i</w:t>
      </w:r>
      <w:proofErr w:type="spellEnd"/>
      <w:r w:rsidRPr="00B5156E">
        <w:rPr>
          <w:sz w:val="19"/>
          <w:szCs w:val="19"/>
          <w:vertAlign w:val="subscript"/>
        </w:rPr>
        <w:t xml:space="preserve"> </w:t>
      </w:r>
      <w:r w:rsidRPr="00B5156E">
        <w:rPr>
          <w:sz w:val="19"/>
          <w:szCs w:val="19"/>
        </w:rPr>
        <w:t>= 10 ÷ 25;</w:t>
      </w:r>
    </w:p>
    <w:p w:rsidR="00BD0640" w:rsidRPr="00B5156E" w:rsidRDefault="00BD0640" w:rsidP="003F1001">
      <w:pPr>
        <w:ind w:firstLine="709"/>
        <w:rPr>
          <w:sz w:val="19"/>
          <w:szCs w:val="19"/>
        </w:rPr>
      </w:pPr>
      <w:r w:rsidRPr="00B5156E">
        <w:rPr>
          <w:i/>
          <w:sz w:val="19"/>
          <w:szCs w:val="19"/>
          <w:lang w:val="en-US"/>
        </w:rPr>
        <w:t>K</w:t>
      </w:r>
      <w:proofErr w:type="spellStart"/>
      <w:r w:rsidRPr="00B5156E">
        <w:rPr>
          <w:i/>
          <w:sz w:val="19"/>
          <w:szCs w:val="19"/>
        </w:rPr>
        <w:t>ук</w:t>
      </w:r>
      <w:r w:rsidRPr="00B5156E">
        <w:rPr>
          <w:i/>
          <w:sz w:val="19"/>
          <w:szCs w:val="19"/>
          <w:lang w:val="en-US"/>
        </w:rPr>
        <w:t>i</w:t>
      </w:r>
      <w:proofErr w:type="spellEnd"/>
      <w:r w:rsidRPr="00B5156E">
        <w:rPr>
          <w:sz w:val="19"/>
          <w:szCs w:val="19"/>
          <w:vertAlign w:val="subscript"/>
        </w:rPr>
        <w:t xml:space="preserve"> </w:t>
      </w:r>
      <w:r w:rsidRPr="00B5156E">
        <w:rPr>
          <w:sz w:val="19"/>
          <w:szCs w:val="19"/>
        </w:rPr>
        <w:t xml:space="preserve">= 0, если </w:t>
      </w:r>
      <w:r w:rsidRPr="00B5156E">
        <w:rPr>
          <w:sz w:val="19"/>
          <w:szCs w:val="19"/>
          <w:lang w:val="en-US"/>
        </w:rPr>
        <w:t>K</w:t>
      </w:r>
      <w:r w:rsidRPr="00B5156E">
        <w:rPr>
          <w:sz w:val="19"/>
          <w:szCs w:val="19"/>
        </w:rPr>
        <w:t>б</w:t>
      </w:r>
      <w:proofErr w:type="spellStart"/>
      <w:r w:rsidRPr="00B5156E">
        <w:rPr>
          <w:sz w:val="19"/>
          <w:szCs w:val="19"/>
          <w:lang w:val="en-US"/>
        </w:rPr>
        <w:t>i</w:t>
      </w:r>
      <w:proofErr w:type="spellEnd"/>
      <w:r w:rsidRPr="00B5156E">
        <w:rPr>
          <w:sz w:val="19"/>
          <w:szCs w:val="19"/>
          <w:vertAlign w:val="subscript"/>
        </w:rPr>
        <w:t xml:space="preserve"> </w:t>
      </w:r>
      <w:r w:rsidRPr="00B5156E">
        <w:rPr>
          <w:sz w:val="19"/>
          <w:szCs w:val="19"/>
        </w:rPr>
        <w:t xml:space="preserve">&lt; </w:t>
      </w:r>
      <w:proofErr w:type="gramStart"/>
      <w:r w:rsidRPr="00B5156E">
        <w:rPr>
          <w:sz w:val="19"/>
          <w:szCs w:val="19"/>
        </w:rPr>
        <w:t>10,  где</w:t>
      </w:r>
      <w:proofErr w:type="gramEnd"/>
    </w:p>
    <w:p w:rsidR="00BD0640" w:rsidRPr="00B5156E" w:rsidRDefault="00BD0640" w:rsidP="003F1001">
      <w:pPr>
        <w:ind w:firstLine="709"/>
        <w:rPr>
          <w:sz w:val="11"/>
          <w:szCs w:val="19"/>
        </w:rPr>
      </w:pPr>
    </w:p>
    <w:p w:rsidR="00BD0640" w:rsidRDefault="00BD0640" w:rsidP="003F1001">
      <w:pPr>
        <w:ind w:firstLine="709"/>
        <w:rPr>
          <w:sz w:val="19"/>
          <w:szCs w:val="19"/>
        </w:rPr>
      </w:pPr>
      <w:r w:rsidRPr="00B5156E">
        <w:rPr>
          <w:sz w:val="19"/>
          <w:szCs w:val="19"/>
          <w:lang w:val="en-US"/>
        </w:rPr>
        <w:t>K</w:t>
      </w:r>
      <w:r w:rsidRPr="00B5156E">
        <w:rPr>
          <w:sz w:val="19"/>
          <w:szCs w:val="19"/>
        </w:rPr>
        <w:t>б</w:t>
      </w:r>
      <w:proofErr w:type="spellStart"/>
      <w:r w:rsidRPr="00B5156E">
        <w:rPr>
          <w:sz w:val="19"/>
          <w:szCs w:val="19"/>
          <w:lang w:val="en-US"/>
        </w:rPr>
        <w:t>i</w:t>
      </w:r>
      <w:proofErr w:type="spellEnd"/>
      <w:r w:rsidRPr="00B5156E">
        <w:rPr>
          <w:sz w:val="19"/>
          <w:szCs w:val="19"/>
          <w:vertAlign w:val="subscript"/>
        </w:rPr>
        <w:t xml:space="preserve"> </w:t>
      </w:r>
      <w:r w:rsidRPr="00B5156E">
        <w:rPr>
          <w:sz w:val="19"/>
          <w:szCs w:val="19"/>
        </w:rPr>
        <w:t>– количество баллов, получивших</w:t>
      </w:r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  <w:lang w:val="en-US"/>
        </w:rPr>
        <w:t>i</w:t>
      </w:r>
      <w:proofErr w:type="spellEnd"/>
      <w:r>
        <w:rPr>
          <w:sz w:val="19"/>
          <w:szCs w:val="19"/>
        </w:rPr>
        <w:t>-</w:t>
      </w:r>
      <w:proofErr w:type="spellStart"/>
      <w:r>
        <w:rPr>
          <w:sz w:val="19"/>
          <w:szCs w:val="19"/>
        </w:rPr>
        <w:t>ая</w:t>
      </w:r>
      <w:proofErr w:type="spellEnd"/>
      <w:r>
        <w:rPr>
          <w:sz w:val="19"/>
          <w:szCs w:val="19"/>
        </w:rPr>
        <w:t xml:space="preserve"> УК по результатам </w:t>
      </w:r>
      <w:r w:rsidRPr="00F27F22">
        <w:rPr>
          <w:sz w:val="19"/>
          <w:szCs w:val="19"/>
        </w:rPr>
        <w:t>рейтинг</w:t>
      </w:r>
      <w:r>
        <w:rPr>
          <w:sz w:val="19"/>
          <w:szCs w:val="19"/>
        </w:rPr>
        <w:t>ования</w:t>
      </w:r>
      <w:r w:rsidRPr="00F27F22">
        <w:rPr>
          <w:sz w:val="19"/>
          <w:szCs w:val="19"/>
        </w:rPr>
        <w:t xml:space="preserve"> </w:t>
      </w:r>
      <w:r>
        <w:rPr>
          <w:sz w:val="19"/>
          <w:szCs w:val="19"/>
        </w:rPr>
        <w:t>УК</w:t>
      </w:r>
      <w:r w:rsidRPr="00F27F22">
        <w:rPr>
          <w:sz w:val="19"/>
          <w:szCs w:val="19"/>
        </w:rPr>
        <w:t xml:space="preserve"> Г</w:t>
      </w:r>
      <w:r>
        <w:rPr>
          <w:sz w:val="19"/>
          <w:szCs w:val="19"/>
        </w:rPr>
        <w:t xml:space="preserve">ЖИ МО </w:t>
      </w:r>
      <w:r w:rsidRPr="00F27F22">
        <w:rPr>
          <w:sz w:val="19"/>
          <w:szCs w:val="19"/>
        </w:rPr>
        <w:t>за предыдущий отчетный период</w:t>
      </w:r>
      <w:r>
        <w:rPr>
          <w:sz w:val="19"/>
          <w:szCs w:val="19"/>
        </w:rPr>
        <w:t>;</w:t>
      </w:r>
    </w:p>
    <w:p w:rsidR="00BD0640" w:rsidRPr="00F27F22" w:rsidRDefault="00BD0640" w:rsidP="003F1001">
      <w:pPr>
        <w:ind w:firstLine="709"/>
        <w:rPr>
          <w:sz w:val="19"/>
          <w:szCs w:val="19"/>
        </w:rPr>
      </w:pPr>
      <w:r w:rsidRPr="00F27F22">
        <w:rPr>
          <w:sz w:val="19"/>
          <w:szCs w:val="19"/>
          <w:lang w:val="en-US"/>
        </w:rPr>
        <w:t>n</w:t>
      </w:r>
      <w:proofErr w:type="spellStart"/>
      <w:r w:rsidRPr="00F27F22">
        <w:rPr>
          <w:sz w:val="19"/>
          <w:szCs w:val="19"/>
          <w:vertAlign w:val="subscript"/>
        </w:rPr>
        <w:t>мкд</w:t>
      </w:r>
      <w:proofErr w:type="spellEnd"/>
      <w:r w:rsidRPr="00F27F22">
        <w:rPr>
          <w:sz w:val="19"/>
          <w:szCs w:val="19"/>
          <w:vertAlign w:val="subscript"/>
        </w:rPr>
        <w:t xml:space="preserve"> </w:t>
      </w:r>
      <w:proofErr w:type="spellStart"/>
      <w:r w:rsidRPr="00F27F22">
        <w:rPr>
          <w:sz w:val="19"/>
          <w:szCs w:val="19"/>
          <w:vertAlign w:val="subscript"/>
          <w:lang w:val="en-US"/>
        </w:rPr>
        <w:t>i</w:t>
      </w:r>
      <w:proofErr w:type="spellEnd"/>
      <w:r w:rsidRPr="00F27F22">
        <w:rPr>
          <w:sz w:val="19"/>
          <w:szCs w:val="19"/>
          <w:vertAlign w:val="subscript"/>
        </w:rPr>
        <w:t xml:space="preserve"> </w:t>
      </w:r>
      <w:r w:rsidRPr="00F27F22">
        <w:rPr>
          <w:sz w:val="19"/>
          <w:szCs w:val="19"/>
        </w:rPr>
        <w:t xml:space="preserve">– количество МКД, находящихся в управлении </w:t>
      </w:r>
      <w:proofErr w:type="spellStart"/>
      <w:r w:rsidRPr="00F27F22">
        <w:rPr>
          <w:sz w:val="19"/>
          <w:szCs w:val="19"/>
          <w:lang w:val="en-US"/>
        </w:rPr>
        <w:t>i</w:t>
      </w:r>
      <w:proofErr w:type="spellEnd"/>
      <w:r w:rsidRPr="00F27F22">
        <w:rPr>
          <w:sz w:val="19"/>
          <w:szCs w:val="19"/>
        </w:rPr>
        <w:t xml:space="preserve">-ой </w:t>
      </w:r>
      <w:r>
        <w:rPr>
          <w:sz w:val="19"/>
          <w:szCs w:val="19"/>
        </w:rPr>
        <w:t>УК</w:t>
      </w:r>
      <w:r w:rsidRPr="00F27F22">
        <w:rPr>
          <w:sz w:val="19"/>
          <w:szCs w:val="19"/>
        </w:rPr>
        <w:t>;</w:t>
      </w:r>
    </w:p>
    <w:p w:rsidR="00BD0640" w:rsidRPr="00F27F22" w:rsidRDefault="00BD0640" w:rsidP="003F1001">
      <w:pPr>
        <w:ind w:firstLine="709"/>
        <w:rPr>
          <w:sz w:val="19"/>
          <w:szCs w:val="19"/>
        </w:rPr>
      </w:pPr>
      <w:r w:rsidRPr="00F27F22">
        <w:rPr>
          <w:sz w:val="19"/>
          <w:szCs w:val="19"/>
          <w:lang w:val="en-US"/>
        </w:rPr>
        <w:t>n</w:t>
      </w:r>
      <w:proofErr w:type="spellStart"/>
      <w:r w:rsidRPr="00F27F22">
        <w:rPr>
          <w:sz w:val="19"/>
          <w:szCs w:val="19"/>
          <w:vertAlign w:val="subscript"/>
        </w:rPr>
        <w:t>мкд</w:t>
      </w:r>
      <w:proofErr w:type="spellEnd"/>
      <w:r w:rsidRPr="00F27F22">
        <w:rPr>
          <w:sz w:val="19"/>
          <w:szCs w:val="19"/>
        </w:rPr>
        <w:t xml:space="preserve"> – общее количество МКД, находящихся в управлении управляющих организаций на территории муниципального образования.</w:t>
      </w:r>
    </w:p>
    <w:p w:rsidR="00BD0640" w:rsidRPr="00045CAD" w:rsidRDefault="00BD0640" w:rsidP="003F1001">
      <w:pPr>
        <w:tabs>
          <w:tab w:val="left" w:pos="2730"/>
        </w:tabs>
        <w:ind w:firstLine="709"/>
        <w:rPr>
          <w:sz w:val="11"/>
          <w:szCs w:val="19"/>
        </w:rPr>
      </w:pPr>
      <w:r>
        <w:rPr>
          <w:sz w:val="19"/>
          <w:szCs w:val="19"/>
        </w:rPr>
        <w:t xml:space="preserve">    </w:t>
      </w:r>
    </w:p>
    <w:p w:rsidR="008222F9" w:rsidRPr="008222F9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sz w:val="19"/>
          <w:szCs w:val="19"/>
        </w:rPr>
        <w:t xml:space="preserve">    Формирование значений</w:t>
      </w:r>
      <w:r w:rsidRPr="00C72D96">
        <w:rPr>
          <w:sz w:val="19"/>
          <w:szCs w:val="19"/>
        </w:rPr>
        <w:t xml:space="preserve"> </w:t>
      </w:r>
      <w:r>
        <w:rPr>
          <w:sz w:val="19"/>
          <w:szCs w:val="19"/>
        </w:rPr>
        <w:t>п</w:t>
      </w:r>
      <w:r w:rsidRPr="00C72D96">
        <w:rPr>
          <w:sz w:val="19"/>
          <w:szCs w:val="19"/>
        </w:rPr>
        <w:t>оказател</w:t>
      </w:r>
      <w:r>
        <w:rPr>
          <w:sz w:val="19"/>
          <w:szCs w:val="19"/>
        </w:rPr>
        <w:t>ей</w:t>
      </w:r>
      <w:r w:rsidRPr="00C72D96">
        <w:rPr>
          <w:sz w:val="19"/>
          <w:szCs w:val="19"/>
        </w:rPr>
        <w:t xml:space="preserve"> осуществляется на основании </w:t>
      </w:r>
      <w:r>
        <w:rPr>
          <w:sz w:val="19"/>
          <w:szCs w:val="19"/>
        </w:rPr>
        <w:t xml:space="preserve">информации ГЖИ МО, </w:t>
      </w:r>
      <w:r w:rsidRPr="00C72D96">
        <w:rPr>
          <w:sz w:val="19"/>
          <w:szCs w:val="19"/>
        </w:rPr>
        <w:t>предс</w:t>
      </w:r>
      <w:r>
        <w:rPr>
          <w:sz w:val="19"/>
          <w:szCs w:val="19"/>
        </w:rPr>
        <w:t xml:space="preserve">тавленной в Мин ЖКХ МО и размещенной на официальном Интернет-сайте ГЖИ </w:t>
      </w:r>
      <w:r>
        <w:rPr>
          <w:sz w:val="19"/>
          <w:szCs w:val="19"/>
        </w:rPr>
        <w:lastRenderedPageBreak/>
        <w:t>МО.</w:t>
      </w:r>
    </w:p>
    <w:p w:rsid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8222F9" w:rsidRPr="00BD0640" w:rsidRDefault="008222F9" w:rsidP="003F100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D0640">
        <w:rPr>
          <w:b/>
          <w:bCs/>
        </w:rPr>
        <w:t>7.4</w:t>
      </w:r>
      <w:r w:rsidR="00907937">
        <w:rPr>
          <w:b/>
          <w:bCs/>
        </w:rPr>
        <w:t>8</w:t>
      </w:r>
      <w:r w:rsidRPr="00BD0640">
        <w:rPr>
          <w:b/>
          <w:bCs/>
        </w:rPr>
        <w:t>. Мой подъезд - Ремонт подъездов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Показатель оценивает работу органов местного самоуправления (далее – ОМСУ) по организации ремонта подъездов многоквартирных домов.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 xml:space="preserve">Показатель определяется по формуле: 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Оп = 30 Крем /</w:t>
      </w:r>
      <w:proofErr w:type="spellStart"/>
      <w:r w:rsidRPr="00BD0640">
        <w:rPr>
          <w:bCs/>
        </w:rPr>
        <w:t>Кпл</w:t>
      </w:r>
      <w:proofErr w:type="spellEnd"/>
      <w:r w:rsidRPr="00BD0640">
        <w:rPr>
          <w:bCs/>
        </w:rPr>
        <w:t>, где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Крем – количество отремонтированных подъездов;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BD0640">
        <w:rPr>
          <w:bCs/>
        </w:rPr>
        <w:t>Кпл</w:t>
      </w:r>
      <w:proofErr w:type="spellEnd"/>
      <w:r w:rsidRPr="00BD0640">
        <w:rPr>
          <w:bCs/>
        </w:rPr>
        <w:t xml:space="preserve"> – плановое количество подъездов, подлежащих ремонту на отчетный период.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8222F9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 xml:space="preserve">    Формирование значений показателя осуществляется на основании отчётов </w:t>
      </w:r>
      <w:r>
        <w:rPr>
          <w:bCs/>
        </w:rPr>
        <w:t>управляющих организаций</w:t>
      </w:r>
      <w:r w:rsidRPr="00BD0640">
        <w:rPr>
          <w:bCs/>
        </w:rPr>
        <w:t>.</w:t>
      </w:r>
    </w:p>
    <w:p w:rsidR="003F1001" w:rsidRPr="008222F9" w:rsidRDefault="003F1001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8222F9" w:rsidRPr="00BD0640" w:rsidRDefault="008222F9" w:rsidP="003F100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D0640">
        <w:rPr>
          <w:b/>
          <w:bCs/>
        </w:rPr>
        <w:t>7.4</w:t>
      </w:r>
      <w:r w:rsidR="00907937">
        <w:rPr>
          <w:b/>
          <w:bCs/>
        </w:rPr>
        <w:t>9</w:t>
      </w:r>
      <w:r w:rsidRPr="00BD0640">
        <w:rPr>
          <w:b/>
          <w:bCs/>
        </w:rPr>
        <w:t>. Мой дом - Капитальный ремонт многоквартирных домов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Показатель носит интегральный характер и формируется с учётом следующих подкатегорий: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- качество формирования региональной программы капитального ремонта;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- исполнение обязанности по уплате взносов;</w:t>
      </w:r>
    </w:p>
    <w:p w:rsidR="008222F9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- уровень собираемости взносов на капитальный ремонт.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1. Качество формирования региональной программы капитального ремонта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Определяется по формуле: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Оп = 10×((Pp+Pa+P3+Pi+Pn–</w:t>
      </w:r>
      <w:proofErr w:type="spellStart"/>
      <w:r w:rsidRPr="00BD0640">
        <w:rPr>
          <w:bCs/>
        </w:rPr>
        <w:t>Pap</w:t>
      </w:r>
      <w:proofErr w:type="spellEnd"/>
      <w:r w:rsidRPr="00BD0640">
        <w:rPr>
          <w:bCs/>
        </w:rPr>
        <w:t>–</w:t>
      </w:r>
      <w:proofErr w:type="spellStart"/>
      <w:r w:rsidRPr="00BD0640">
        <w:rPr>
          <w:bCs/>
        </w:rPr>
        <w:t>Pip</w:t>
      </w:r>
      <w:proofErr w:type="spellEnd"/>
      <w:r w:rsidRPr="00BD0640">
        <w:rPr>
          <w:bCs/>
        </w:rPr>
        <w:t>)/</w:t>
      </w:r>
      <w:proofErr w:type="spellStart"/>
      <w:r w:rsidRPr="00BD0640">
        <w:rPr>
          <w:bCs/>
        </w:rPr>
        <w:t>Pобщ</w:t>
      </w:r>
      <w:proofErr w:type="spellEnd"/>
      <w:r w:rsidRPr="00BD0640">
        <w:rPr>
          <w:bCs/>
        </w:rPr>
        <w:t xml:space="preserve">), где 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Оп – оценка показателя муниципального образования, если она ≤ 10;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 xml:space="preserve">если в результате расчета оценка показателя муниципального образования превышает 10, то она </w:t>
      </w:r>
      <w:proofErr w:type="gramStart"/>
      <w:r w:rsidRPr="00BD0640">
        <w:rPr>
          <w:bCs/>
        </w:rPr>
        <w:t>равна Оп</w:t>
      </w:r>
      <w:proofErr w:type="gramEnd"/>
      <w:r w:rsidRPr="00BD0640">
        <w:rPr>
          <w:bCs/>
        </w:rPr>
        <w:t xml:space="preserve">¹ и окончательная оценка рассчитывается по формуле: 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Оп=10-(Оп¹-10);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BD0640">
        <w:rPr>
          <w:bCs/>
        </w:rPr>
        <w:t>Pp</w:t>
      </w:r>
      <w:proofErr w:type="spellEnd"/>
      <w:r w:rsidRPr="00BD0640">
        <w:rPr>
          <w:bCs/>
        </w:rPr>
        <w:t xml:space="preserve"> – количество многоквартирных домов (МКД) на территории муниципального образования, включенных в региональную программу капитального ремонта (постановление об утверждении региональной программы капитального ремонта);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BD0640">
        <w:rPr>
          <w:bCs/>
        </w:rPr>
        <w:t>Pa</w:t>
      </w:r>
      <w:proofErr w:type="spellEnd"/>
      <w:r w:rsidRPr="00BD0640">
        <w:rPr>
          <w:bCs/>
        </w:rPr>
        <w:t xml:space="preserve"> – количество МКД на территории муниципального образования, признанных в установленном порядке аварийными (показатель сверяется с АИС ГЖИ);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P3 – количество МКД на территории муниципального образования, имеющих менее 3 квартир (показатель сверяется с АИС ГЖИ);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BD0640">
        <w:rPr>
          <w:bCs/>
        </w:rPr>
        <w:t>Pi</w:t>
      </w:r>
      <w:proofErr w:type="spellEnd"/>
      <w:r w:rsidRPr="00BD0640">
        <w:rPr>
          <w:bCs/>
        </w:rPr>
        <w:t xml:space="preserve"> – количество МКД на территории муниципального образования, по которым принято решение об изъятии для государственных или муниципальных нужд земельного участка, на котором расположен этот многоквартирный дом, и об изъятии каждого жилого помещения в этом многоквартирном доме, за исключением жилых помещений, принадлежащих на праве собственности Российской Федерации, субъекту Российской Федерации или муниципальному образованию (показатель сверяется с АИС ГЖИ);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BD0640">
        <w:rPr>
          <w:bCs/>
        </w:rPr>
        <w:t>Pn</w:t>
      </w:r>
      <w:proofErr w:type="spellEnd"/>
      <w:r w:rsidRPr="00BD0640">
        <w:rPr>
          <w:bCs/>
        </w:rPr>
        <w:t xml:space="preserve"> – количество МКД на территории муниципального образования, введенных в эксплуатацию, но не включенных в региональную программу, по которым направлены сведения в уполномоченный орган в установленном порядке; 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BD0640">
        <w:rPr>
          <w:bCs/>
        </w:rPr>
        <w:t>Pap</w:t>
      </w:r>
      <w:proofErr w:type="spellEnd"/>
      <w:r w:rsidRPr="00BD0640">
        <w:rPr>
          <w:bCs/>
        </w:rPr>
        <w:t xml:space="preserve"> – количество МКД на территории муниципального образования, признанных аварийными, но не исключенных из региональной программы, по которым в установленном порядке направлены сведения в уполномоченный орган и уполномоченным органом принято решение об исключении МКД из региональной программы;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BD0640">
        <w:rPr>
          <w:bCs/>
        </w:rPr>
        <w:lastRenderedPageBreak/>
        <w:t>Pip</w:t>
      </w:r>
      <w:proofErr w:type="spellEnd"/>
      <w:r w:rsidRPr="00BD0640">
        <w:rPr>
          <w:bCs/>
        </w:rPr>
        <w:t xml:space="preserve"> – количество МКД на территории муниципального образования, по которым принято решение об изъятии для государственных или муниципальных нужд земельного участка, на котором расположен этот многоквартирный дом, и об изъятии каждого жилого помещения в этом многоквартирном доме, за исключением жилых помещений, принадлежащих на праве собственности Российской Федерации, субъекту Российской Федерации или муниципальному образованию, но не исключенных из региональной программы, по которым в установленном порядке направлены сведения в уполномоченный орган и уполномоченным органом принято решение об исключении МКД из региональной программы; 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BD0640">
        <w:rPr>
          <w:bCs/>
        </w:rPr>
        <w:t>Pобщ</w:t>
      </w:r>
      <w:proofErr w:type="spellEnd"/>
      <w:r w:rsidRPr="00BD0640">
        <w:rPr>
          <w:bCs/>
        </w:rPr>
        <w:t xml:space="preserve"> – общее количество МКД на территории муниципального образования (показатель сверяется с АИС ГЖИ).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 xml:space="preserve">Показатели </w:t>
      </w:r>
      <w:proofErr w:type="spellStart"/>
      <w:r w:rsidRPr="00BD0640">
        <w:rPr>
          <w:bCs/>
        </w:rPr>
        <w:t>Pn</w:t>
      </w:r>
      <w:proofErr w:type="spellEnd"/>
      <w:r w:rsidRPr="00BD0640">
        <w:rPr>
          <w:bCs/>
        </w:rPr>
        <w:t xml:space="preserve">, </w:t>
      </w:r>
      <w:proofErr w:type="spellStart"/>
      <w:r w:rsidRPr="00BD0640">
        <w:rPr>
          <w:bCs/>
        </w:rPr>
        <w:t>Pap</w:t>
      </w:r>
      <w:proofErr w:type="spellEnd"/>
      <w:r w:rsidRPr="00BD0640">
        <w:rPr>
          <w:bCs/>
        </w:rPr>
        <w:t xml:space="preserve"> и </w:t>
      </w:r>
      <w:proofErr w:type="spellStart"/>
      <w:r w:rsidRPr="00BD0640">
        <w:rPr>
          <w:bCs/>
        </w:rPr>
        <w:t>Pip</w:t>
      </w:r>
      <w:proofErr w:type="spellEnd"/>
      <w:r w:rsidRPr="00BD0640">
        <w:rPr>
          <w:bCs/>
        </w:rPr>
        <w:t xml:space="preserve"> введены для учета МКД, по которым информация в уполномоченный орган направлена, но в действующей редакции региональной программы капитального ремонта МКД отсутствует.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 xml:space="preserve">В соответствии с действующим законодательством актуализация региональной программы капитального ремонта должна проходить ежегодно. 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 xml:space="preserve">    **) Формирование ведомственного значения показателя по данной подкатегории осуществляет Министерство ЖХК Московской области на основании данных, предоставляемых Государственной жилищной инспекцией Московской области.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2. Исполнение обязанности по уплате взносов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Определяется по формуле: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Оп = 10×(</w:t>
      </w:r>
      <w:proofErr w:type="spellStart"/>
      <w:r w:rsidRPr="00BD0640">
        <w:rPr>
          <w:bCs/>
        </w:rPr>
        <w:t>Vf</w:t>
      </w:r>
      <w:proofErr w:type="spellEnd"/>
      <w:r w:rsidRPr="00BD0640">
        <w:rPr>
          <w:bCs/>
        </w:rPr>
        <w:t>/</w:t>
      </w:r>
      <w:proofErr w:type="spellStart"/>
      <w:r w:rsidRPr="00BD0640">
        <w:rPr>
          <w:bCs/>
        </w:rPr>
        <w:t>Vp</w:t>
      </w:r>
      <w:proofErr w:type="spellEnd"/>
      <w:r w:rsidRPr="00BD0640">
        <w:rPr>
          <w:bCs/>
        </w:rPr>
        <w:t xml:space="preserve">), где 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Оп – оценка показателя муниципального образования;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BD0640">
        <w:rPr>
          <w:bCs/>
        </w:rPr>
        <w:t>Vp</w:t>
      </w:r>
      <w:proofErr w:type="spellEnd"/>
      <w:r w:rsidRPr="00BD0640">
        <w:rPr>
          <w:bCs/>
        </w:rPr>
        <w:t xml:space="preserve"> – плановый объем взносов на капитальный ремонт по МКД, включенным в региональную программу капитального ремонта, формирующим фонд капитального ремонта на счете регионального оператора по помещениям, находящимся в собственности муниципального образования (руб.);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BD0640">
        <w:rPr>
          <w:bCs/>
        </w:rPr>
        <w:t>Vf</w:t>
      </w:r>
      <w:proofErr w:type="spellEnd"/>
      <w:r w:rsidRPr="00BD0640">
        <w:rPr>
          <w:bCs/>
        </w:rPr>
        <w:t xml:space="preserve"> – фактический размер оплаты, поступившей в Фонд капитального ремонта общего имущества многоквартирных домов Московской области (далее – Фонд) до 10 числа (включительно) месяца, следующего за отчетным периодом (руб.).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Пример</w:t>
      </w:r>
      <w:proofErr w:type="gramStart"/>
      <w:r w:rsidRPr="00BD0640">
        <w:rPr>
          <w:bCs/>
        </w:rPr>
        <w:t>: При</w:t>
      </w:r>
      <w:proofErr w:type="gramEnd"/>
      <w:r w:rsidRPr="00BD0640">
        <w:rPr>
          <w:bCs/>
        </w:rPr>
        <w:t xml:space="preserve"> формовании отчета за 1 квартал 2018 года по </w:t>
      </w:r>
      <w:proofErr w:type="spellStart"/>
      <w:r w:rsidRPr="00BD0640">
        <w:rPr>
          <w:bCs/>
        </w:rPr>
        <w:t>Vp</w:t>
      </w:r>
      <w:proofErr w:type="spellEnd"/>
      <w:r w:rsidRPr="00BD0640">
        <w:rPr>
          <w:bCs/>
        </w:rPr>
        <w:t xml:space="preserve"> учитывается объем начисленных средств за период январь-март 2018 (3 месяца), по </w:t>
      </w:r>
      <w:proofErr w:type="spellStart"/>
      <w:r w:rsidRPr="00BD0640">
        <w:rPr>
          <w:bCs/>
        </w:rPr>
        <w:t>Vf</w:t>
      </w:r>
      <w:proofErr w:type="spellEnd"/>
      <w:r w:rsidRPr="00BD0640">
        <w:rPr>
          <w:bCs/>
        </w:rPr>
        <w:t xml:space="preserve"> учитываются все поступившие средства до 10 апреля 2018 года.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Оплата, поступившая в Фонд после 10 числа месяца, следующего за отчетным периодом, учитываться не будет.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 xml:space="preserve">    **) Формирование ведомственного значения показателя по данной подкатегории осуществляет Фонд капитального ремонта общего имущества многоквартирных домов.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3. Уровень собираемости взносов на капитальный ремонт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Определяется по формуле: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Оп = 10×(</w:t>
      </w:r>
      <w:proofErr w:type="spellStart"/>
      <w:r w:rsidRPr="00BD0640">
        <w:rPr>
          <w:bCs/>
        </w:rPr>
        <w:t>Vf</w:t>
      </w:r>
      <w:proofErr w:type="spellEnd"/>
      <w:r w:rsidRPr="00BD0640">
        <w:rPr>
          <w:bCs/>
        </w:rPr>
        <w:t>/</w:t>
      </w:r>
      <w:proofErr w:type="spellStart"/>
      <w:r w:rsidRPr="00BD0640">
        <w:rPr>
          <w:bCs/>
        </w:rPr>
        <w:t>Vp</w:t>
      </w:r>
      <w:proofErr w:type="spellEnd"/>
      <w:r w:rsidRPr="00BD0640">
        <w:rPr>
          <w:bCs/>
        </w:rPr>
        <w:t xml:space="preserve">), где 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Оп – оценка показателя муниципального образования;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BD0640">
        <w:rPr>
          <w:bCs/>
        </w:rPr>
        <w:t>Vp</w:t>
      </w:r>
      <w:proofErr w:type="spellEnd"/>
      <w:r w:rsidRPr="00BD0640">
        <w:rPr>
          <w:bCs/>
        </w:rPr>
        <w:t xml:space="preserve"> – размер взноса на капитальный ремонт, установленный Правительством Московской области на текущий год, умноженный на сумму площади домового фонда муниципального образования в соответствии с редакциями Региональной программы, формирующим фонд капитального ремонта на счете регионального оператора (руб.);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BD0640">
        <w:rPr>
          <w:bCs/>
        </w:rPr>
        <w:t>Vf</w:t>
      </w:r>
      <w:proofErr w:type="spellEnd"/>
      <w:r w:rsidRPr="00BD0640">
        <w:rPr>
          <w:bCs/>
        </w:rPr>
        <w:t xml:space="preserve"> – фактический размер оплаты, поступившей в Фонд капитального ремонта общего имущества многоквартирных домов Московской области в отчётный период (руб.).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lastRenderedPageBreak/>
        <w:t>Пример</w:t>
      </w:r>
      <w:proofErr w:type="gramStart"/>
      <w:r w:rsidRPr="00BD0640">
        <w:rPr>
          <w:bCs/>
        </w:rPr>
        <w:t>: При</w:t>
      </w:r>
      <w:proofErr w:type="gramEnd"/>
      <w:r w:rsidRPr="00BD0640">
        <w:rPr>
          <w:bCs/>
        </w:rPr>
        <w:t xml:space="preserve"> формовании отчета по </w:t>
      </w:r>
      <w:proofErr w:type="spellStart"/>
      <w:r w:rsidRPr="00BD0640">
        <w:rPr>
          <w:bCs/>
        </w:rPr>
        <w:t>Vp</w:t>
      </w:r>
      <w:proofErr w:type="spellEnd"/>
      <w:r w:rsidRPr="00BD0640">
        <w:rPr>
          <w:bCs/>
        </w:rPr>
        <w:t xml:space="preserve"> - учитывается площадь домового фонда в соответствии с действующей редакцией региональной программы капитального ремонта, по </w:t>
      </w:r>
      <w:proofErr w:type="spellStart"/>
      <w:r w:rsidRPr="00BD0640">
        <w:rPr>
          <w:bCs/>
        </w:rPr>
        <w:t>Vf</w:t>
      </w:r>
      <w:proofErr w:type="spellEnd"/>
      <w:r w:rsidRPr="00BD0640">
        <w:rPr>
          <w:bCs/>
        </w:rPr>
        <w:t xml:space="preserve"> учитываются все поступившие средства до отчетной даты.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Значение показателя формируется на основании информации, поступающей от платёжных агентов по начислению взносов.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>Важно!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 xml:space="preserve">В связи с переходом с 1 января 2018 года на оплату взносов на капитальный ремонт исключительно через агента ООО «МосОблЕИРЦ» договоры с иными агентами Фондом капитального ремонта общего имущества многоквартирных домов расторгнуты. Начисления взносов по муниципальным образованиям, где ООО «МосОблЕИРЦ» ранее не работало, будут начаты в марте-апреле 2018 года. Для того, чтобы муниципальные образования были в равных условиях (т.к. в некоторых муниципальных образованиях взносы и ранее начислялись через ЕИРЦ, в некоторых начислялись частично, а в некоторых вообще не начислялись и не будут начисляться до апреля </w:t>
      </w:r>
      <w:proofErr w:type="spellStart"/>
      <w:r w:rsidRPr="00BD0640">
        <w:rPr>
          <w:bCs/>
        </w:rPr>
        <w:t>с.г</w:t>
      </w:r>
      <w:proofErr w:type="spellEnd"/>
      <w:r w:rsidRPr="00BD0640">
        <w:rPr>
          <w:bCs/>
        </w:rPr>
        <w:t>.), по показателю 28.3 по всем муниципальным образованиям по итогам 1 квартала 2018 года принимается значение, равное «0».</w:t>
      </w:r>
    </w:p>
    <w:p w:rsidR="00BD0640" w:rsidRP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BD0640" w:rsidRPr="008222F9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Cs/>
        </w:rPr>
        <w:t xml:space="preserve">    **) Формирование ведомственного значения показателя по данной подкатегории осуществляет Фонд капитального ремонта общего имущества многоквартирных домов</w:t>
      </w:r>
    </w:p>
    <w:p w:rsidR="00BD0640" w:rsidRDefault="00BD0640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8222F9" w:rsidRPr="00BD0640" w:rsidRDefault="008222F9" w:rsidP="003F100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D0640">
        <w:rPr>
          <w:b/>
          <w:bCs/>
        </w:rPr>
        <w:t>7.</w:t>
      </w:r>
      <w:r w:rsidR="00907937">
        <w:rPr>
          <w:b/>
          <w:bCs/>
        </w:rPr>
        <w:t>50</w:t>
      </w:r>
      <w:r w:rsidRPr="00BD0640">
        <w:rPr>
          <w:b/>
          <w:bCs/>
        </w:rPr>
        <w:t>. Количество отремонтированных подъездов МКД</w:t>
      </w:r>
    </w:p>
    <w:p w:rsidR="00BD0640" w:rsidRPr="00F35647" w:rsidRDefault="00BD0640" w:rsidP="003F1001">
      <w:pPr>
        <w:pStyle w:val="ConsPlusNormal"/>
        <w:ind w:firstLine="709"/>
        <w:jc w:val="both"/>
      </w:pPr>
      <w:r w:rsidRPr="00F35647">
        <w:t xml:space="preserve">Алгоритм определения значения целевого показателя: рассчитывается как количество </w:t>
      </w:r>
      <w:r>
        <w:t>подъездов многоквартирных домов приведенных в надлежащие состояние</w:t>
      </w:r>
      <w:r w:rsidRPr="00F35647">
        <w:t xml:space="preserve"> в текущем году.</w:t>
      </w:r>
    </w:p>
    <w:p w:rsidR="00BD0640" w:rsidRPr="00F35647" w:rsidRDefault="00BD0640" w:rsidP="003F1001">
      <w:pPr>
        <w:pStyle w:val="ConsPlusNormal"/>
        <w:ind w:firstLine="709"/>
        <w:jc w:val="both"/>
      </w:pPr>
      <w:r w:rsidRPr="00F35647">
        <w:t>Единицы измерения: единица.</w:t>
      </w:r>
    </w:p>
    <w:p w:rsidR="00BD0640" w:rsidRPr="00F35647" w:rsidRDefault="00BD0640" w:rsidP="003F1001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>
        <w:t>городскому округу Истра</w:t>
      </w:r>
      <w:r w:rsidRPr="00F35647">
        <w:t xml:space="preserve"> в 201</w:t>
      </w:r>
      <w:r>
        <w:t>6</w:t>
      </w:r>
      <w:r w:rsidRPr="00F35647">
        <w:t xml:space="preserve"> году - 14</w:t>
      </w:r>
      <w:r>
        <w:t>0</w:t>
      </w:r>
      <w:r w:rsidRPr="00F35647">
        <w:t>.</w:t>
      </w:r>
    </w:p>
    <w:p w:rsidR="00BD0640" w:rsidRPr="00F35647" w:rsidRDefault="00BD0640" w:rsidP="003F1001">
      <w:pPr>
        <w:pStyle w:val="ConsPlusNormal"/>
        <w:ind w:firstLine="709"/>
        <w:jc w:val="both"/>
      </w:pPr>
      <w:r w:rsidRPr="00F35647">
        <w:t>Источник данных: отчеты управляющих организаций.</w:t>
      </w:r>
    </w:p>
    <w:p w:rsidR="008222F9" w:rsidRPr="008222F9" w:rsidRDefault="008222F9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8222F9" w:rsidRDefault="008222F9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D0640">
        <w:rPr>
          <w:b/>
          <w:bCs/>
        </w:rPr>
        <w:t>7.</w:t>
      </w:r>
      <w:r w:rsidR="00907937">
        <w:rPr>
          <w:b/>
          <w:bCs/>
        </w:rPr>
        <w:t>51</w:t>
      </w:r>
      <w:r w:rsidRPr="00BD0640">
        <w:rPr>
          <w:b/>
          <w:bCs/>
        </w:rPr>
        <w:t xml:space="preserve">. Количество </w:t>
      </w:r>
      <w:bookmarkStart w:id="4" w:name="_Hlk511819059"/>
      <w:r w:rsidRPr="00BD0640">
        <w:rPr>
          <w:b/>
          <w:bCs/>
        </w:rPr>
        <w:t>многоквартирных домов, прошедших комплексный капитальный ремонт и соответствующих нормальному классу</w:t>
      </w:r>
      <w:r w:rsidRPr="008222F9">
        <w:rPr>
          <w:bCs/>
        </w:rPr>
        <w:t xml:space="preserve"> энергоэффективности и выше (A, B, C, D)</w:t>
      </w:r>
      <w:bookmarkEnd w:id="4"/>
    </w:p>
    <w:p w:rsidR="00BD0640" w:rsidRPr="00F35647" w:rsidRDefault="00BD0640" w:rsidP="003F1001">
      <w:pPr>
        <w:pStyle w:val="ConsPlusNormal"/>
        <w:ind w:firstLine="709"/>
        <w:jc w:val="both"/>
      </w:pPr>
      <w:r w:rsidRPr="00F35647">
        <w:t xml:space="preserve">Алгоритм определения значения целевого показателя: рассчитывается как </w:t>
      </w:r>
      <w:r w:rsidRPr="00BD0640">
        <w:t>многоквартирных домов, прошедших комплексный капитальный ремонт и соответствующих нормальному классу энергоэффективности и выше (A, B, C, D)</w:t>
      </w:r>
      <w:r w:rsidRPr="00F35647">
        <w:t>.</w:t>
      </w:r>
    </w:p>
    <w:p w:rsidR="00BD0640" w:rsidRPr="00F35647" w:rsidRDefault="00BD0640" w:rsidP="003F1001">
      <w:pPr>
        <w:pStyle w:val="ConsPlusNormal"/>
        <w:ind w:firstLine="709"/>
        <w:jc w:val="both"/>
      </w:pPr>
      <w:r w:rsidRPr="00F35647">
        <w:t xml:space="preserve">Единицы измерения: </w:t>
      </w:r>
      <w:r>
        <w:t>единиц</w:t>
      </w:r>
      <w:r w:rsidRPr="00F35647">
        <w:t>.</w:t>
      </w:r>
    </w:p>
    <w:p w:rsidR="00BD0640" w:rsidRPr="00F35647" w:rsidRDefault="00BD0640" w:rsidP="003F1001">
      <w:pPr>
        <w:pStyle w:val="ConsPlusNormal"/>
        <w:ind w:firstLine="709"/>
        <w:jc w:val="both"/>
      </w:pPr>
      <w:r w:rsidRPr="00F35647">
        <w:t xml:space="preserve">Значение базового показателя по </w:t>
      </w:r>
      <w:r>
        <w:t>городскому округу Истра в 2016 году - 3</w:t>
      </w:r>
      <w:r w:rsidRPr="00F35647">
        <w:t>.</w:t>
      </w:r>
    </w:p>
    <w:p w:rsidR="00BD0640" w:rsidRPr="00F35647" w:rsidRDefault="00BD0640" w:rsidP="003F1001">
      <w:pPr>
        <w:pStyle w:val="ConsPlusNormal"/>
        <w:ind w:firstLine="709"/>
        <w:jc w:val="both"/>
      </w:pPr>
      <w:r w:rsidRPr="00F35647">
        <w:t xml:space="preserve">Источник данных: отчеты </w:t>
      </w:r>
      <w:r>
        <w:t>управляющих организаций</w:t>
      </w:r>
      <w:r w:rsidRPr="00F35647">
        <w:t>.</w:t>
      </w:r>
    </w:p>
    <w:p w:rsidR="008222F9" w:rsidRPr="008222F9" w:rsidRDefault="008222F9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8222F9" w:rsidRPr="003A5B80" w:rsidRDefault="008222F9" w:rsidP="003F100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3A5B80">
        <w:rPr>
          <w:b/>
          <w:bCs/>
        </w:rPr>
        <w:t>7.</w:t>
      </w:r>
      <w:r w:rsidR="00907937">
        <w:rPr>
          <w:b/>
          <w:bCs/>
        </w:rPr>
        <w:t>52</w:t>
      </w:r>
      <w:r w:rsidRPr="003A5B80">
        <w:rPr>
          <w:b/>
          <w:bCs/>
        </w:rPr>
        <w:t>. Бережливый учет - Оснащенность многоквартирных домов приборами учета ресурсов</w:t>
      </w:r>
    </w:p>
    <w:p w:rsidR="00500A26" w:rsidRPr="003A5B80" w:rsidRDefault="00500A26" w:rsidP="003F10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A5B80">
        <w:rPr>
          <w:bCs/>
        </w:rPr>
        <w:t>Показатель «Бережливый учет» характеризует оснащенность многоквартирных домов общедомовыми (коллективными) приборами учета потребляемых энергетических ресурсов и рассчитывается как:</w:t>
      </w:r>
    </w:p>
    <w:p w:rsidR="00500A26" w:rsidRPr="00500A26" w:rsidRDefault="00500A26" w:rsidP="003F100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500A26" w:rsidRPr="003F1001" w:rsidRDefault="00500A26" w:rsidP="003F1001">
      <w:pPr>
        <w:pStyle w:val="ConsPlusNormal"/>
        <w:ind w:firstLine="709"/>
        <w:jc w:val="both"/>
      </w:pPr>
      <w:proofErr w:type="spellStart"/>
      <w:r w:rsidRPr="003F1001">
        <w:t>Опу</w:t>
      </w:r>
      <w:proofErr w:type="spellEnd"/>
      <w:r w:rsidRPr="003F1001">
        <w:t xml:space="preserve"> = (</w:t>
      </w:r>
      <w:proofErr w:type="spellStart"/>
      <w:r w:rsidRPr="003F1001">
        <w:t>Кпу.хвс</w:t>
      </w:r>
      <w:proofErr w:type="spellEnd"/>
      <w:r w:rsidRPr="003F1001">
        <w:t xml:space="preserve"> / </w:t>
      </w:r>
      <w:proofErr w:type="spellStart"/>
      <w:r w:rsidRPr="003F1001">
        <w:t>Кмкд.хвс</w:t>
      </w:r>
      <w:proofErr w:type="spellEnd"/>
      <w:r w:rsidRPr="003F1001">
        <w:t xml:space="preserve"> + </w:t>
      </w:r>
      <w:proofErr w:type="spellStart"/>
      <w:r w:rsidRPr="003F1001">
        <w:t>Кпу.гвс</w:t>
      </w:r>
      <w:proofErr w:type="spellEnd"/>
      <w:r w:rsidRPr="003F1001">
        <w:t xml:space="preserve"> / </w:t>
      </w:r>
      <w:proofErr w:type="spellStart"/>
      <w:r w:rsidRPr="003F1001">
        <w:t>Кмкд.гвс</w:t>
      </w:r>
      <w:proofErr w:type="spellEnd"/>
      <w:r w:rsidRPr="003F1001">
        <w:t xml:space="preserve"> + </w:t>
      </w:r>
      <w:proofErr w:type="spellStart"/>
      <w:r w:rsidRPr="003F1001">
        <w:t>Кпу.тэ</w:t>
      </w:r>
      <w:proofErr w:type="spellEnd"/>
      <w:r w:rsidRPr="003F1001">
        <w:t xml:space="preserve"> / </w:t>
      </w:r>
      <w:proofErr w:type="spellStart"/>
      <w:r w:rsidRPr="003F1001">
        <w:t>Кмкд.тэ</w:t>
      </w:r>
      <w:proofErr w:type="spellEnd"/>
      <w:r w:rsidRPr="003F1001">
        <w:t xml:space="preserve"> + </w:t>
      </w:r>
      <w:proofErr w:type="spellStart"/>
      <w:r w:rsidRPr="003F1001">
        <w:t>Кпу.ээ</w:t>
      </w:r>
      <w:proofErr w:type="spellEnd"/>
      <w:r w:rsidRPr="003F1001">
        <w:t xml:space="preserve"> / </w:t>
      </w:r>
      <w:proofErr w:type="spellStart"/>
      <w:r w:rsidRPr="003F1001">
        <w:t>Кмкд.ээ</w:t>
      </w:r>
      <w:proofErr w:type="spellEnd"/>
      <w:r w:rsidRPr="003F1001">
        <w:t>) /4 x 100%,</w:t>
      </w:r>
    </w:p>
    <w:p w:rsidR="00500A26" w:rsidRPr="003F1001" w:rsidRDefault="00500A26" w:rsidP="003F1001">
      <w:pPr>
        <w:pStyle w:val="ConsPlusNormal"/>
        <w:ind w:firstLine="709"/>
        <w:jc w:val="both"/>
      </w:pPr>
      <w:r w:rsidRPr="003F1001">
        <w:t>где:</w:t>
      </w:r>
    </w:p>
    <w:p w:rsidR="00500A26" w:rsidRPr="003F1001" w:rsidRDefault="00500A26" w:rsidP="003F1001">
      <w:pPr>
        <w:pStyle w:val="ConsPlusNormal"/>
        <w:ind w:firstLine="709"/>
        <w:jc w:val="both"/>
      </w:pPr>
      <w:proofErr w:type="spellStart"/>
      <w:r w:rsidRPr="003F1001">
        <w:t>Опу</w:t>
      </w:r>
      <w:proofErr w:type="spellEnd"/>
      <w:r w:rsidRPr="003F1001">
        <w:t xml:space="preserve"> - доля многоквартирных домов Московской области, оснащенных общедомовыми (коллективными) приборами учета потребляемых энергетических ресурсов, процент;</w:t>
      </w:r>
    </w:p>
    <w:p w:rsidR="00500A26" w:rsidRPr="003F1001" w:rsidRDefault="00500A26" w:rsidP="003F1001">
      <w:pPr>
        <w:pStyle w:val="ConsPlusNormal"/>
        <w:ind w:firstLine="709"/>
        <w:jc w:val="both"/>
      </w:pPr>
      <w:proofErr w:type="spellStart"/>
      <w:r w:rsidRPr="003F1001">
        <w:lastRenderedPageBreak/>
        <w:t>Кпу.хвс</w:t>
      </w:r>
      <w:proofErr w:type="spellEnd"/>
      <w:r w:rsidRPr="003F1001">
        <w:t xml:space="preserve"> - количество многоквартирных домов Московской области, оснащенных общедомовыми (коллективными) приборами учета холодной воды, единица;</w:t>
      </w:r>
    </w:p>
    <w:p w:rsidR="00500A26" w:rsidRPr="003F1001" w:rsidRDefault="00500A26" w:rsidP="003F1001">
      <w:pPr>
        <w:pStyle w:val="ConsPlusNormal"/>
        <w:ind w:firstLine="709"/>
        <w:jc w:val="both"/>
      </w:pPr>
      <w:proofErr w:type="spellStart"/>
      <w:r w:rsidRPr="003F1001">
        <w:t>Кмкд.хвс</w:t>
      </w:r>
      <w:proofErr w:type="spellEnd"/>
      <w:r w:rsidRPr="003F1001">
        <w:t xml:space="preserve"> - общее количество многоквартирных домов Московской области, подлежащих оснащению общедомовыми (коллективными) приборами учета холодной воды, единица;</w:t>
      </w:r>
    </w:p>
    <w:p w:rsidR="00500A26" w:rsidRPr="003F1001" w:rsidRDefault="00500A26" w:rsidP="003F1001">
      <w:pPr>
        <w:pStyle w:val="ConsPlusNormal"/>
        <w:ind w:firstLine="709"/>
        <w:jc w:val="both"/>
      </w:pPr>
      <w:proofErr w:type="spellStart"/>
      <w:r w:rsidRPr="003F1001">
        <w:t>Кпу.гвс</w:t>
      </w:r>
      <w:proofErr w:type="spellEnd"/>
      <w:r w:rsidRPr="003F1001">
        <w:t xml:space="preserve"> - количество многоквартирных домов Московской области, оснащенных общедомовыми (коллективными) приборами учета горячей воды, единица;</w:t>
      </w:r>
    </w:p>
    <w:p w:rsidR="00500A26" w:rsidRPr="003F1001" w:rsidRDefault="00500A26" w:rsidP="003F1001">
      <w:pPr>
        <w:pStyle w:val="ConsPlusNormal"/>
        <w:ind w:firstLine="709"/>
        <w:jc w:val="both"/>
      </w:pPr>
      <w:proofErr w:type="spellStart"/>
      <w:r w:rsidRPr="003F1001">
        <w:t>Кмкд.гвс</w:t>
      </w:r>
      <w:proofErr w:type="spellEnd"/>
      <w:r w:rsidRPr="003F1001">
        <w:t xml:space="preserve"> - общее количество многоквартирных домов Московской области, подлежащих оснащению общедомовыми (коллективными) приборами учета горячей воды, единица;</w:t>
      </w:r>
    </w:p>
    <w:p w:rsidR="00500A26" w:rsidRPr="003F1001" w:rsidRDefault="00500A26" w:rsidP="003F1001">
      <w:pPr>
        <w:pStyle w:val="ConsPlusNormal"/>
        <w:ind w:firstLine="709"/>
        <w:jc w:val="both"/>
      </w:pPr>
      <w:proofErr w:type="spellStart"/>
      <w:r w:rsidRPr="003F1001">
        <w:t>Кпу.тэ</w:t>
      </w:r>
      <w:proofErr w:type="spellEnd"/>
      <w:r w:rsidRPr="003F1001">
        <w:t xml:space="preserve"> - количество многоквартирных домов Московской области, оснащенных общедомовыми (коллективными) приборами учета тепловой энергии, единица;</w:t>
      </w:r>
    </w:p>
    <w:p w:rsidR="00500A26" w:rsidRPr="003F1001" w:rsidRDefault="00500A26" w:rsidP="003F1001">
      <w:pPr>
        <w:pStyle w:val="ConsPlusNormal"/>
        <w:ind w:firstLine="709"/>
        <w:jc w:val="both"/>
      </w:pPr>
      <w:proofErr w:type="spellStart"/>
      <w:r w:rsidRPr="003F1001">
        <w:t>Кмкд.тэ</w:t>
      </w:r>
      <w:proofErr w:type="spellEnd"/>
      <w:r w:rsidRPr="003F1001">
        <w:t xml:space="preserve"> - общее количество многоквартирных домов Московской области, подлежащих оснащению общедомовыми (коллективными) приборами учета тепловой энергии, единица;</w:t>
      </w:r>
    </w:p>
    <w:p w:rsidR="00500A26" w:rsidRPr="003F1001" w:rsidRDefault="00500A26" w:rsidP="003F1001">
      <w:pPr>
        <w:pStyle w:val="ConsPlusNormal"/>
        <w:ind w:firstLine="709"/>
        <w:jc w:val="both"/>
      </w:pPr>
      <w:proofErr w:type="spellStart"/>
      <w:r w:rsidRPr="003F1001">
        <w:t>Кпу.ээ</w:t>
      </w:r>
      <w:proofErr w:type="spellEnd"/>
      <w:r w:rsidRPr="003F1001">
        <w:t xml:space="preserve"> - количество многоквартирных домов Московской области, оснащенных общедомовыми (коллективными) приборами учета электрической энергии, единица;</w:t>
      </w:r>
    </w:p>
    <w:p w:rsidR="00500A26" w:rsidRPr="003F1001" w:rsidRDefault="00500A26" w:rsidP="003F1001">
      <w:pPr>
        <w:pStyle w:val="ConsPlusNormal"/>
        <w:ind w:firstLine="709"/>
        <w:jc w:val="both"/>
      </w:pPr>
      <w:proofErr w:type="spellStart"/>
      <w:r w:rsidRPr="003F1001">
        <w:t>Кмкд.ээ</w:t>
      </w:r>
      <w:proofErr w:type="spellEnd"/>
      <w:r w:rsidRPr="003F1001">
        <w:t xml:space="preserve"> - общее количество многоквартирных домов Московской области, подлежащих оснащению общедомовыми (коллективными) приборами учета электрической энергии, единица.</w:t>
      </w:r>
    </w:p>
    <w:p w:rsidR="00500A26" w:rsidRPr="003F1001" w:rsidRDefault="00500A26" w:rsidP="003F1001">
      <w:pPr>
        <w:pStyle w:val="ConsPlusNormal"/>
        <w:ind w:firstLine="709"/>
        <w:jc w:val="both"/>
      </w:pPr>
      <w:r w:rsidRPr="003F1001">
        <w:t>Источник информации:</w:t>
      </w:r>
    </w:p>
    <w:p w:rsidR="008222F9" w:rsidRPr="003F1001" w:rsidRDefault="00500A26" w:rsidP="003F1001">
      <w:pPr>
        <w:pStyle w:val="ConsPlusNormal"/>
        <w:ind w:firstLine="709"/>
        <w:jc w:val="both"/>
      </w:pPr>
      <w:r w:rsidRPr="003F1001">
        <w:t>Ведомственные данные Министерства энергетики Московской области и Главного управления Московской области «Государственная жилищная инспекция Московской области».</w:t>
      </w:r>
    </w:p>
    <w:p w:rsidR="00305548" w:rsidRPr="00F35647" w:rsidRDefault="00305548" w:rsidP="003F1001">
      <w:pPr>
        <w:pStyle w:val="ConsPlusNormal"/>
        <w:ind w:firstLine="540"/>
        <w:jc w:val="both"/>
      </w:pPr>
    </w:p>
    <w:p w:rsidR="00305548" w:rsidRPr="00F35647" w:rsidRDefault="004610B4" w:rsidP="00305548">
      <w:pPr>
        <w:widowControl w:val="0"/>
        <w:autoSpaceDE w:val="0"/>
        <w:autoSpaceDN w:val="0"/>
        <w:adjustRightInd w:val="0"/>
        <w:ind w:firstLine="426"/>
        <w:jc w:val="center"/>
        <w:rPr>
          <w:b/>
          <w:bCs/>
        </w:rPr>
      </w:pPr>
      <w:r>
        <w:rPr>
          <w:b/>
          <w:bCs/>
        </w:rPr>
        <w:t>8</w:t>
      </w:r>
      <w:r w:rsidR="00305548" w:rsidRPr="00F35647">
        <w:rPr>
          <w:b/>
          <w:bCs/>
        </w:rPr>
        <w:t xml:space="preserve">. Порядок взаимодействия ответственных за выполнение мероприятий муниципальной программы, Координатора </w:t>
      </w:r>
      <w:proofErr w:type="gramStart"/>
      <w:r w:rsidR="00305548" w:rsidRPr="00F35647">
        <w:rPr>
          <w:b/>
          <w:bCs/>
        </w:rPr>
        <w:t>и  Заказчика</w:t>
      </w:r>
      <w:proofErr w:type="gramEnd"/>
      <w:r w:rsidR="00305548" w:rsidRPr="00F35647">
        <w:rPr>
          <w:b/>
          <w:bCs/>
        </w:rPr>
        <w:t>.</w:t>
      </w:r>
    </w:p>
    <w:p w:rsidR="00305548" w:rsidRPr="00F35647" w:rsidRDefault="00305548" w:rsidP="00305548">
      <w:pPr>
        <w:widowControl w:val="0"/>
        <w:autoSpaceDE w:val="0"/>
        <w:autoSpaceDN w:val="0"/>
        <w:adjustRightInd w:val="0"/>
        <w:ind w:firstLine="426"/>
        <w:jc w:val="both"/>
        <w:rPr>
          <w:b/>
          <w:bCs/>
        </w:rPr>
      </w:pPr>
    </w:p>
    <w:p w:rsidR="00305548" w:rsidRPr="00F35647" w:rsidRDefault="00305548" w:rsidP="00305548">
      <w:pPr>
        <w:autoSpaceDE w:val="0"/>
        <w:autoSpaceDN w:val="0"/>
        <w:adjustRightInd w:val="0"/>
        <w:ind w:firstLine="709"/>
        <w:jc w:val="both"/>
      </w:pPr>
      <w:r w:rsidRPr="00F35647">
        <w:t xml:space="preserve">Администрация </w:t>
      </w:r>
      <w:r w:rsidR="005337B9">
        <w:t>г</w:t>
      </w:r>
      <w:r w:rsidR="00B745F7">
        <w:t>ородского округа Истра</w:t>
      </w:r>
      <w:r w:rsidRPr="00F35647">
        <w:t xml:space="preserve"> организует текущее управление реализацией Программы и взаимодействие с ответственными за выполнение мероприятий Программы.</w:t>
      </w:r>
    </w:p>
    <w:p w:rsidR="00305548" w:rsidRPr="00F35647" w:rsidRDefault="00305548" w:rsidP="00305548">
      <w:pPr>
        <w:autoSpaceDE w:val="0"/>
        <w:autoSpaceDN w:val="0"/>
        <w:adjustRightInd w:val="0"/>
        <w:ind w:firstLine="709"/>
        <w:jc w:val="both"/>
      </w:pPr>
      <w:r w:rsidRPr="00F35647">
        <w:t>Ответственные за выполнение мероприятий Программы:</w:t>
      </w:r>
    </w:p>
    <w:p w:rsidR="00305548" w:rsidRPr="00F35647" w:rsidRDefault="00305548" w:rsidP="00305548">
      <w:pPr>
        <w:autoSpaceDE w:val="0"/>
        <w:autoSpaceDN w:val="0"/>
        <w:adjustRightInd w:val="0"/>
        <w:ind w:firstLine="709"/>
        <w:jc w:val="both"/>
      </w:pPr>
      <w:r w:rsidRPr="00F35647">
        <w:t>участвуют в обсуждении вопросов, связанных с реализацией и финансированием Программы;</w:t>
      </w:r>
    </w:p>
    <w:p w:rsidR="00305548" w:rsidRPr="00F35647" w:rsidRDefault="00305548" w:rsidP="00305548">
      <w:pPr>
        <w:autoSpaceDE w:val="0"/>
        <w:autoSpaceDN w:val="0"/>
        <w:adjustRightInd w:val="0"/>
        <w:ind w:firstLine="709"/>
        <w:jc w:val="both"/>
      </w:pPr>
      <w:r w:rsidRPr="00F35647">
        <w:t xml:space="preserve">получают средства бюджета </w:t>
      </w:r>
      <w:r w:rsidR="005337B9">
        <w:t>г</w:t>
      </w:r>
      <w:r w:rsidR="00B745F7">
        <w:t>ородского округа Истра</w:t>
      </w:r>
      <w:r w:rsidRPr="00F35647">
        <w:t>, предусмотренные на реализацию мероприятий Программы, и обеспечивают их целевое использование;</w:t>
      </w:r>
    </w:p>
    <w:p w:rsidR="00305548" w:rsidRPr="00F35647" w:rsidRDefault="00305548" w:rsidP="00305548">
      <w:pPr>
        <w:autoSpaceDE w:val="0"/>
        <w:autoSpaceDN w:val="0"/>
        <w:adjustRightInd w:val="0"/>
        <w:ind w:firstLine="709"/>
        <w:jc w:val="both"/>
      </w:pPr>
      <w:r w:rsidRPr="00F35647">
        <w:t>обеспечивают контроль за выполнением мероприятий Программы;</w:t>
      </w:r>
    </w:p>
    <w:p w:rsidR="00305548" w:rsidRDefault="00305548" w:rsidP="00305548">
      <w:pPr>
        <w:autoSpaceDE w:val="0"/>
        <w:autoSpaceDN w:val="0"/>
        <w:adjustRightInd w:val="0"/>
        <w:ind w:firstLine="709"/>
        <w:jc w:val="both"/>
      </w:pPr>
      <w:r w:rsidRPr="00F35647">
        <w:t xml:space="preserve">готовят и представляют Администрации </w:t>
      </w:r>
      <w:r w:rsidR="005337B9">
        <w:t>г</w:t>
      </w:r>
      <w:r w:rsidR="00B745F7">
        <w:t>ородского округа Истра</w:t>
      </w:r>
      <w:r w:rsidRPr="00F35647">
        <w:t xml:space="preserve"> отчеты о реализации мероприятий Программы.</w:t>
      </w:r>
    </w:p>
    <w:p w:rsidR="0025278A" w:rsidRDefault="0025278A" w:rsidP="00305548">
      <w:pPr>
        <w:autoSpaceDE w:val="0"/>
        <w:autoSpaceDN w:val="0"/>
        <w:adjustRightInd w:val="0"/>
        <w:ind w:firstLine="709"/>
        <w:jc w:val="both"/>
      </w:pPr>
    </w:p>
    <w:p w:rsidR="003A5B80" w:rsidRDefault="003A5B80" w:rsidP="00305548">
      <w:pPr>
        <w:autoSpaceDE w:val="0"/>
        <w:autoSpaceDN w:val="0"/>
        <w:adjustRightInd w:val="0"/>
        <w:ind w:firstLine="709"/>
        <w:jc w:val="both"/>
      </w:pPr>
    </w:p>
    <w:p w:rsidR="003A5B80" w:rsidRDefault="003A5B80" w:rsidP="00305548">
      <w:pPr>
        <w:autoSpaceDE w:val="0"/>
        <w:autoSpaceDN w:val="0"/>
        <w:adjustRightInd w:val="0"/>
        <w:ind w:firstLine="709"/>
        <w:jc w:val="both"/>
      </w:pPr>
    </w:p>
    <w:p w:rsidR="003F6B54" w:rsidRDefault="003F6B54" w:rsidP="00305548">
      <w:pPr>
        <w:autoSpaceDE w:val="0"/>
        <w:autoSpaceDN w:val="0"/>
        <w:adjustRightInd w:val="0"/>
        <w:ind w:firstLine="709"/>
        <w:jc w:val="both"/>
      </w:pPr>
    </w:p>
    <w:p w:rsidR="003A5B80" w:rsidRDefault="003A5B80" w:rsidP="00305548">
      <w:pPr>
        <w:autoSpaceDE w:val="0"/>
        <w:autoSpaceDN w:val="0"/>
        <w:adjustRightInd w:val="0"/>
        <w:ind w:firstLine="709"/>
        <w:jc w:val="both"/>
      </w:pPr>
    </w:p>
    <w:p w:rsidR="00907937" w:rsidRDefault="00907937" w:rsidP="00305548">
      <w:pPr>
        <w:autoSpaceDE w:val="0"/>
        <w:autoSpaceDN w:val="0"/>
        <w:adjustRightInd w:val="0"/>
        <w:ind w:firstLine="709"/>
        <w:jc w:val="both"/>
      </w:pPr>
    </w:p>
    <w:p w:rsidR="00907937" w:rsidRDefault="00907937" w:rsidP="00305548">
      <w:pPr>
        <w:autoSpaceDE w:val="0"/>
        <w:autoSpaceDN w:val="0"/>
        <w:adjustRightInd w:val="0"/>
        <w:ind w:firstLine="709"/>
        <w:jc w:val="both"/>
      </w:pPr>
    </w:p>
    <w:p w:rsidR="00907937" w:rsidRDefault="00907937" w:rsidP="00305548">
      <w:pPr>
        <w:autoSpaceDE w:val="0"/>
        <w:autoSpaceDN w:val="0"/>
        <w:adjustRightInd w:val="0"/>
        <w:ind w:firstLine="709"/>
        <w:jc w:val="both"/>
      </w:pPr>
    </w:p>
    <w:p w:rsidR="00305548" w:rsidRPr="00F35647" w:rsidRDefault="004610B4" w:rsidP="00305548">
      <w:pPr>
        <w:ind w:firstLine="426"/>
        <w:jc w:val="center"/>
        <w:rPr>
          <w:b/>
          <w:bCs/>
        </w:rPr>
      </w:pPr>
      <w:r>
        <w:rPr>
          <w:b/>
          <w:bCs/>
        </w:rPr>
        <w:t>9</w:t>
      </w:r>
      <w:r w:rsidR="00305548" w:rsidRPr="00F35647">
        <w:rPr>
          <w:b/>
          <w:bCs/>
        </w:rPr>
        <w:t>. Состав, форма и сроки представления отчетности о ходе реализации мероприятий муниципальной программы (подпрограммы).</w:t>
      </w:r>
    </w:p>
    <w:p w:rsidR="009B44D2" w:rsidRDefault="009B44D2" w:rsidP="006D40BF">
      <w:pPr>
        <w:ind w:firstLine="567"/>
        <w:jc w:val="both"/>
        <w:rPr>
          <w:rFonts w:cs="Calibri"/>
        </w:rPr>
      </w:pPr>
    </w:p>
    <w:p w:rsidR="006825EF" w:rsidRPr="00F2703B" w:rsidRDefault="0025278A" w:rsidP="006825EF">
      <w:pPr>
        <w:ind w:firstLine="540"/>
        <w:jc w:val="both"/>
        <w:rPr>
          <w:color w:val="FF0000"/>
        </w:rPr>
      </w:pPr>
      <w:r>
        <w:rPr>
          <w:rFonts w:cs="Calibri"/>
        </w:rPr>
        <w:t>9</w:t>
      </w:r>
      <w:r w:rsidR="006D40BF">
        <w:rPr>
          <w:rFonts w:cs="Calibri"/>
        </w:rPr>
        <w:t xml:space="preserve">.1. </w:t>
      </w:r>
      <w:r w:rsidR="006825EF">
        <w:t>Контроль и отчетность при реализации муниципальной программы</w:t>
      </w:r>
      <w:r w:rsidR="006825EF" w:rsidRPr="00F2703B">
        <w:rPr>
          <w:color w:val="FF0000"/>
        </w:rPr>
        <w:t xml:space="preserve"> </w:t>
      </w:r>
      <w:r w:rsidR="006825EF" w:rsidRPr="006825EF">
        <w:t xml:space="preserve">осуществляется в соответствии с </w:t>
      </w:r>
      <w:r w:rsidR="00DF14E5">
        <w:t>П</w:t>
      </w:r>
      <w:r w:rsidR="00DF14E5" w:rsidRPr="00DF14E5">
        <w:t>орядк</w:t>
      </w:r>
      <w:r w:rsidR="00DF14E5">
        <w:t>ом</w:t>
      </w:r>
      <w:r w:rsidR="00DF14E5" w:rsidRPr="00DF14E5">
        <w:t xml:space="preserve"> разработки, реализации и оценки эффективности муниципальных программ городского округа Истра</w:t>
      </w:r>
      <w:r w:rsidR="00DF14E5">
        <w:t xml:space="preserve">, утвержденным </w:t>
      </w:r>
      <w:r w:rsidR="00DF14E5" w:rsidRPr="00DF14E5">
        <w:t xml:space="preserve">постановлением администрации городского округа Истра от 09.04.2018 г № 1598/4 </w:t>
      </w:r>
      <w:r w:rsidR="006825EF" w:rsidRPr="006825EF">
        <w:t>(далее Порядок).</w:t>
      </w:r>
    </w:p>
    <w:p w:rsidR="000947B7" w:rsidRPr="000947B7" w:rsidRDefault="00B73BC9" w:rsidP="000947B7">
      <w:pPr>
        <w:ind w:firstLine="567"/>
        <w:jc w:val="both"/>
        <w:rPr>
          <w:rFonts w:cs="Calibri"/>
        </w:rPr>
      </w:pPr>
      <w:r>
        <w:rPr>
          <w:rFonts w:cs="Calibri"/>
        </w:rPr>
        <w:t>9.2.</w:t>
      </w:r>
      <w:r w:rsidR="000947B7" w:rsidRPr="000947B7">
        <w:rPr>
          <w:rFonts w:cs="Calibri"/>
        </w:rPr>
        <w:t xml:space="preserve"> Контроль за реализацией муниципальной программы осуществляется Координатором муниципальной программы.</w:t>
      </w:r>
    </w:p>
    <w:p w:rsidR="000947B7" w:rsidRPr="000947B7" w:rsidRDefault="00B73BC9" w:rsidP="000947B7">
      <w:pPr>
        <w:ind w:firstLine="567"/>
        <w:jc w:val="both"/>
        <w:rPr>
          <w:rFonts w:cs="Calibri"/>
        </w:rPr>
      </w:pPr>
      <w:r>
        <w:rPr>
          <w:rFonts w:cs="Calibri"/>
        </w:rPr>
        <w:t>9.3.</w:t>
      </w:r>
      <w:r w:rsidR="000947B7" w:rsidRPr="000947B7">
        <w:rPr>
          <w:rFonts w:cs="Calibri"/>
        </w:rPr>
        <w:t xml:space="preserve"> С целью контроля за реализацией муниципальной программы заказчик ежеквартально до 15 числа месяца, следующего за отчетным кварталом, формирует в подсистеме ГАСУ МО:</w:t>
      </w:r>
    </w:p>
    <w:p w:rsidR="000947B7" w:rsidRPr="000947B7" w:rsidRDefault="000947B7" w:rsidP="000947B7">
      <w:pPr>
        <w:ind w:firstLine="567"/>
        <w:jc w:val="both"/>
        <w:rPr>
          <w:rFonts w:cs="Calibri"/>
        </w:rPr>
      </w:pPr>
      <w:r w:rsidRPr="000947B7">
        <w:rPr>
          <w:rFonts w:cs="Calibri"/>
        </w:rPr>
        <w:t>а) оперативный отчет о реализации мероприятий муниципальной программы, который содержит:</w:t>
      </w:r>
    </w:p>
    <w:p w:rsidR="000947B7" w:rsidRPr="000947B7" w:rsidRDefault="000947B7" w:rsidP="000947B7">
      <w:pPr>
        <w:ind w:firstLine="567"/>
        <w:jc w:val="both"/>
        <w:rPr>
          <w:rFonts w:cs="Calibri"/>
        </w:rPr>
      </w:pPr>
      <w:r w:rsidRPr="000947B7">
        <w:rPr>
          <w:rFonts w:cs="Calibri"/>
        </w:rPr>
        <w:t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результатов реализации муниципальной программы;</w:t>
      </w:r>
    </w:p>
    <w:p w:rsidR="000947B7" w:rsidRPr="000947B7" w:rsidRDefault="000947B7" w:rsidP="000947B7">
      <w:pPr>
        <w:ind w:firstLine="567"/>
        <w:jc w:val="both"/>
        <w:rPr>
          <w:rFonts w:cs="Calibri"/>
        </w:rPr>
      </w:pPr>
      <w:r w:rsidRPr="000947B7">
        <w:rPr>
          <w:rFonts w:cs="Calibri"/>
        </w:rPr>
        <w:t>анализ причин несвоевременного выполнения мероприятий;</w:t>
      </w:r>
    </w:p>
    <w:p w:rsidR="000947B7" w:rsidRPr="000947B7" w:rsidRDefault="000947B7" w:rsidP="000947B7">
      <w:pPr>
        <w:ind w:firstLine="567"/>
        <w:jc w:val="both"/>
        <w:rPr>
          <w:rFonts w:cs="Calibri"/>
        </w:rPr>
      </w:pPr>
      <w:r w:rsidRPr="000947B7">
        <w:rPr>
          <w:rFonts w:cs="Calibri"/>
        </w:rPr>
        <w:t>б) оперативный (годовой) отчет о выполнении муниципальной программы по объектам строительства, реконструкции и капитального ремонта, который содержит:</w:t>
      </w:r>
    </w:p>
    <w:p w:rsidR="000947B7" w:rsidRPr="000947B7" w:rsidRDefault="000947B7" w:rsidP="000947B7">
      <w:pPr>
        <w:ind w:firstLine="567"/>
        <w:jc w:val="both"/>
        <w:rPr>
          <w:rFonts w:cs="Calibri"/>
        </w:rPr>
      </w:pPr>
      <w:r w:rsidRPr="000947B7">
        <w:rPr>
          <w:rFonts w:cs="Calibri"/>
        </w:rPr>
        <w:t>наименование объекта, адрес объекта, планируемые работы;</w:t>
      </w:r>
    </w:p>
    <w:p w:rsidR="000947B7" w:rsidRPr="000947B7" w:rsidRDefault="000947B7" w:rsidP="000947B7">
      <w:pPr>
        <w:ind w:firstLine="567"/>
        <w:jc w:val="both"/>
        <w:rPr>
          <w:rFonts w:cs="Calibri"/>
        </w:rPr>
      </w:pPr>
      <w:r w:rsidRPr="000947B7">
        <w:rPr>
          <w:rFonts w:cs="Calibri"/>
        </w:rPr>
        <w:t>перечень фактически выполненных работ с указанием объемов, источников финансирования;</w:t>
      </w:r>
    </w:p>
    <w:p w:rsidR="000947B7" w:rsidRPr="000947B7" w:rsidRDefault="000947B7" w:rsidP="000947B7">
      <w:pPr>
        <w:ind w:firstLine="567"/>
        <w:jc w:val="both"/>
        <w:rPr>
          <w:rFonts w:cs="Calibri"/>
        </w:rPr>
      </w:pPr>
      <w:r w:rsidRPr="000947B7">
        <w:rPr>
          <w:rFonts w:cs="Calibri"/>
        </w:rPr>
        <w:t>анализ причин невыполнения (несвоевременного выполнения) работ.</w:t>
      </w:r>
    </w:p>
    <w:p w:rsidR="000947B7" w:rsidRPr="000947B7" w:rsidRDefault="00B73BC9" w:rsidP="000947B7">
      <w:pPr>
        <w:ind w:firstLine="567"/>
        <w:jc w:val="both"/>
        <w:rPr>
          <w:rFonts w:cs="Calibri"/>
        </w:rPr>
      </w:pPr>
      <w:r>
        <w:rPr>
          <w:rFonts w:cs="Calibri"/>
        </w:rPr>
        <w:t>9.4</w:t>
      </w:r>
      <w:r w:rsidR="000947B7" w:rsidRPr="000947B7">
        <w:rPr>
          <w:rFonts w:cs="Calibri"/>
        </w:rPr>
        <w:t>. В случае размещения отчетной информации в электронной системе мониторинга ГАС «Управление» не позднее сроков, установленных в п. 2 настоящего раздела, Заказчик не направляет оперативные отчеты в управление экономического развития администрации городского округа Истра.</w:t>
      </w:r>
    </w:p>
    <w:p w:rsidR="000947B7" w:rsidRPr="000947B7" w:rsidRDefault="000947B7" w:rsidP="000947B7">
      <w:pPr>
        <w:ind w:firstLine="567"/>
        <w:jc w:val="both"/>
        <w:rPr>
          <w:rFonts w:cs="Calibri"/>
        </w:rPr>
      </w:pPr>
      <w:r w:rsidRPr="000947B7">
        <w:rPr>
          <w:rFonts w:cs="Calibri"/>
        </w:rPr>
        <w:t>В случае размещения Заказчиками муниципальных программ отчетной информации в электронной системе мониторинга ГАС «Управление» управление по финансам и казначейству не направляет в управление экономического развития отчет о финансировании муниципальных программ, при этом управление по финансам и казначейству осуществляет проверку информации, размещенной заказчиками в электронной системе мониторинга ГАС «Управление» в сроки, установленные п. 2 настоящего раздела.</w:t>
      </w:r>
    </w:p>
    <w:p w:rsidR="000947B7" w:rsidRPr="000947B7" w:rsidRDefault="000947B7" w:rsidP="000947B7">
      <w:pPr>
        <w:ind w:firstLine="567"/>
        <w:jc w:val="both"/>
        <w:rPr>
          <w:rFonts w:cs="Calibri"/>
        </w:rPr>
      </w:pPr>
      <w:r w:rsidRPr="000947B7">
        <w:rPr>
          <w:rFonts w:cs="Calibri"/>
        </w:rPr>
        <w:t>В случае размещения Заказчиками муниципальных программ отчетной информации в электронной системе мониторинга ГАС «Управление» и после подтверждения правильности ввода информации о финансировании мероприятий муниципальных программ управление по финансам и казначейству, управление экономического развития использует указанную информацию для подготовки сводного отчета о ходе реализации муниципальных программ.</w:t>
      </w:r>
    </w:p>
    <w:p w:rsidR="000947B7" w:rsidRPr="000947B7" w:rsidRDefault="00B73BC9" w:rsidP="000947B7">
      <w:pPr>
        <w:ind w:firstLine="567"/>
        <w:jc w:val="both"/>
        <w:rPr>
          <w:rFonts w:cs="Calibri"/>
        </w:rPr>
      </w:pPr>
      <w:r>
        <w:rPr>
          <w:rFonts w:cs="Calibri"/>
        </w:rPr>
        <w:t>9.5.</w:t>
      </w:r>
      <w:r w:rsidR="000947B7" w:rsidRPr="000947B7">
        <w:rPr>
          <w:rFonts w:cs="Calibri"/>
        </w:rPr>
        <w:t xml:space="preserve"> Управление экономического развития с учетом информации, полученной от заказчиков программ и согласованной с управлением по финансам и казначейству администрации городского округа Истра:</w:t>
      </w:r>
    </w:p>
    <w:p w:rsidR="000947B7" w:rsidRPr="000947B7" w:rsidRDefault="000947B7" w:rsidP="000947B7">
      <w:pPr>
        <w:ind w:firstLine="567"/>
        <w:jc w:val="both"/>
        <w:rPr>
          <w:rFonts w:cs="Calibri"/>
        </w:rPr>
      </w:pPr>
      <w:r w:rsidRPr="000947B7">
        <w:rPr>
          <w:rFonts w:cs="Calibri"/>
        </w:rPr>
        <w:t>1) до 25 числа месяца, следующего за отчетным кварталом, подготавливает сводный оперативный отчет о ходе реализации муниципальных программ и представляет его руководителю администрации городского округа Истра и размещает его на официальном сайте администрации городского округа Истра в сети Интернет.</w:t>
      </w:r>
    </w:p>
    <w:p w:rsidR="000947B7" w:rsidRPr="000947B7" w:rsidRDefault="000947B7" w:rsidP="000947B7">
      <w:pPr>
        <w:ind w:firstLine="567"/>
        <w:jc w:val="both"/>
        <w:rPr>
          <w:rFonts w:cs="Calibri"/>
        </w:rPr>
      </w:pPr>
      <w:r w:rsidRPr="000947B7">
        <w:rPr>
          <w:rFonts w:cs="Calibri"/>
        </w:rPr>
        <w:t>2) Не позднее 1 апреля года, следующего за отчетным годом, готовит сводный годовой отчет о ходе реализации муниципальных программ и размещает его на официальном сайте администрации городского округа Истра в сети Интернет.</w:t>
      </w:r>
    </w:p>
    <w:p w:rsidR="000947B7" w:rsidRPr="000947B7" w:rsidRDefault="00B73BC9" w:rsidP="000947B7">
      <w:pPr>
        <w:ind w:firstLine="567"/>
        <w:jc w:val="both"/>
        <w:rPr>
          <w:rFonts w:cs="Calibri"/>
        </w:rPr>
      </w:pPr>
      <w:r>
        <w:rPr>
          <w:rFonts w:cs="Calibri"/>
        </w:rPr>
        <w:t xml:space="preserve">9.6. </w:t>
      </w:r>
      <w:r w:rsidR="000947B7" w:rsidRPr="000947B7">
        <w:rPr>
          <w:rFonts w:cs="Calibri"/>
        </w:rPr>
        <w:t>В соответствии с действующим законодательством контрольно-счетная палата городского округа Истра может осуществлять контроль, за реализацией муниципальной программы, в том числе в форме экспертизы.</w:t>
      </w:r>
    </w:p>
    <w:p w:rsidR="00EE2F95" w:rsidRDefault="003F1001" w:rsidP="00895B71">
      <w:pPr>
        <w:ind w:firstLine="567"/>
        <w:jc w:val="both"/>
      </w:pPr>
      <w:r>
        <w:br w:type="page"/>
      </w:r>
    </w:p>
    <w:p w:rsidR="004A17E8" w:rsidRDefault="004A17E8" w:rsidP="00757BEA">
      <w:pPr>
        <w:widowControl w:val="0"/>
        <w:autoSpaceDE w:val="0"/>
        <w:autoSpaceDN w:val="0"/>
        <w:adjustRightInd w:val="0"/>
        <w:ind w:left="8460"/>
        <w:rPr>
          <w:b/>
          <w:bCs/>
        </w:rPr>
      </w:pP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left="8460"/>
        <w:rPr>
          <w:b/>
          <w:bCs/>
        </w:rPr>
      </w:pPr>
      <w:r w:rsidRPr="00F35647">
        <w:rPr>
          <w:b/>
          <w:bCs/>
        </w:rPr>
        <w:t>Приложение №</w:t>
      </w:r>
      <w:r w:rsidR="0025278A">
        <w:rPr>
          <w:b/>
          <w:bCs/>
        </w:rPr>
        <w:t xml:space="preserve"> 1</w:t>
      </w:r>
      <w:r w:rsidRPr="00F35647">
        <w:rPr>
          <w:b/>
          <w:bCs/>
        </w:rPr>
        <w:t xml:space="preserve"> 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left="8460"/>
        <w:rPr>
          <w:b/>
          <w:bCs/>
        </w:rPr>
      </w:pPr>
      <w:r w:rsidRPr="00F35647">
        <w:rPr>
          <w:b/>
          <w:bCs/>
        </w:rPr>
        <w:t xml:space="preserve">к муниципальной программе </w:t>
      </w:r>
    </w:p>
    <w:p w:rsidR="00961584" w:rsidRPr="00F35647" w:rsidRDefault="00757BEA" w:rsidP="00757BEA">
      <w:pPr>
        <w:widowControl w:val="0"/>
        <w:autoSpaceDE w:val="0"/>
        <w:autoSpaceDN w:val="0"/>
        <w:adjustRightInd w:val="0"/>
        <w:ind w:left="8460"/>
        <w:rPr>
          <w:b/>
          <w:bCs/>
          <w:caps/>
          <w:sz w:val="32"/>
          <w:szCs w:val="32"/>
        </w:rPr>
      </w:pPr>
      <w:r w:rsidRPr="00F35647">
        <w:rPr>
          <w:b/>
          <w:bCs/>
        </w:rPr>
        <w:t>«</w:t>
      </w:r>
      <w:r w:rsidR="00B73BC9" w:rsidRPr="00B73BC9">
        <w:rPr>
          <w:b/>
          <w:bCs/>
        </w:rPr>
        <w:t>Развитие инженерной инфраструктуры и энергоэффективности городского округа Истра в 2017-2021 годах</w:t>
      </w:r>
      <w:r w:rsidRPr="00F35647">
        <w:rPr>
          <w:b/>
          <w:bCs/>
        </w:rPr>
        <w:t>»</w:t>
      </w:r>
    </w:p>
    <w:p w:rsidR="00961584" w:rsidRPr="00F35647" w:rsidRDefault="00961584" w:rsidP="00757BEA">
      <w:pPr>
        <w:widowControl w:val="0"/>
        <w:autoSpaceDE w:val="0"/>
        <w:autoSpaceDN w:val="0"/>
        <w:adjustRightInd w:val="0"/>
        <w:ind w:left="8460"/>
        <w:rPr>
          <w:sz w:val="28"/>
          <w:szCs w:val="28"/>
        </w:rPr>
      </w:pPr>
    </w:p>
    <w:p w:rsidR="00961584" w:rsidRPr="00F35647" w:rsidRDefault="00757BEA" w:rsidP="0096158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35647">
        <w:rPr>
          <w:b/>
          <w:bCs/>
          <w:caps/>
          <w:sz w:val="32"/>
          <w:szCs w:val="32"/>
        </w:rPr>
        <w:t>Подпрограмма №1.</w:t>
      </w:r>
    </w:p>
    <w:p w:rsidR="00961584" w:rsidRPr="00F35647" w:rsidRDefault="00961584" w:rsidP="00961584">
      <w:pPr>
        <w:widowControl w:val="0"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F35647">
        <w:rPr>
          <w:caps/>
          <w:sz w:val="28"/>
          <w:szCs w:val="28"/>
        </w:rPr>
        <w:t>«</w:t>
      </w:r>
      <w:r w:rsidR="00946C1D" w:rsidRPr="00946C1D">
        <w:rPr>
          <w:b/>
          <w:bCs/>
          <w:caps/>
          <w:sz w:val="28"/>
          <w:szCs w:val="28"/>
        </w:rPr>
        <w:t>Чистая вода</w:t>
      </w:r>
      <w:r w:rsidRPr="00F35647">
        <w:rPr>
          <w:caps/>
          <w:sz w:val="28"/>
          <w:szCs w:val="28"/>
        </w:rPr>
        <w:t xml:space="preserve">» </w:t>
      </w:r>
    </w:p>
    <w:p w:rsidR="00961584" w:rsidRPr="009A63C5" w:rsidRDefault="00961584" w:rsidP="00961584">
      <w:pPr>
        <w:widowControl w:val="0"/>
        <w:autoSpaceDE w:val="0"/>
        <w:autoSpaceDN w:val="0"/>
        <w:adjustRightInd w:val="0"/>
        <w:jc w:val="center"/>
      </w:pPr>
      <w:r w:rsidRPr="009A63C5">
        <w:t xml:space="preserve">муниципальной программы </w:t>
      </w:r>
      <w:r w:rsidR="00EE2F95" w:rsidRPr="009A63C5">
        <w:t>г</w:t>
      </w:r>
      <w:r w:rsidR="00B745F7" w:rsidRPr="009A63C5">
        <w:t>ородского округа Истра</w:t>
      </w:r>
    </w:p>
    <w:p w:rsidR="00961584" w:rsidRPr="009A63C5" w:rsidRDefault="00961584" w:rsidP="00961584">
      <w:pPr>
        <w:widowControl w:val="0"/>
        <w:autoSpaceDE w:val="0"/>
        <w:autoSpaceDN w:val="0"/>
        <w:adjustRightInd w:val="0"/>
        <w:jc w:val="center"/>
      </w:pPr>
      <w:r w:rsidRPr="009A63C5">
        <w:t>«</w:t>
      </w:r>
      <w:r w:rsidR="00B73BC9" w:rsidRPr="00B73BC9">
        <w:t>Развитие инженерной инфраструктуры и энергоэффективности городского округа Истра в 2017-2021 годах</w:t>
      </w:r>
      <w:r w:rsidRPr="009A63C5">
        <w:t>»</w:t>
      </w:r>
    </w:p>
    <w:p w:rsidR="00961584" w:rsidRPr="009A63C5" w:rsidRDefault="00961584" w:rsidP="00961584">
      <w:pPr>
        <w:widowControl w:val="0"/>
        <w:autoSpaceDE w:val="0"/>
        <w:autoSpaceDN w:val="0"/>
        <w:adjustRightInd w:val="0"/>
        <w:jc w:val="center"/>
      </w:pPr>
    </w:p>
    <w:p w:rsidR="00961584" w:rsidRPr="00F35647" w:rsidRDefault="00961584" w:rsidP="0096158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35647">
        <w:rPr>
          <w:sz w:val="28"/>
          <w:szCs w:val="28"/>
        </w:rPr>
        <w:t>ПАСПОРТ</w:t>
      </w:r>
    </w:p>
    <w:p w:rsidR="00961584" w:rsidRPr="009A63C5" w:rsidRDefault="00961584" w:rsidP="0096158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A63C5">
        <w:rPr>
          <w:sz w:val="20"/>
          <w:szCs w:val="20"/>
        </w:rPr>
        <w:t>Подпрограммы «</w:t>
      </w:r>
      <w:r w:rsidR="00946C1D" w:rsidRPr="009A63C5">
        <w:rPr>
          <w:bCs/>
          <w:caps/>
          <w:sz w:val="20"/>
          <w:szCs w:val="20"/>
        </w:rPr>
        <w:t>Чистая вода</w:t>
      </w:r>
      <w:r w:rsidRPr="009A63C5">
        <w:rPr>
          <w:sz w:val="20"/>
          <w:szCs w:val="20"/>
        </w:rPr>
        <w:t>» муниципальной программы «</w:t>
      </w:r>
      <w:r w:rsidR="00B73BC9" w:rsidRPr="00B73BC9">
        <w:rPr>
          <w:sz w:val="20"/>
          <w:szCs w:val="20"/>
        </w:rPr>
        <w:t>Развитие инженерной инфраструктуры и энергоэффективности городского округа Истра в 2017-2021 годах</w:t>
      </w:r>
      <w:r w:rsidRPr="009A63C5">
        <w:rPr>
          <w:sz w:val="20"/>
          <w:szCs w:val="20"/>
        </w:rPr>
        <w:t>»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778"/>
        <w:gridCol w:w="2245"/>
        <w:gridCol w:w="4820"/>
        <w:gridCol w:w="968"/>
        <w:gridCol w:w="1016"/>
        <w:gridCol w:w="993"/>
        <w:gridCol w:w="850"/>
        <w:gridCol w:w="567"/>
        <w:gridCol w:w="814"/>
      </w:tblGrid>
      <w:tr w:rsidR="00757BEA" w:rsidRPr="009A63C5" w:rsidTr="00506CFF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757BEA" w:rsidRPr="009A63C5" w:rsidRDefault="00757BEA" w:rsidP="00757BEA">
            <w:pPr>
              <w:autoSpaceDE w:val="0"/>
              <w:autoSpaceDN w:val="0"/>
              <w:adjustRightInd w:val="0"/>
              <w:ind w:left="28" w:right="28"/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757BEA" w:rsidRPr="009A63C5" w:rsidRDefault="00757BEA" w:rsidP="00757BEA">
            <w:pPr>
              <w:autoSpaceDE w:val="0"/>
              <w:autoSpaceDN w:val="0"/>
              <w:adjustRightInd w:val="0"/>
              <w:ind w:left="28" w:right="28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757BEA" w:rsidRPr="009A63C5" w:rsidRDefault="00757BEA" w:rsidP="00757BEA">
            <w:pPr>
              <w:autoSpaceDE w:val="0"/>
              <w:autoSpaceDN w:val="0"/>
              <w:adjustRightInd w:val="0"/>
              <w:ind w:left="28" w:right="28"/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757BEA" w:rsidRPr="009A63C5" w:rsidRDefault="00757BEA" w:rsidP="00757BEA">
            <w:pPr>
              <w:autoSpaceDE w:val="0"/>
              <w:autoSpaceDN w:val="0"/>
              <w:adjustRightInd w:val="0"/>
              <w:ind w:left="28" w:right="28"/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757BEA" w:rsidRPr="009A63C5" w:rsidRDefault="00757BEA" w:rsidP="00757BEA">
            <w:pPr>
              <w:autoSpaceDE w:val="0"/>
              <w:autoSpaceDN w:val="0"/>
              <w:adjustRightInd w:val="0"/>
              <w:ind w:left="28" w:right="28"/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757BEA" w:rsidRPr="009A63C5" w:rsidRDefault="00757BEA" w:rsidP="00757BEA">
            <w:pPr>
              <w:autoSpaceDE w:val="0"/>
              <w:autoSpaceDN w:val="0"/>
              <w:adjustRightInd w:val="0"/>
              <w:ind w:left="28" w:right="28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757BEA" w:rsidRPr="009A63C5" w:rsidRDefault="00757BEA" w:rsidP="00757BEA">
            <w:pPr>
              <w:autoSpaceDE w:val="0"/>
              <w:autoSpaceDN w:val="0"/>
              <w:adjustRightInd w:val="0"/>
              <w:ind w:left="28" w:right="28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757BEA" w:rsidRPr="009A63C5" w:rsidRDefault="00757BEA" w:rsidP="00757BEA">
            <w:pPr>
              <w:autoSpaceDE w:val="0"/>
              <w:autoSpaceDN w:val="0"/>
              <w:adjustRightInd w:val="0"/>
              <w:ind w:left="28" w:right="28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757BEA" w:rsidRPr="009A63C5" w:rsidRDefault="00757BEA" w:rsidP="00757BEA">
            <w:pPr>
              <w:autoSpaceDE w:val="0"/>
              <w:autoSpaceDN w:val="0"/>
              <w:adjustRightInd w:val="0"/>
              <w:ind w:left="28" w:right="28"/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757BEA" w:rsidRPr="009A63C5" w:rsidRDefault="00757BEA" w:rsidP="00757BEA">
            <w:pPr>
              <w:autoSpaceDE w:val="0"/>
              <w:autoSpaceDN w:val="0"/>
              <w:adjustRightInd w:val="0"/>
              <w:ind w:left="28" w:right="28"/>
            </w:pPr>
          </w:p>
        </w:tc>
      </w:tr>
      <w:tr w:rsidR="00757BEA" w:rsidRPr="009A63C5" w:rsidTr="00E009E3">
        <w:trPr>
          <w:cantSplit/>
          <w:trHeight w:hRule="exact" w:val="309"/>
        </w:trPr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7A009B" w:rsidRDefault="00757BEA" w:rsidP="00757BEA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A009B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122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7A009B" w:rsidRDefault="00805DCD" w:rsidP="00757BEA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A009B">
              <w:rPr>
                <w:sz w:val="22"/>
                <w:szCs w:val="22"/>
              </w:rPr>
              <w:t>Чистая вода</w:t>
            </w:r>
          </w:p>
        </w:tc>
      </w:tr>
      <w:tr w:rsidR="002773DC" w:rsidRPr="009A63C5" w:rsidTr="00DE565F">
        <w:trPr>
          <w:cantSplit/>
          <w:trHeight w:hRule="exact" w:val="373"/>
        </w:trPr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73DC" w:rsidRPr="007A009B" w:rsidRDefault="002773DC" w:rsidP="002773DC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A009B">
              <w:rPr>
                <w:sz w:val="22"/>
                <w:szCs w:val="22"/>
              </w:rPr>
              <w:t>Цель подпрограммы</w:t>
            </w:r>
          </w:p>
        </w:tc>
        <w:tc>
          <w:tcPr>
            <w:tcW w:w="122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73DC" w:rsidRPr="007A009B" w:rsidRDefault="002773DC" w:rsidP="002773DC">
            <w:pPr>
              <w:pStyle w:val="ConsPlusNormal"/>
              <w:rPr>
                <w:sz w:val="22"/>
                <w:szCs w:val="22"/>
              </w:rPr>
            </w:pPr>
            <w:r w:rsidRPr="007A009B">
              <w:rPr>
                <w:sz w:val="22"/>
                <w:szCs w:val="22"/>
              </w:rPr>
              <w:t>Повышение качества предоставления населению услуг водоснабжения и водоотведения</w:t>
            </w:r>
          </w:p>
        </w:tc>
      </w:tr>
      <w:tr w:rsidR="002773DC" w:rsidRPr="009A63C5" w:rsidTr="00767329">
        <w:trPr>
          <w:cantSplit/>
          <w:trHeight w:hRule="exact" w:val="547"/>
        </w:trPr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73DC" w:rsidRPr="007A009B" w:rsidRDefault="00767329" w:rsidP="002773DC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A009B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122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73DC" w:rsidRPr="007A009B" w:rsidRDefault="005708D5" w:rsidP="002773DC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A009B">
              <w:rPr>
                <w:sz w:val="22"/>
                <w:szCs w:val="22"/>
              </w:rPr>
              <w:t>У</w:t>
            </w:r>
            <w:r w:rsidR="002773DC" w:rsidRPr="007A009B">
              <w:rPr>
                <w:sz w:val="22"/>
                <w:szCs w:val="22"/>
              </w:rPr>
              <w:t xml:space="preserve">правление жилищно-коммунального хозяйства и благоустройства </w:t>
            </w:r>
            <w:r w:rsidRPr="007A009B">
              <w:rPr>
                <w:sz w:val="22"/>
                <w:szCs w:val="22"/>
              </w:rPr>
              <w:t xml:space="preserve">администрации </w:t>
            </w:r>
            <w:r w:rsidR="00EE2F95" w:rsidRPr="007A009B">
              <w:rPr>
                <w:sz w:val="22"/>
                <w:szCs w:val="22"/>
              </w:rPr>
              <w:t>г</w:t>
            </w:r>
            <w:r w:rsidR="00B745F7" w:rsidRPr="007A009B">
              <w:rPr>
                <w:sz w:val="22"/>
                <w:szCs w:val="22"/>
              </w:rPr>
              <w:t>ородского округа Истра</w:t>
            </w:r>
          </w:p>
        </w:tc>
      </w:tr>
      <w:tr w:rsidR="002773DC" w:rsidRPr="009A63C5" w:rsidTr="00DE565F">
        <w:trPr>
          <w:cantSplit/>
          <w:trHeight w:hRule="exact" w:val="503"/>
        </w:trPr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73DC" w:rsidRPr="007A009B" w:rsidRDefault="002773DC" w:rsidP="002773DC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A009B">
              <w:rPr>
                <w:sz w:val="22"/>
                <w:szCs w:val="22"/>
              </w:rPr>
              <w:t xml:space="preserve">Задачи </w:t>
            </w:r>
            <w:r w:rsidR="00767329" w:rsidRPr="007A009B">
              <w:rPr>
                <w:sz w:val="22"/>
                <w:szCs w:val="22"/>
              </w:rPr>
              <w:t>муниципальной</w:t>
            </w:r>
            <w:r w:rsidRPr="007A009B">
              <w:rPr>
                <w:sz w:val="22"/>
                <w:szCs w:val="22"/>
              </w:rPr>
              <w:t xml:space="preserve"> </w:t>
            </w:r>
            <w:r w:rsidR="00767329" w:rsidRPr="007A009B">
              <w:rPr>
                <w:sz w:val="22"/>
                <w:szCs w:val="22"/>
              </w:rPr>
              <w:t>под</w:t>
            </w:r>
            <w:r w:rsidRPr="007A009B">
              <w:rPr>
                <w:sz w:val="22"/>
                <w:szCs w:val="22"/>
              </w:rPr>
              <w:t>программы</w:t>
            </w:r>
          </w:p>
        </w:tc>
        <w:tc>
          <w:tcPr>
            <w:tcW w:w="122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565F" w:rsidRPr="007A009B" w:rsidRDefault="002773DC" w:rsidP="00DE565F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A009B">
              <w:rPr>
                <w:sz w:val="22"/>
                <w:szCs w:val="22"/>
              </w:rPr>
              <w:t>Увеличение доли населения, обеспеченного доброкачественной питьевой водой из централизованных источников водоснабжения.</w:t>
            </w:r>
          </w:p>
        </w:tc>
      </w:tr>
      <w:tr w:rsidR="002773DC" w:rsidRPr="009A63C5" w:rsidTr="00610F37">
        <w:trPr>
          <w:cantSplit/>
          <w:trHeight w:hRule="exact" w:val="409"/>
        </w:trPr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73DC" w:rsidRPr="007A009B" w:rsidRDefault="002773DC" w:rsidP="002773DC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A009B">
              <w:rPr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122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73DC" w:rsidRPr="007A009B" w:rsidRDefault="002773DC" w:rsidP="009614A8">
            <w:pPr>
              <w:autoSpaceDE w:val="0"/>
              <w:autoSpaceDN w:val="0"/>
              <w:adjustRightInd w:val="0"/>
              <w:ind w:left="28" w:right="28"/>
              <w:jc w:val="center"/>
              <w:rPr>
                <w:sz w:val="22"/>
                <w:szCs w:val="22"/>
              </w:rPr>
            </w:pPr>
            <w:r w:rsidRPr="007A009B">
              <w:rPr>
                <w:sz w:val="22"/>
                <w:szCs w:val="22"/>
              </w:rPr>
              <w:t>2017-20</w:t>
            </w:r>
            <w:r w:rsidR="00A72FC3" w:rsidRPr="007A009B">
              <w:rPr>
                <w:sz w:val="22"/>
                <w:szCs w:val="22"/>
              </w:rPr>
              <w:t>21</w:t>
            </w:r>
          </w:p>
        </w:tc>
      </w:tr>
      <w:tr w:rsidR="002773DC" w:rsidRPr="009A63C5" w:rsidTr="006D6856">
        <w:trPr>
          <w:cantSplit/>
          <w:trHeight w:hRule="exact" w:val="261"/>
        </w:trPr>
        <w:tc>
          <w:tcPr>
            <w:tcW w:w="342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73DC" w:rsidRPr="007A009B" w:rsidRDefault="002773DC" w:rsidP="002773DC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A009B">
              <w:rPr>
                <w:sz w:val="22"/>
                <w:szCs w:val="22"/>
              </w:rPr>
              <w:t>Источники финансирования подпрограммы,</w:t>
            </w:r>
          </w:p>
          <w:p w:rsidR="002773DC" w:rsidRPr="007A009B" w:rsidRDefault="002773DC" w:rsidP="002773DC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A009B">
              <w:rPr>
                <w:sz w:val="22"/>
                <w:szCs w:val="22"/>
              </w:rPr>
              <w:t xml:space="preserve">по годам реализации и главным распорядителям </w:t>
            </w:r>
          </w:p>
          <w:p w:rsidR="002773DC" w:rsidRPr="007A009B" w:rsidRDefault="002773DC" w:rsidP="002773DC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A009B">
              <w:rPr>
                <w:sz w:val="22"/>
                <w:szCs w:val="22"/>
              </w:rPr>
              <w:t xml:space="preserve"> бюджетных средств, в том числе по годам:</w:t>
            </w:r>
          </w:p>
        </w:tc>
        <w:tc>
          <w:tcPr>
            <w:tcW w:w="2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73DC" w:rsidRPr="007A009B" w:rsidRDefault="002773DC" w:rsidP="006D6856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sz w:val="20"/>
                <w:szCs w:val="20"/>
              </w:rPr>
            </w:pPr>
            <w:r w:rsidRPr="007A009B">
              <w:rPr>
                <w:b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773DC" w:rsidRPr="007A009B" w:rsidRDefault="002773DC" w:rsidP="006D6856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sz w:val="20"/>
                <w:szCs w:val="20"/>
              </w:rPr>
            </w:pPr>
            <w:r w:rsidRPr="007A009B">
              <w:rPr>
                <w:b/>
                <w:sz w:val="20"/>
                <w:szCs w:val="20"/>
              </w:rPr>
              <w:t>Источник финансирования</w:t>
            </w:r>
          </w:p>
        </w:tc>
        <w:tc>
          <w:tcPr>
            <w:tcW w:w="5208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73DC" w:rsidRPr="007A009B" w:rsidRDefault="002773DC" w:rsidP="002773DC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proofErr w:type="gramStart"/>
            <w:r w:rsidRPr="007A009B">
              <w:rPr>
                <w:sz w:val="20"/>
                <w:szCs w:val="20"/>
              </w:rPr>
              <w:t>Расходы  (</w:t>
            </w:r>
            <w:proofErr w:type="gramEnd"/>
            <w:r w:rsidRPr="007A009B">
              <w:rPr>
                <w:sz w:val="20"/>
                <w:szCs w:val="20"/>
              </w:rPr>
              <w:t>тыс. рублей)</w:t>
            </w:r>
          </w:p>
        </w:tc>
      </w:tr>
      <w:tr w:rsidR="002773DC" w:rsidRPr="009A63C5" w:rsidTr="00386F4A">
        <w:trPr>
          <w:cantSplit/>
          <w:trHeight w:hRule="exact" w:val="100"/>
        </w:trPr>
        <w:tc>
          <w:tcPr>
            <w:tcW w:w="342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73DC" w:rsidRPr="007A009B" w:rsidRDefault="002773DC" w:rsidP="002773DC">
            <w:pPr>
              <w:autoSpaceDE w:val="0"/>
              <w:autoSpaceDN w:val="0"/>
              <w:adjustRightInd w:val="0"/>
              <w:ind w:left="28" w:right="28"/>
              <w:jc w:val="right"/>
              <w:rPr>
                <w:strike/>
                <w:sz w:val="22"/>
                <w:szCs w:val="22"/>
                <w:u w:val="single"/>
              </w:rPr>
            </w:pPr>
          </w:p>
        </w:tc>
        <w:tc>
          <w:tcPr>
            <w:tcW w:w="2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73DC" w:rsidRPr="007A009B" w:rsidRDefault="002773DC" w:rsidP="002773DC">
            <w:pPr>
              <w:autoSpaceDE w:val="0"/>
              <w:autoSpaceDN w:val="0"/>
              <w:adjustRightInd w:val="0"/>
              <w:ind w:left="28" w:right="28"/>
              <w:jc w:val="right"/>
              <w:rPr>
                <w:strike/>
                <w:sz w:val="20"/>
                <w:szCs w:val="20"/>
                <w:u w:val="single"/>
              </w:rPr>
            </w:pPr>
          </w:p>
        </w:tc>
        <w:tc>
          <w:tcPr>
            <w:tcW w:w="4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73DC" w:rsidRPr="007A009B" w:rsidRDefault="002773DC" w:rsidP="002773DC">
            <w:pPr>
              <w:autoSpaceDE w:val="0"/>
              <w:autoSpaceDN w:val="0"/>
              <w:adjustRightInd w:val="0"/>
              <w:ind w:left="28" w:right="28"/>
              <w:jc w:val="right"/>
              <w:rPr>
                <w:strike/>
                <w:sz w:val="20"/>
                <w:szCs w:val="20"/>
                <w:u w:val="single"/>
              </w:rPr>
            </w:pPr>
          </w:p>
        </w:tc>
        <w:tc>
          <w:tcPr>
            <w:tcW w:w="5208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73DC" w:rsidRPr="007A009B" w:rsidRDefault="002773DC" w:rsidP="002773DC">
            <w:pPr>
              <w:autoSpaceDE w:val="0"/>
              <w:autoSpaceDN w:val="0"/>
              <w:adjustRightInd w:val="0"/>
              <w:ind w:left="28" w:right="28"/>
              <w:jc w:val="right"/>
              <w:rPr>
                <w:strike/>
                <w:sz w:val="20"/>
                <w:szCs w:val="20"/>
                <w:u w:val="single"/>
              </w:rPr>
            </w:pPr>
          </w:p>
        </w:tc>
      </w:tr>
      <w:tr w:rsidR="002773DC" w:rsidRPr="009A63C5" w:rsidTr="00506CFF">
        <w:trPr>
          <w:cantSplit/>
          <w:trHeight w:hRule="exact" w:val="345"/>
        </w:trPr>
        <w:tc>
          <w:tcPr>
            <w:tcW w:w="342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73DC" w:rsidRPr="007A009B" w:rsidRDefault="002773DC" w:rsidP="002773DC">
            <w:pPr>
              <w:autoSpaceDE w:val="0"/>
              <w:autoSpaceDN w:val="0"/>
              <w:adjustRightInd w:val="0"/>
              <w:ind w:left="28" w:right="28"/>
              <w:jc w:val="right"/>
              <w:rPr>
                <w:strike/>
                <w:sz w:val="22"/>
                <w:szCs w:val="22"/>
                <w:u w:val="single"/>
              </w:rPr>
            </w:pPr>
          </w:p>
        </w:tc>
        <w:tc>
          <w:tcPr>
            <w:tcW w:w="2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73DC" w:rsidRPr="007A009B" w:rsidRDefault="002773DC" w:rsidP="002773DC">
            <w:pPr>
              <w:autoSpaceDE w:val="0"/>
              <w:autoSpaceDN w:val="0"/>
              <w:adjustRightInd w:val="0"/>
              <w:ind w:left="28" w:right="28"/>
              <w:jc w:val="right"/>
              <w:rPr>
                <w:strike/>
                <w:sz w:val="20"/>
                <w:szCs w:val="20"/>
                <w:u w:val="single"/>
              </w:rPr>
            </w:pPr>
          </w:p>
        </w:tc>
        <w:tc>
          <w:tcPr>
            <w:tcW w:w="4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773DC" w:rsidRPr="007A009B" w:rsidRDefault="002773DC" w:rsidP="002773DC">
            <w:pPr>
              <w:autoSpaceDE w:val="0"/>
              <w:autoSpaceDN w:val="0"/>
              <w:adjustRightInd w:val="0"/>
              <w:ind w:left="28" w:right="28"/>
              <w:jc w:val="right"/>
              <w:rPr>
                <w:strike/>
                <w:sz w:val="20"/>
                <w:szCs w:val="20"/>
                <w:u w:val="single"/>
              </w:rPr>
            </w:pP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773DC" w:rsidRPr="007A009B" w:rsidRDefault="002773DC" w:rsidP="002773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A009B">
              <w:rPr>
                <w:sz w:val="20"/>
                <w:szCs w:val="20"/>
              </w:rPr>
              <w:t>Итого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773DC" w:rsidRPr="007A009B" w:rsidRDefault="002773DC" w:rsidP="002773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A009B">
              <w:rPr>
                <w:sz w:val="20"/>
                <w:szCs w:val="20"/>
              </w:rPr>
              <w:t>2017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773DC" w:rsidRPr="007A009B" w:rsidRDefault="002773DC" w:rsidP="002773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A009B">
              <w:rPr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773DC" w:rsidRPr="007A009B" w:rsidRDefault="002773DC" w:rsidP="002773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A009B">
              <w:rPr>
                <w:sz w:val="20"/>
                <w:szCs w:val="20"/>
              </w:rPr>
              <w:t>2019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773DC" w:rsidRPr="007A009B" w:rsidRDefault="002773DC" w:rsidP="002773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A009B">
              <w:rPr>
                <w:sz w:val="20"/>
                <w:szCs w:val="20"/>
              </w:rPr>
              <w:t>2020</w:t>
            </w: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773DC" w:rsidRPr="007A009B" w:rsidRDefault="002773DC" w:rsidP="002773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A009B">
              <w:rPr>
                <w:sz w:val="20"/>
                <w:szCs w:val="20"/>
              </w:rPr>
              <w:t>2021</w:t>
            </w:r>
          </w:p>
        </w:tc>
      </w:tr>
      <w:tr w:rsidR="0031442F" w:rsidRPr="009A63C5" w:rsidTr="00506CFF">
        <w:trPr>
          <w:cantSplit/>
          <w:trHeight w:hRule="exact" w:val="252"/>
        </w:trPr>
        <w:tc>
          <w:tcPr>
            <w:tcW w:w="342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1442F" w:rsidRPr="007A009B" w:rsidRDefault="0031442F" w:rsidP="0031442F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22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31442F" w:rsidRPr="007A009B" w:rsidRDefault="0031442F" w:rsidP="0031442F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7A009B">
              <w:rPr>
                <w:sz w:val="20"/>
                <w:szCs w:val="20"/>
              </w:rPr>
              <w:t xml:space="preserve"> 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1442F" w:rsidRPr="007A009B" w:rsidRDefault="0031442F" w:rsidP="0031442F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7A009B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2F" w:rsidRPr="007A009B" w:rsidRDefault="00506CFF" w:rsidP="0031442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323 151,84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2F" w:rsidRPr="007A009B" w:rsidRDefault="008E68B9" w:rsidP="0031442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009B">
              <w:rPr>
                <w:b/>
                <w:bCs/>
                <w:color w:val="000000"/>
                <w:sz w:val="20"/>
                <w:szCs w:val="20"/>
              </w:rPr>
              <w:t>170</w:t>
            </w:r>
            <w:r w:rsidR="00DD61EE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7A009B">
              <w:rPr>
                <w:b/>
                <w:bCs/>
                <w:color w:val="000000"/>
                <w:sz w:val="20"/>
                <w:szCs w:val="20"/>
              </w:rPr>
              <w:t>534,47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2F" w:rsidRPr="007A009B" w:rsidRDefault="00506CFF" w:rsidP="0031442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74 617,37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2F" w:rsidRPr="007A009B" w:rsidRDefault="00506CFF" w:rsidP="0031442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78 000,00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2F" w:rsidRPr="007A009B" w:rsidRDefault="006F2F9F" w:rsidP="0031442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009B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2F" w:rsidRPr="007A009B" w:rsidRDefault="006F2F9F" w:rsidP="0031442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009B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1442F" w:rsidRPr="009A63C5" w:rsidTr="00506CFF">
        <w:trPr>
          <w:cantSplit/>
          <w:trHeight w:hRule="exact" w:val="1154"/>
        </w:trPr>
        <w:tc>
          <w:tcPr>
            <w:tcW w:w="342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1442F" w:rsidRPr="007A009B" w:rsidRDefault="0031442F" w:rsidP="0031442F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2"/>
                <w:szCs w:val="22"/>
                <w:u w:val="single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31442F" w:rsidRPr="007A009B" w:rsidRDefault="0031442F" w:rsidP="006D6856">
            <w:pPr>
              <w:autoSpaceDE w:val="0"/>
              <w:autoSpaceDN w:val="0"/>
              <w:adjustRightInd w:val="0"/>
              <w:ind w:left="28" w:right="28"/>
              <w:jc w:val="center"/>
              <w:rPr>
                <w:sz w:val="20"/>
                <w:szCs w:val="20"/>
              </w:rPr>
            </w:pPr>
            <w:r w:rsidRPr="007A009B">
              <w:rPr>
                <w:sz w:val="20"/>
                <w:szCs w:val="20"/>
              </w:rPr>
              <w:t>Министерство жилищно-коммунального хозяйства Московской области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31442F" w:rsidRPr="007A009B" w:rsidRDefault="0031442F" w:rsidP="0031442F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7A009B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2F" w:rsidRPr="007A009B" w:rsidRDefault="00006E37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91</w:t>
            </w:r>
            <w:r w:rsidR="004B4334">
              <w:rPr>
                <w:bCs/>
                <w:color w:val="000000"/>
                <w:sz w:val="20"/>
                <w:szCs w:val="20"/>
              </w:rPr>
              <w:t> </w:t>
            </w:r>
            <w:r>
              <w:rPr>
                <w:bCs/>
                <w:color w:val="000000"/>
                <w:sz w:val="20"/>
                <w:szCs w:val="20"/>
              </w:rPr>
              <w:t>185,01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2F" w:rsidRPr="007A009B" w:rsidRDefault="00895B71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009B">
              <w:rPr>
                <w:bCs/>
                <w:color w:val="000000"/>
                <w:sz w:val="20"/>
                <w:szCs w:val="20"/>
              </w:rPr>
              <w:t>55</w:t>
            </w:r>
            <w:r w:rsidR="0078572E">
              <w:rPr>
                <w:bCs/>
                <w:color w:val="000000"/>
                <w:sz w:val="20"/>
                <w:szCs w:val="20"/>
              </w:rPr>
              <w:t> </w:t>
            </w:r>
            <w:r w:rsidRPr="007A009B">
              <w:rPr>
                <w:bCs/>
                <w:color w:val="000000"/>
                <w:sz w:val="20"/>
                <w:szCs w:val="20"/>
              </w:rPr>
              <w:t>173,34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2F" w:rsidRPr="007A009B" w:rsidRDefault="00006E37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36</w:t>
            </w:r>
            <w:r w:rsidR="00E009E3">
              <w:rPr>
                <w:bCs/>
                <w:color w:val="000000"/>
                <w:sz w:val="20"/>
                <w:szCs w:val="20"/>
              </w:rPr>
              <w:t> </w:t>
            </w:r>
            <w:r>
              <w:rPr>
                <w:bCs/>
                <w:color w:val="000000"/>
                <w:sz w:val="20"/>
                <w:szCs w:val="20"/>
              </w:rPr>
              <w:t>011,67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2F" w:rsidRPr="007A009B" w:rsidRDefault="00895B71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009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2F" w:rsidRPr="007A009B" w:rsidRDefault="00895B71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009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2F" w:rsidRPr="007A009B" w:rsidRDefault="00895B71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009B">
              <w:rPr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6D6856" w:rsidRPr="009A63C5" w:rsidTr="00506CFF">
        <w:trPr>
          <w:cantSplit/>
          <w:trHeight w:hRule="exact" w:val="487"/>
        </w:trPr>
        <w:tc>
          <w:tcPr>
            <w:tcW w:w="342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856" w:rsidRPr="007A009B" w:rsidRDefault="006D6856" w:rsidP="0031442F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2"/>
                <w:szCs w:val="22"/>
                <w:u w:val="single"/>
              </w:rPr>
            </w:pP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D6856" w:rsidRPr="007A009B" w:rsidRDefault="006D6856" w:rsidP="006D6856">
            <w:pPr>
              <w:autoSpaceDE w:val="0"/>
              <w:autoSpaceDN w:val="0"/>
              <w:adjustRightInd w:val="0"/>
              <w:ind w:left="28" w:right="28"/>
              <w:jc w:val="center"/>
              <w:rPr>
                <w:sz w:val="20"/>
                <w:szCs w:val="20"/>
                <w:u w:val="single"/>
              </w:rPr>
            </w:pPr>
            <w:r w:rsidRPr="007A009B">
              <w:rPr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D6856" w:rsidRPr="007A009B" w:rsidRDefault="006D6856" w:rsidP="0031442F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7A009B">
              <w:rPr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856" w:rsidRPr="007A009B" w:rsidRDefault="006D6856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009B">
              <w:rPr>
                <w:bCs/>
                <w:color w:val="000000"/>
                <w:sz w:val="20"/>
                <w:szCs w:val="20"/>
              </w:rPr>
              <w:t>13 793,33</w:t>
            </w:r>
          </w:p>
          <w:p w:rsidR="006D6856" w:rsidRPr="007A009B" w:rsidRDefault="006D6856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856" w:rsidRPr="007A009B" w:rsidRDefault="006D6856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009B">
              <w:rPr>
                <w:bCs/>
                <w:color w:val="000000"/>
                <w:sz w:val="20"/>
                <w:szCs w:val="20"/>
              </w:rPr>
              <w:t>13 793,33</w:t>
            </w:r>
          </w:p>
          <w:p w:rsidR="006D6856" w:rsidRPr="007A009B" w:rsidRDefault="006D6856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856" w:rsidRPr="007A009B" w:rsidRDefault="00DA356C" w:rsidP="00585FC6">
            <w:pPr>
              <w:jc w:val="center"/>
              <w:rPr>
                <w:sz w:val="20"/>
                <w:szCs w:val="20"/>
              </w:rPr>
            </w:pPr>
            <w:r w:rsidRPr="007A009B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856" w:rsidRPr="007A009B" w:rsidRDefault="00DA356C" w:rsidP="00585FC6">
            <w:pPr>
              <w:jc w:val="center"/>
              <w:rPr>
                <w:sz w:val="20"/>
                <w:szCs w:val="20"/>
              </w:rPr>
            </w:pPr>
            <w:r w:rsidRPr="007A009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856" w:rsidRPr="007A009B" w:rsidRDefault="00DA356C" w:rsidP="00585FC6">
            <w:pPr>
              <w:jc w:val="center"/>
              <w:rPr>
                <w:sz w:val="20"/>
                <w:szCs w:val="20"/>
              </w:rPr>
            </w:pPr>
            <w:r w:rsidRPr="007A009B">
              <w:rPr>
                <w:sz w:val="20"/>
                <w:szCs w:val="20"/>
              </w:rPr>
              <w:t>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856" w:rsidRPr="007A009B" w:rsidRDefault="00DA356C" w:rsidP="00585FC6">
            <w:pPr>
              <w:jc w:val="center"/>
              <w:rPr>
                <w:sz w:val="20"/>
                <w:szCs w:val="20"/>
              </w:rPr>
            </w:pPr>
            <w:r w:rsidRPr="007A009B">
              <w:rPr>
                <w:sz w:val="20"/>
                <w:szCs w:val="20"/>
              </w:rPr>
              <w:t>0</w:t>
            </w:r>
          </w:p>
        </w:tc>
      </w:tr>
      <w:tr w:rsidR="006D6856" w:rsidRPr="009A63C5" w:rsidTr="00506CFF">
        <w:trPr>
          <w:cantSplit/>
          <w:trHeight w:hRule="exact" w:val="518"/>
        </w:trPr>
        <w:tc>
          <w:tcPr>
            <w:tcW w:w="342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856" w:rsidRPr="007A009B" w:rsidRDefault="006D6856" w:rsidP="0031442F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2"/>
                <w:szCs w:val="22"/>
                <w:u w:val="single"/>
              </w:rPr>
            </w:pPr>
          </w:p>
        </w:tc>
        <w:tc>
          <w:tcPr>
            <w:tcW w:w="2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D6856" w:rsidRPr="007A009B" w:rsidRDefault="006D6856" w:rsidP="0031442F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D6856" w:rsidRPr="007A009B" w:rsidRDefault="00AA4D34" w:rsidP="0031442F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7A009B">
              <w:rPr>
                <w:sz w:val="20"/>
                <w:szCs w:val="20"/>
              </w:rPr>
              <w:t>Т</w:t>
            </w:r>
            <w:r w:rsidR="006D6856" w:rsidRPr="007A009B">
              <w:rPr>
                <w:sz w:val="20"/>
                <w:szCs w:val="20"/>
              </w:rPr>
              <w:t>рансферты бюджету Истринского мр из бюджетов городских и сельских поселений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856" w:rsidRPr="007A009B" w:rsidRDefault="006D6856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009B">
              <w:rPr>
                <w:bCs/>
                <w:color w:val="000000"/>
                <w:sz w:val="20"/>
                <w:szCs w:val="20"/>
              </w:rPr>
              <w:t>101</w:t>
            </w:r>
            <w:r w:rsidR="00DD61EE">
              <w:rPr>
                <w:bCs/>
                <w:color w:val="000000"/>
                <w:sz w:val="20"/>
                <w:szCs w:val="20"/>
              </w:rPr>
              <w:t> </w:t>
            </w:r>
            <w:r w:rsidRPr="007A009B">
              <w:rPr>
                <w:bCs/>
                <w:color w:val="000000"/>
                <w:sz w:val="20"/>
                <w:szCs w:val="20"/>
              </w:rPr>
              <w:t>567,8</w:t>
            </w:r>
            <w:r w:rsidR="00B517F8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856" w:rsidRPr="007A009B" w:rsidRDefault="006D6856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009B">
              <w:rPr>
                <w:bCs/>
                <w:color w:val="000000"/>
                <w:sz w:val="20"/>
                <w:szCs w:val="20"/>
              </w:rPr>
              <w:t>101</w:t>
            </w:r>
            <w:r w:rsidR="00DD61EE">
              <w:rPr>
                <w:bCs/>
                <w:color w:val="000000"/>
                <w:sz w:val="20"/>
                <w:szCs w:val="20"/>
              </w:rPr>
              <w:t> </w:t>
            </w:r>
            <w:r w:rsidRPr="007A009B">
              <w:rPr>
                <w:bCs/>
                <w:color w:val="000000"/>
                <w:sz w:val="20"/>
                <w:szCs w:val="20"/>
              </w:rPr>
              <w:t>567,8</w:t>
            </w:r>
            <w:r w:rsidR="00B517F8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856" w:rsidRPr="007A009B" w:rsidRDefault="00DA356C" w:rsidP="00585FC6">
            <w:pPr>
              <w:jc w:val="center"/>
              <w:rPr>
                <w:sz w:val="20"/>
                <w:szCs w:val="20"/>
              </w:rPr>
            </w:pPr>
            <w:r w:rsidRPr="007A009B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856" w:rsidRPr="007A009B" w:rsidRDefault="00DA356C" w:rsidP="00585FC6">
            <w:pPr>
              <w:jc w:val="center"/>
              <w:rPr>
                <w:sz w:val="20"/>
                <w:szCs w:val="20"/>
              </w:rPr>
            </w:pPr>
            <w:r w:rsidRPr="007A009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856" w:rsidRPr="007A009B" w:rsidRDefault="00DA356C" w:rsidP="00585FC6">
            <w:pPr>
              <w:jc w:val="center"/>
              <w:rPr>
                <w:sz w:val="20"/>
                <w:szCs w:val="20"/>
              </w:rPr>
            </w:pPr>
            <w:r w:rsidRPr="007A009B">
              <w:rPr>
                <w:sz w:val="20"/>
                <w:szCs w:val="20"/>
              </w:rPr>
              <w:t>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856" w:rsidRPr="007A009B" w:rsidRDefault="00DA356C" w:rsidP="00585FC6">
            <w:pPr>
              <w:jc w:val="center"/>
              <w:rPr>
                <w:sz w:val="20"/>
                <w:szCs w:val="20"/>
              </w:rPr>
            </w:pPr>
            <w:r w:rsidRPr="007A009B">
              <w:rPr>
                <w:sz w:val="20"/>
                <w:szCs w:val="20"/>
              </w:rPr>
              <w:t>0</w:t>
            </w:r>
          </w:p>
        </w:tc>
      </w:tr>
      <w:tr w:rsidR="006D6856" w:rsidRPr="009A63C5" w:rsidTr="00506CFF">
        <w:trPr>
          <w:cantSplit/>
          <w:trHeight w:hRule="exact" w:val="518"/>
        </w:trPr>
        <w:tc>
          <w:tcPr>
            <w:tcW w:w="342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D6856" w:rsidRPr="007A009B" w:rsidRDefault="006D6856" w:rsidP="0031442F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2"/>
                <w:szCs w:val="22"/>
                <w:u w:val="single"/>
              </w:rPr>
            </w:pPr>
          </w:p>
        </w:tc>
        <w:tc>
          <w:tcPr>
            <w:tcW w:w="224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D6856" w:rsidRPr="007A009B" w:rsidRDefault="006D6856" w:rsidP="0031442F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D6856" w:rsidRPr="007A009B" w:rsidRDefault="00140E99" w:rsidP="0031442F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7A009B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856" w:rsidRPr="007A009B" w:rsidRDefault="00506CFF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116 605,70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856" w:rsidRPr="007A009B" w:rsidRDefault="00140E99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009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856" w:rsidRPr="007A009B" w:rsidRDefault="00506CFF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38 605,70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856" w:rsidRPr="007A009B" w:rsidRDefault="00506CFF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78 000,00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856" w:rsidRPr="007A009B" w:rsidRDefault="00140E99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009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856" w:rsidRPr="007A009B" w:rsidRDefault="00140E99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009B">
              <w:rPr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1442F" w:rsidRPr="009A63C5" w:rsidTr="00506CFF">
        <w:trPr>
          <w:cantSplit/>
          <w:trHeight w:val="460"/>
        </w:trPr>
        <w:tc>
          <w:tcPr>
            <w:tcW w:w="342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1442F" w:rsidRPr="007A009B" w:rsidRDefault="0031442F" w:rsidP="0031442F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2"/>
                <w:szCs w:val="22"/>
                <w:u w:val="single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1442F" w:rsidRPr="007A009B" w:rsidRDefault="0031442F" w:rsidP="0031442F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31442F" w:rsidRPr="007A009B" w:rsidRDefault="0031442F" w:rsidP="0031442F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7A009B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2F" w:rsidRPr="007A009B" w:rsidRDefault="00895B71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009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2F" w:rsidRPr="007A009B" w:rsidRDefault="00895B71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009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2F" w:rsidRPr="007A009B" w:rsidRDefault="00895B71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009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2F" w:rsidRPr="007A009B" w:rsidRDefault="00895B71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009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2F" w:rsidRPr="007A009B" w:rsidRDefault="00895B71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009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2F" w:rsidRPr="007A009B" w:rsidRDefault="00895B71" w:rsidP="00585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009B">
              <w:rPr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DE565F" w:rsidRPr="009A63C5" w:rsidTr="00D94D62">
        <w:trPr>
          <w:cantSplit/>
          <w:trHeight w:hRule="exact" w:val="1431"/>
        </w:trPr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565F" w:rsidRPr="007A009B" w:rsidRDefault="00DE565F" w:rsidP="00DE565F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A009B">
              <w:rPr>
                <w:sz w:val="22"/>
                <w:szCs w:val="22"/>
              </w:rPr>
              <w:lastRenderedPageBreak/>
              <w:t>Планируемые результаты реализации муниципальной подпрограммы</w:t>
            </w:r>
          </w:p>
        </w:tc>
        <w:tc>
          <w:tcPr>
            <w:tcW w:w="122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E565F" w:rsidRDefault="00DE565F" w:rsidP="00DE565F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A009B">
              <w:rPr>
                <w:sz w:val="22"/>
                <w:szCs w:val="22"/>
              </w:rPr>
              <w:t>Увеличение доли населения, обеспеченного доброкачественной питьевой водой из централизованных источников водоснабжения; увеличение количества реконструированных (модернизированных), капитально отремонтированных ВЗУ и станций очистки питьевой воды</w:t>
            </w:r>
          </w:p>
          <w:p w:rsidR="00E009E3" w:rsidRPr="007A009B" w:rsidRDefault="00E009E3" w:rsidP="00DE565F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</w:p>
        </w:tc>
      </w:tr>
    </w:tbl>
    <w:p w:rsidR="00C77B1D" w:rsidRDefault="00C77B1D" w:rsidP="00C77B1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57BEA" w:rsidRPr="00F35647" w:rsidRDefault="00757BEA" w:rsidP="00C77B1D">
      <w:pPr>
        <w:widowControl w:val="0"/>
        <w:autoSpaceDE w:val="0"/>
        <w:autoSpaceDN w:val="0"/>
        <w:adjustRightInd w:val="0"/>
        <w:jc w:val="center"/>
      </w:pPr>
      <w:r w:rsidRPr="00F35647">
        <w:rPr>
          <w:b/>
          <w:bCs/>
        </w:rPr>
        <w:t>1.1. Описание целей и задач подпрограммы</w:t>
      </w:r>
      <w:r w:rsidRPr="00F35647">
        <w:t xml:space="preserve"> 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 xml:space="preserve">Целью </w:t>
      </w:r>
      <w:hyperlink w:anchor="Par506" w:history="1">
        <w:r w:rsidRPr="00F35647">
          <w:t>подпрограммы</w:t>
        </w:r>
      </w:hyperlink>
      <w:r w:rsidRPr="00F35647">
        <w:t xml:space="preserve"> "</w:t>
      </w:r>
      <w:r w:rsidR="00767329">
        <w:t>Чистая вода</w:t>
      </w:r>
      <w:r w:rsidRPr="00F35647">
        <w:t>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 xml:space="preserve">Для достижения цели в подпрограмме предусмотрены мероприятия, направленные на решение следующих задач:  </w:t>
      </w:r>
    </w:p>
    <w:p w:rsidR="00C77B1D" w:rsidRDefault="00C77B1D" w:rsidP="00C77B1D">
      <w:pPr>
        <w:widowControl w:val="0"/>
        <w:autoSpaceDE w:val="0"/>
        <w:autoSpaceDN w:val="0"/>
        <w:adjustRightInd w:val="0"/>
        <w:ind w:firstLine="540"/>
        <w:jc w:val="both"/>
      </w:pPr>
      <w:r>
        <w:t>Задача 1 Увеличение доли населения, обеспеченного доброкачественной питьевой водой из централизованных источников водоснабжения.</w:t>
      </w:r>
    </w:p>
    <w:p w:rsidR="00C77B1D" w:rsidRDefault="00C77B1D" w:rsidP="00C77B1D">
      <w:pPr>
        <w:widowControl w:val="0"/>
        <w:autoSpaceDE w:val="0"/>
        <w:autoSpaceDN w:val="0"/>
        <w:adjustRightInd w:val="0"/>
        <w:ind w:firstLine="540"/>
        <w:jc w:val="both"/>
      </w:pPr>
      <w:r>
        <w:t>Основное мероприятие 1. Строительство (реконструкция,</w:t>
      </w:r>
      <w:r w:rsidR="004610B4">
        <w:t xml:space="preserve"> </w:t>
      </w:r>
      <w:r>
        <w:t>модернизация) объектов водоснабжения.</w:t>
      </w:r>
    </w:p>
    <w:p w:rsidR="00C77B1D" w:rsidRDefault="00C77B1D" w:rsidP="00C77B1D">
      <w:pPr>
        <w:widowControl w:val="0"/>
        <w:autoSpaceDE w:val="0"/>
        <w:autoSpaceDN w:val="0"/>
        <w:adjustRightInd w:val="0"/>
        <w:ind w:firstLine="540"/>
        <w:jc w:val="both"/>
      </w:pPr>
      <w:r>
        <w:t>Основное мероприятие 2.  Капитальный ремонт объектов водоснабжения.</w:t>
      </w:r>
    </w:p>
    <w:p w:rsidR="00895B71" w:rsidRDefault="00C77B1D" w:rsidP="003A0127">
      <w:pPr>
        <w:widowControl w:val="0"/>
        <w:autoSpaceDE w:val="0"/>
        <w:autoSpaceDN w:val="0"/>
        <w:adjustRightInd w:val="0"/>
        <w:ind w:firstLine="540"/>
        <w:jc w:val="both"/>
      </w:pPr>
      <w:r>
        <w:t>Основное мероприятие 3.  Совершенствов</w:t>
      </w:r>
      <w:r w:rsidR="002F0274">
        <w:t>ание системы управления жилищно-</w:t>
      </w:r>
      <w:r>
        <w:t>коммунального хозяйства</w:t>
      </w:r>
    </w:p>
    <w:p w:rsidR="00895B71" w:rsidRDefault="00895B71" w:rsidP="00C77B1D">
      <w:pPr>
        <w:widowControl w:val="0"/>
        <w:autoSpaceDE w:val="0"/>
        <w:autoSpaceDN w:val="0"/>
        <w:adjustRightInd w:val="0"/>
        <w:ind w:firstLine="540"/>
        <w:jc w:val="both"/>
      </w:pPr>
    </w:p>
    <w:p w:rsidR="002F0274" w:rsidRPr="003A0127" w:rsidRDefault="002F0274" w:rsidP="003A0127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F35647">
        <w:rPr>
          <w:b/>
          <w:bCs/>
        </w:rPr>
        <w:t>1.2. Характеристика проб</w:t>
      </w:r>
      <w:r w:rsidR="003A0127">
        <w:rPr>
          <w:b/>
          <w:bCs/>
        </w:rPr>
        <w:t>лем и мероприятий подпрограммы.</w:t>
      </w:r>
    </w:p>
    <w:p w:rsidR="002F0274" w:rsidRDefault="002F0274" w:rsidP="002F0274">
      <w:pPr>
        <w:widowControl w:val="0"/>
        <w:autoSpaceDE w:val="0"/>
        <w:autoSpaceDN w:val="0"/>
        <w:ind w:firstLine="540"/>
        <w:jc w:val="both"/>
        <w:rPr>
          <w:szCs w:val="20"/>
        </w:rPr>
      </w:pPr>
      <w:r w:rsidRPr="002F0274">
        <w:rPr>
          <w:szCs w:val="20"/>
        </w:rPr>
        <w:t>В 14 муниципальных образованиях Московской области (Озерском, Мытищинском, Ступинском, Подольском, Ленинском, Лотошинском, Истринском, Егорьевском, Каширском, Раменском, Шатурском, Волоколамском, Серпуховском, Наро-Фоминском муниципальных районах) удельный вес проб питьевой воды из подземных источников, не соответствующих гигиеническим нормативам по микробиологическим показателям, превышает среднеобластной показатель в 1,5 и более раз. Это связано с загрязнением водосборных территорий, нарушением санитарных и технических правил эксплуатации скважин, наличием гидравлической связи подземных вод с поверхностными водами.</w:t>
      </w:r>
    </w:p>
    <w:p w:rsidR="002F0274" w:rsidRPr="002F0274" w:rsidRDefault="002F0274" w:rsidP="002F0274">
      <w:pPr>
        <w:widowControl w:val="0"/>
        <w:autoSpaceDE w:val="0"/>
        <w:autoSpaceDN w:val="0"/>
        <w:ind w:firstLine="540"/>
        <w:jc w:val="both"/>
        <w:rPr>
          <w:szCs w:val="20"/>
        </w:rPr>
      </w:pPr>
      <w:r>
        <w:rPr>
          <w:szCs w:val="20"/>
        </w:rPr>
        <w:t>Основным решением выступает установка станций обезжелезивания на водозаборных узлах, ремонт объектов водоснабжения.</w:t>
      </w:r>
    </w:p>
    <w:p w:rsidR="007A009B" w:rsidRDefault="007A009B" w:rsidP="00400B72">
      <w:pPr>
        <w:widowControl w:val="0"/>
        <w:autoSpaceDE w:val="0"/>
        <w:autoSpaceDN w:val="0"/>
        <w:adjustRightInd w:val="0"/>
        <w:rPr>
          <w:b/>
          <w:bCs/>
        </w:rPr>
      </w:pPr>
    </w:p>
    <w:p w:rsidR="00506CFF" w:rsidRDefault="00506CFF" w:rsidP="002715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06CFF" w:rsidRDefault="00506CFF" w:rsidP="002715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06CFF" w:rsidRDefault="00506CFF" w:rsidP="002715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06CFF" w:rsidRDefault="00506CFF" w:rsidP="002715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06CFF" w:rsidRDefault="00506CFF" w:rsidP="002715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06CFF" w:rsidRDefault="00506CFF" w:rsidP="002715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06CFF" w:rsidRDefault="00506CFF" w:rsidP="002715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06CFF" w:rsidRDefault="00506CFF" w:rsidP="002715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06CFF" w:rsidRDefault="00506CFF" w:rsidP="002715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06CFF" w:rsidRDefault="00506CFF" w:rsidP="002715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06CFF" w:rsidRDefault="00506CFF" w:rsidP="002715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06CFF" w:rsidRDefault="00506CFF" w:rsidP="002715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06CFF" w:rsidRDefault="00506CFF" w:rsidP="002715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06CFF" w:rsidRDefault="00506CFF" w:rsidP="002715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06CFF" w:rsidRDefault="00506CFF" w:rsidP="002715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58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984"/>
        <w:gridCol w:w="1753"/>
        <w:gridCol w:w="1082"/>
        <w:gridCol w:w="1276"/>
        <w:gridCol w:w="1134"/>
        <w:gridCol w:w="1134"/>
        <w:gridCol w:w="1276"/>
        <w:gridCol w:w="1528"/>
        <w:gridCol w:w="1528"/>
      </w:tblGrid>
      <w:tr w:rsidR="000E4221" w:rsidTr="000E4221">
        <w:trPr>
          <w:trHeight w:val="1152"/>
        </w:trPr>
        <w:tc>
          <w:tcPr>
            <w:tcW w:w="158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spacing w:after="28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5" w:name="RANGE!A1:L47"/>
            <w:bookmarkEnd w:id="5"/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1.3. Перечень мероприятий подпрограммы «Чистая вода</w:t>
            </w:r>
          </w:p>
        </w:tc>
      </w:tr>
      <w:tr w:rsidR="000E4221" w:rsidTr="000E4221">
        <w:trPr>
          <w:trHeight w:val="288"/>
        </w:trPr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Задача 1. Увеличение доли населения, обеспеченного доброкачественной питьевой водой из централизованных источников водоснабжения.</w:t>
            </w:r>
          </w:p>
        </w:tc>
        <w:tc>
          <w:tcPr>
            <w:tcW w:w="17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(</w:t>
            </w:r>
            <w:proofErr w:type="gramStart"/>
            <w:r>
              <w:rPr>
                <w:color w:val="000000"/>
                <w:sz w:val="20"/>
                <w:szCs w:val="20"/>
              </w:rPr>
              <w:t>тыс.руб</w:t>
            </w:r>
            <w:proofErr w:type="gram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финансирования по годам, (</w:t>
            </w:r>
            <w:proofErr w:type="gramStart"/>
            <w:r>
              <w:rPr>
                <w:color w:val="000000"/>
                <w:sz w:val="20"/>
                <w:szCs w:val="20"/>
              </w:rPr>
              <w:t>тыс.руб</w:t>
            </w:r>
            <w:proofErr w:type="gramEnd"/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0E4221" w:rsidTr="000E4221">
        <w:trPr>
          <w:trHeight w:val="288"/>
        </w:trPr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</w:tr>
      <w:tr w:rsidR="000E4221" w:rsidTr="000E4221">
        <w:trPr>
          <w:trHeight w:val="1320"/>
        </w:trPr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13 793,33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13 793,33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E4221" w:rsidTr="000E4221">
        <w:trPr>
          <w:trHeight w:val="792"/>
        </w:trPr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2018-2021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116 605,70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38 605,70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78 000,00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E4221" w:rsidTr="000E4221">
        <w:trPr>
          <w:trHeight w:val="528"/>
        </w:trPr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2017-2021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91 185,01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55 173,34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36 011,67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E4221" w:rsidTr="000E4221">
        <w:trPr>
          <w:trHeight w:val="1056"/>
        </w:trPr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101 567,80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101 567,80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E4221" w:rsidTr="000E4221">
        <w:trPr>
          <w:trHeight w:val="528"/>
        </w:trPr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2017-2021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E4221" w:rsidTr="000E4221">
        <w:trPr>
          <w:trHeight w:val="288"/>
        </w:trPr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2017-2021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323 151,84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170 534,47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74 617,37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78 000,00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E4221" w:rsidTr="000E4221">
        <w:trPr>
          <w:trHeight w:val="45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Строительство (реконструкция, модернизация) объектов водоснабжения. Установка станций обезжелезивания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Строительство, реконструкция модернизация ВЗУ, станций очистки воды, 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арт.скважен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 xml:space="preserve">, подключение к новому источнику водоснабжения и прочие мероприятия </w:t>
            </w: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связанные с водоснабжением.   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средства бюджета Московской области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2017-2021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91 185,01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55 173,34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36 011,67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0E4221" w:rsidTr="000E4221">
        <w:trPr>
          <w:trHeight w:val="91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96 072,80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96 072,80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0E4221" w:rsidTr="000E4221">
        <w:trPr>
          <w:trHeight w:val="68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Средства бюджета Истринского муниципального района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13 793,33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13 793,33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0E4221" w:rsidTr="000E4221">
        <w:trPr>
          <w:trHeight w:val="45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2018-2021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45 655,00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15 655,00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0E4221" w:rsidTr="000E4221">
        <w:trPr>
          <w:trHeight w:val="45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2017-2021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0E4221" w:rsidTr="000E4221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2017-2021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246 706,14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165 039,47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51 666,67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0E4221" w:rsidTr="000E4221">
        <w:trPr>
          <w:trHeight w:val="16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станции обезжелезивания на ВЗУ д. Бужарово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о предоставлении субсидии РСО, подписание соглашения с РСО, субсидия предоставляется после направления заявки в администрацию с приложением подтверждающих расходы документов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трансферт бюджету Истринского мр из бюджета сп Бужаровское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24 875,10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24 875,10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16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станции обезжелезивания на ВЗУ в п. Первомайский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о предоставлении субсидии РСО, подписание соглашения с РСО, субсидия предоставляется после направления заявки в администрацию с приложением подтверждающих расходы документов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трансферт бюджету Истринского мр из бюджета сп Лучинское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16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Установка станции обезжелезивания на ВЗУ </w:t>
            </w:r>
            <w:proofErr w:type="spellStart"/>
            <w:r>
              <w:rPr>
                <w:color w:val="000000"/>
                <w:sz w:val="18"/>
                <w:szCs w:val="18"/>
              </w:rPr>
              <w:t>д.Падиково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о предоставлении субсидии РСО, подписание соглашения с РСО, субсидия предоставляется после направления заявки в администрацию с приложением подтверждающих расходы документов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трансферт бюджету Истринского мр из бюджета сп Обушковское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1212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1.1.4.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станции обезжелезивания производительностью 6500 м3/</w:t>
            </w:r>
            <w:proofErr w:type="gramStart"/>
            <w:r>
              <w:rPr>
                <w:color w:val="000000"/>
                <w:sz w:val="18"/>
                <w:szCs w:val="18"/>
              </w:rPr>
              <w:t>сутки  на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ВЗУ №2 </w:t>
            </w:r>
            <w:proofErr w:type="spellStart"/>
            <w:r>
              <w:rPr>
                <w:color w:val="000000"/>
                <w:sz w:val="18"/>
                <w:szCs w:val="18"/>
              </w:rPr>
              <w:t>г.Дедовск</w:t>
            </w:r>
            <w:proofErr w:type="spellEnd"/>
            <w:r>
              <w:rPr>
                <w:color w:val="000000"/>
                <w:sz w:val="18"/>
                <w:szCs w:val="18"/>
              </w:rPr>
              <w:t>, ул. Гагарина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44-ФЗ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15 655,00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15 655,00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4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36 011,67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36 011,67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51 666,67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51 666,67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7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1.1.5.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станции обезжелезивания 2017</w:t>
            </w:r>
            <w:r>
              <w:rPr>
                <w:color w:val="000000"/>
                <w:sz w:val="18"/>
                <w:szCs w:val="18"/>
              </w:rPr>
              <w:br w:type="page"/>
            </w:r>
            <w:proofErr w:type="gramStart"/>
            <w:r>
              <w:rPr>
                <w:color w:val="000000"/>
                <w:sz w:val="18"/>
                <w:szCs w:val="18"/>
              </w:rPr>
              <w:t>производительностью  2000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куб. м/</w:t>
            </w:r>
            <w:proofErr w:type="spellStart"/>
            <w:r>
              <w:rPr>
                <w:color w:val="000000"/>
                <w:sz w:val="18"/>
                <w:szCs w:val="18"/>
              </w:rPr>
              <w:t>сут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br w:type="page"/>
              <w:t xml:space="preserve">на ВЗУ </w:t>
            </w:r>
            <w:proofErr w:type="spellStart"/>
            <w:r>
              <w:rPr>
                <w:color w:val="000000"/>
                <w:sz w:val="18"/>
                <w:szCs w:val="18"/>
              </w:rPr>
              <w:t>п.Глебовский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(ВЗУ №1)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44-ФЗ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Истринского муниципального района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6 653,33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6 653,33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4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26 613,34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26 613,34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33 266,67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33 266,67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7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1.1.6.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Установка станции обезжелезивания </w:t>
            </w:r>
            <w:proofErr w:type="gramStart"/>
            <w:r>
              <w:rPr>
                <w:color w:val="000000"/>
                <w:sz w:val="18"/>
                <w:szCs w:val="18"/>
              </w:rPr>
              <w:t>производительностью  2000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куб. м/</w:t>
            </w:r>
            <w:proofErr w:type="spellStart"/>
            <w:r>
              <w:rPr>
                <w:color w:val="000000"/>
                <w:sz w:val="18"/>
                <w:szCs w:val="18"/>
              </w:rPr>
              <w:t>сут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на ВЗУ </w:t>
            </w:r>
            <w:proofErr w:type="spellStart"/>
            <w:r>
              <w:rPr>
                <w:color w:val="000000"/>
                <w:sz w:val="18"/>
                <w:szCs w:val="18"/>
              </w:rPr>
              <w:t>п.Глебовский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(ВЗУ №5)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44-ФЗ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Истринского муниципального района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4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28 560,00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28 560,00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16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1.1.7.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Установка станции обезжелезивания на ВЗУ </w:t>
            </w:r>
            <w:proofErr w:type="spellStart"/>
            <w:r>
              <w:rPr>
                <w:color w:val="000000"/>
                <w:sz w:val="18"/>
                <w:szCs w:val="18"/>
              </w:rPr>
              <w:t>д.Рычково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о предоставлении субсидии РСО, подписание соглашения с РСО, субсидия предоставляется после направления заявки в администрацию с приложением подтверждающих расходы документов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трансферт бюджету Истринского мр из бюджета сп Ермолинское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14 197,70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14 197,70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10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1.1.8.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Установка станции обезжелезивания производительностью 6500 м3/сутки на ВЗУ №3 в </w:t>
            </w:r>
            <w:proofErr w:type="spellStart"/>
            <w:r>
              <w:rPr>
                <w:color w:val="000000"/>
                <w:sz w:val="18"/>
                <w:szCs w:val="18"/>
              </w:rPr>
              <w:t>г.Истра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44-ФЗ</w:t>
            </w:r>
          </w:p>
        </w:tc>
        <w:tc>
          <w:tcPr>
            <w:tcW w:w="17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30000</w:t>
            </w:r>
          </w:p>
        </w:tc>
        <w:tc>
          <w:tcPr>
            <w:tcW w:w="1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7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</w:p>
        </w:tc>
      </w:tr>
      <w:tr w:rsidR="000E4221" w:rsidTr="000E4221">
        <w:trPr>
          <w:trHeight w:val="16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1.1.9.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станции обезжелезивания воды производительностью 600 м3/сутки в д. Духанино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о предоставлении субсидии РСО, подписание соглашения с РСО, субсидия предоставляется после направления заявки в администрацию с приложением подтверждающих расходы документов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трансферт бюджету Истринского мр из бюджета сп Ермолинское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912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1.2.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Капитальный ремонт объектов водоснабжения и водоотведения.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Капитальный ремонт ВЗУ, станций очистки воды, 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арт.скважен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 xml:space="preserve">, подключение к новому источнику водоснабжения и прочие мероприятия связанные с водоснабжением.  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3 995,00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0E4221" w:rsidTr="000E4221">
        <w:trPr>
          <w:trHeight w:val="45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2017-2021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45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2018-2021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70950,7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22 950,70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0E4221" w:rsidTr="000E4221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2017-2021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74 945,70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70 950,70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22 950,70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0E4221" w:rsidTr="000E4221">
        <w:trPr>
          <w:trHeight w:val="16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Ремонт ВЗУ в д. Дьяково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о предоставлении субсидии РСО, подписание соглашения с РСО, субсидия предоставляется после направления заявки в администрацию с приложением подтверждающих расходы документов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трансферт бюджету Истринского мр из бюджета сп Бужаровское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16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1.2.2.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Капитальный ремонт водопроводных сетей между ВЗУ № 1 и ВЗУ № 2 в д. Павловское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о предоставлении субсидии РСО, подписание соглашения с РСО, субсидия предоставляется после направления заявки в администрацию с приложением подтверждающих расходы документов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трансферт бюджету Истринского мр из бюджета сп Ивановское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1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1.2.3.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Ремонт ВЗУ № 2 г. Дедовск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о предоставлении субсидии РСО, подписание соглашения с РСО, субсидия предоставляется после направления заявки в администрацию с приложением подтверждающих расходы документов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2018-2021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11 950,70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11 950,70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1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1.2.4.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Ремонт очистных сооружений </w:t>
            </w: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пос.Гидроузел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о предоставлении субсидии РСО, подписание соглашения с РСО, субсидия предоставляется после направления заявки в администрацию с приложением подтверждающих расходы документов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1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1.2.5.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Ремонт КНС на очистных сооружениях </w:t>
            </w:r>
            <w:proofErr w:type="spellStart"/>
            <w:r>
              <w:rPr>
                <w:color w:val="000000"/>
                <w:sz w:val="18"/>
                <w:szCs w:val="18"/>
              </w:rPr>
              <w:t>п.Снегири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о предоставлении субсидии РСО, подписание соглашения с РСО, субсидия предоставляется после направления заявки в администрацию с приложением подтверждающих расходы документов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1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1.2.6.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Ремонт очистных сооружений сп. Онуфриевское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о предоставлении субсидии РСО, подписание соглашения с РСО, субсидия предоставляется после направления заявки в администрацию с приложением подтверждающих расходы документов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1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1.2.7.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Ремонт очистных сооружений сп. Ядроминское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о предоставлении субсидии РСО, подписание соглашения с РСО, субсидия предоставляется после направления заявки в администрацию с приложением подтверждающих расходы документов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91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Совершенствование системы управления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жилищно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коммунального хозяйства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Мероприятия 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касающиеся  содержания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 xml:space="preserve"> объектов водоснабжения и водоотведения.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0E4221" w:rsidTr="000E4221">
        <w:trPr>
          <w:trHeight w:val="45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2017-2021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2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Default="000E422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2017-2021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0E4221" w:rsidTr="000E4221">
        <w:trPr>
          <w:trHeight w:val="16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Обслуживание станций обезжелезивания СП Обушковское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о предоставлении субсидии РСО, подписание соглашения с РСО, субсидия предоставляется после направления заявки в администрацию с приложением подтверждающих расходы документов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трансферт бюджету Истринского мр из бюджета сп Обушковское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E4221" w:rsidTr="000E4221">
        <w:trPr>
          <w:trHeight w:val="16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станции управления ВЗУ д. Покровское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о предоставлении субсидии РСО, подписание соглашения с РСО, субсидия предоставляется после направления заявки в администрацию с приложением подтверждающих расходы документов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трансферт бюджету Истринского мр из бюджета сп Обушковское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Default="000E42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</w:tbl>
    <w:p w:rsidR="00E70949" w:rsidRDefault="00E70949" w:rsidP="002715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0E4221" w:rsidRDefault="000E4221" w:rsidP="002715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0E4221" w:rsidRDefault="000E4221" w:rsidP="002715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77B1D" w:rsidRPr="002D2CB2" w:rsidRDefault="002D2CB2" w:rsidP="002D2CB2">
      <w:pPr>
        <w:widowControl w:val="0"/>
        <w:tabs>
          <w:tab w:val="left" w:pos="9705"/>
        </w:tabs>
        <w:autoSpaceDE w:val="0"/>
        <w:autoSpaceDN w:val="0"/>
        <w:adjustRightInd w:val="0"/>
        <w:rPr>
          <w:bCs/>
        </w:rPr>
      </w:pPr>
      <w:r>
        <w:rPr>
          <w:bCs/>
        </w:rPr>
        <w:lastRenderedPageBreak/>
        <w:t xml:space="preserve">                                                                                                                                             </w:t>
      </w:r>
      <w:r w:rsidR="00C77B1D" w:rsidRPr="002D2CB2">
        <w:rPr>
          <w:bCs/>
        </w:rPr>
        <w:t>Приложение №</w:t>
      </w:r>
      <w:r w:rsidRPr="002D2CB2">
        <w:rPr>
          <w:bCs/>
        </w:rPr>
        <w:t>2</w:t>
      </w:r>
    </w:p>
    <w:p w:rsidR="00C77B1D" w:rsidRPr="002D2CB2" w:rsidRDefault="00C77B1D" w:rsidP="00C77B1D">
      <w:pPr>
        <w:widowControl w:val="0"/>
        <w:autoSpaceDE w:val="0"/>
        <w:autoSpaceDN w:val="0"/>
        <w:adjustRightInd w:val="0"/>
        <w:ind w:left="8460"/>
        <w:rPr>
          <w:bCs/>
        </w:rPr>
      </w:pPr>
      <w:r w:rsidRPr="002D2CB2">
        <w:rPr>
          <w:bCs/>
        </w:rPr>
        <w:t xml:space="preserve">к муниципальной программе </w:t>
      </w:r>
    </w:p>
    <w:p w:rsidR="00C77B1D" w:rsidRPr="002D2CB2" w:rsidRDefault="00C77B1D" w:rsidP="00C77B1D">
      <w:pPr>
        <w:widowControl w:val="0"/>
        <w:autoSpaceDE w:val="0"/>
        <w:autoSpaceDN w:val="0"/>
        <w:adjustRightInd w:val="0"/>
        <w:ind w:left="8460"/>
        <w:rPr>
          <w:bCs/>
          <w:caps/>
        </w:rPr>
      </w:pPr>
      <w:r w:rsidRPr="002D2CB2">
        <w:rPr>
          <w:bCs/>
        </w:rPr>
        <w:t>«</w:t>
      </w:r>
      <w:r w:rsidR="00B73BC9" w:rsidRPr="00B73BC9">
        <w:rPr>
          <w:bCs/>
        </w:rPr>
        <w:t>Развитие инженерной инфраструктуры и энергоэффективности городского округа Истра в 2017-2021 годах</w:t>
      </w:r>
      <w:r w:rsidRPr="002D2CB2">
        <w:rPr>
          <w:bCs/>
        </w:rPr>
        <w:t>»</w:t>
      </w:r>
    </w:p>
    <w:p w:rsidR="00C77B1D" w:rsidRPr="002D2CB2" w:rsidRDefault="00C77B1D" w:rsidP="00C77B1D">
      <w:pPr>
        <w:widowControl w:val="0"/>
        <w:autoSpaceDE w:val="0"/>
        <w:autoSpaceDN w:val="0"/>
        <w:adjustRightInd w:val="0"/>
        <w:ind w:left="8460"/>
      </w:pPr>
    </w:p>
    <w:p w:rsidR="00C77B1D" w:rsidRPr="002D2CB2" w:rsidRDefault="00C77B1D" w:rsidP="00C77B1D">
      <w:pPr>
        <w:widowControl w:val="0"/>
        <w:autoSpaceDE w:val="0"/>
        <w:autoSpaceDN w:val="0"/>
        <w:adjustRightInd w:val="0"/>
        <w:jc w:val="center"/>
      </w:pPr>
      <w:r w:rsidRPr="002D2CB2">
        <w:rPr>
          <w:b/>
          <w:bCs/>
          <w:caps/>
        </w:rPr>
        <w:t>Подпрограмма №2.</w:t>
      </w:r>
    </w:p>
    <w:p w:rsidR="00C77B1D" w:rsidRPr="002D2CB2" w:rsidRDefault="00C77B1D" w:rsidP="00C77B1D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2D2CB2">
        <w:rPr>
          <w:caps/>
        </w:rPr>
        <w:t>«</w:t>
      </w:r>
      <w:r w:rsidRPr="002D2CB2">
        <w:rPr>
          <w:b/>
          <w:bCs/>
          <w:caps/>
        </w:rPr>
        <w:t>Модернизация объектов коммунальной инфраструктуры</w:t>
      </w:r>
      <w:r w:rsidRPr="002D2CB2">
        <w:rPr>
          <w:caps/>
        </w:rPr>
        <w:t xml:space="preserve">» </w:t>
      </w:r>
    </w:p>
    <w:p w:rsidR="00C77B1D" w:rsidRPr="002D2CB2" w:rsidRDefault="00C77B1D" w:rsidP="00C77B1D">
      <w:pPr>
        <w:widowControl w:val="0"/>
        <w:autoSpaceDE w:val="0"/>
        <w:autoSpaceDN w:val="0"/>
        <w:adjustRightInd w:val="0"/>
        <w:jc w:val="center"/>
      </w:pPr>
      <w:r w:rsidRPr="002D2CB2">
        <w:t xml:space="preserve">муниципальной программы </w:t>
      </w:r>
      <w:r w:rsidR="008B4325">
        <w:t>г</w:t>
      </w:r>
      <w:r w:rsidR="00B745F7" w:rsidRPr="002D2CB2">
        <w:t>ородского округа Истра</w:t>
      </w:r>
    </w:p>
    <w:p w:rsidR="00C77B1D" w:rsidRPr="002D2CB2" w:rsidRDefault="00C77B1D" w:rsidP="00C77B1D">
      <w:pPr>
        <w:widowControl w:val="0"/>
        <w:autoSpaceDE w:val="0"/>
        <w:autoSpaceDN w:val="0"/>
        <w:adjustRightInd w:val="0"/>
        <w:jc w:val="center"/>
      </w:pPr>
      <w:r w:rsidRPr="002D2CB2">
        <w:t>«</w:t>
      </w:r>
      <w:r w:rsidR="00B73BC9" w:rsidRPr="00B73BC9">
        <w:t>Развитие инженерной инфраструктуры и энергоэффективности городского округа Истра в 2017-2021 годах</w:t>
      </w:r>
      <w:r w:rsidRPr="002D2CB2">
        <w:t>»</w:t>
      </w:r>
    </w:p>
    <w:p w:rsidR="00C77B1D" w:rsidRPr="002D2CB2" w:rsidRDefault="00C77B1D" w:rsidP="00C77B1D">
      <w:pPr>
        <w:widowControl w:val="0"/>
        <w:autoSpaceDE w:val="0"/>
        <w:autoSpaceDN w:val="0"/>
        <w:adjustRightInd w:val="0"/>
      </w:pPr>
    </w:p>
    <w:p w:rsidR="00C77B1D" w:rsidRPr="002D2CB2" w:rsidRDefault="00C77B1D" w:rsidP="00C77B1D">
      <w:pPr>
        <w:widowControl w:val="0"/>
        <w:autoSpaceDE w:val="0"/>
        <w:autoSpaceDN w:val="0"/>
        <w:adjustRightInd w:val="0"/>
        <w:jc w:val="center"/>
      </w:pPr>
      <w:r w:rsidRPr="002D2CB2">
        <w:t>ПАСПОРТ</w:t>
      </w:r>
    </w:p>
    <w:p w:rsidR="00C77B1D" w:rsidRPr="002D2CB2" w:rsidRDefault="00C77B1D" w:rsidP="00C77B1D">
      <w:pPr>
        <w:widowControl w:val="0"/>
        <w:autoSpaceDE w:val="0"/>
        <w:autoSpaceDN w:val="0"/>
        <w:adjustRightInd w:val="0"/>
        <w:jc w:val="center"/>
      </w:pPr>
      <w:r w:rsidRPr="002D2CB2">
        <w:t>Подпрограммы «</w:t>
      </w:r>
      <w:r w:rsidRPr="002D2CB2">
        <w:rPr>
          <w:b/>
          <w:bCs/>
          <w:caps/>
        </w:rPr>
        <w:t>Модернизация объектов коммунальной инфраструктуры</w:t>
      </w:r>
      <w:r w:rsidRPr="002D2CB2">
        <w:t>» муниципальной программы «</w:t>
      </w:r>
      <w:r w:rsidR="00B73BC9" w:rsidRPr="00B73BC9">
        <w:t>Развитие инженерной инфраструктуры и энергоэффективности городского округа Истра в 2017-2021 годах</w:t>
      </w:r>
      <w:r w:rsidRPr="002D2CB2">
        <w:t>»</w:t>
      </w:r>
    </w:p>
    <w:tbl>
      <w:tblPr>
        <w:tblW w:w="157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614"/>
        <w:gridCol w:w="2126"/>
        <w:gridCol w:w="4111"/>
        <w:gridCol w:w="1134"/>
        <w:gridCol w:w="992"/>
        <w:gridCol w:w="992"/>
        <w:gridCol w:w="992"/>
        <w:gridCol w:w="1134"/>
        <w:gridCol w:w="993"/>
      </w:tblGrid>
      <w:tr w:rsidR="00C77B1D" w:rsidRPr="007E02B0" w:rsidTr="009B03FA">
        <w:trPr>
          <w:cantSplit/>
          <w:trHeight w:hRule="exact" w:val="197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</w:p>
        </w:tc>
      </w:tr>
      <w:tr w:rsidR="00C77B1D" w:rsidRPr="007E02B0" w:rsidTr="0080050E">
        <w:trPr>
          <w:cantSplit/>
          <w:trHeight w:hRule="exact" w:val="315"/>
        </w:trPr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124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77B1D" w:rsidRPr="007E02B0" w:rsidRDefault="007729BA" w:rsidP="002F2B9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Модернизация объектов коммунальной инфраструктуры</w:t>
            </w:r>
          </w:p>
        </w:tc>
      </w:tr>
      <w:tr w:rsidR="00467889" w:rsidRPr="007E02B0" w:rsidTr="0080050E">
        <w:trPr>
          <w:cantSplit/>
          <w:trHeight w:hRule="exact" w:val="376"/>
        </w:trPr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67889" w:rsidRPr="007E02B0" w:rsidRDefault="00467889" w:rsidP="00467889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Цель подпрограммы</w:t>
            </w:r>
          </w:p>
        </w:tc>
        <w:tc>
          <w:tcPr>
            <w:tcW w:w="124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67889" w:rsidRPr="007E02B0" w:rsidRDefault="00467889" w:rsidP="00467889">
            <w:pPr>
              <w:pStyle w:val="ConsPlusNormal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Создание условий для предоставления населению жилищно-коммунальных услуг нормативного качества</w:t>
            </w:r>
          </w:p>
        </w:tc>
      </w:tr>
      <w:tr w:rsidR="00C77B1D" w:rsidRPr="007E02B0" w:rsidTr="00D53B7D">
        <w:trPr>
          <w:cantSplit/>
          <w:trHeight w:hRule="exact" w:val="525"/>
        </w:trPr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77B1D" w:rsidRPr="007E02B0" w:rsidRDefault="00767329" w:rsidP="002F2B9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З</w:t>
            </w:r>
            <w:r w:rsidR="00C77B1D" w:rsidRPr="007E02B0">
              <w:rPr>
                <w:sz w:val="22"/>
                <w:szCs w:val="22"/>
              </w:rPr>
              <w:t xml:space="preserve">аказчик </w:t>
            </w:r>
            <w:r w:rsidR="00A72FC3" w:rsidRPr="007E02B0">
              <w:rPr>
                <w:sz w:val="22"/>
                <w:szCs w:val="22"/>
              </w:rPr>
              <w:t xml:space="preserve">муниципальной </w:t>
            </w:r>
            <w:r w:rsidR="00C77B1D" w:rsidRPr="007E02B0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124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Управление жилищно-коммунального хозяйства и благоустройства</w:t>
            </w:r>
            <w:r w:rsidR="00A72FC3" w:rsidRPr="007E02B0">
              <w:rPr>
                <w:sz w:val="22"/>
                <w:szCs w:val="22"/>
              </w:rPr>
              <w:t xml:space="preserve"> администрации </w:t>
            </w:r>
            <w:r w:rsidR="008B4325">
              <w:rPr>
                <w:sz w:val="22"/>
                <w:szCs w:val="22"/>
              </w:rPr>
              <w:t>г</w:t>
            </w:r>
            <w:r w:rsidR="00B745F7" w:rsidRPr="007E02B0">
              <w:rPr>
                <w:sz w:val="22"/>
                <w:szCs w:val="22"/>
              </w:rPr>
              <w:t>ородского округа Истра</w:t>
            </w:r>
            <w:r w:rsidRPr="007E02B0">
              <w:rPr>
                <w:sz w:val="22"/>
                <w:szCs w:val="22"/>
              </w:rPr>
              <w:t xml:space="preserve"> </w:t>
            </w:r>
          </w:p>
        </w:tc>
      </w:tr>
      <w:tr w:rsidR="00C77B1D" w:rsidRPr="007E02B0" w:rsidTr="00EE1E96">
        <w:trPr>
          <w:cantSplit/>
          <w:trHeight w:hRule="exact" w:val="1406"/>
        </w:trPr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 xml:space="preserve">Задачи </w:t>
            </w:r>
            <w:r w:rsidR="00A72FC3" w:rsidRPr="007E02B0">
              <w:rPr>
                <w:sz w:val="22"/>
                <w:szCs w:val="22"/>
              </w:rPr>
              <w:t>муниципально</w:t>
            </w:r>
            <w:r w:rsidRPr="007E02B0">
              <w:rPr>
                <w:sz w:val="22"/>
                <w:szCs w:val="22"/>
              </w:rPr>
              <w:t>й п</w:t>
            </w:r>
            <w:r w:rsidR="00A72FC3" w:rsidRPr="007E02B0">
              <w:rPr>
                <w:sz w:val="22"/>
                <w:szCs w:val="22"/>
              </w:rPr>
              <w:t>одп</w:t>
            </w:r>
            <w:r w:rsidRPr="007E02B0">
              <w:rPr>
                <w:sz w:val="22"/>
                <w:szCs w:val="22"/>
              </w:rPr>
              <w:t>рограммы</w:t>
            </w:r>
          </w:p>
        </w:tc>
        <w:tc>
          <w:tcPr>
            <w:tcW w:w="124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77B1D" w:rsidRPr="007E02B0" w:rsidRDefault="00467889" w:rsidP="002F2B9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 xml:space="preserve">Обеспечение надежности функционирования систем коммунальной инфраструктуры, </w:t>
            </w:r>
            <w:proofErr w:type="gramStart"/>
            <w:r w:rsidRPr="007E02B0">
              <w:rPr>
                <w:sz w:val="22"/>
                <w:szCs w:val="22"/>
              </w:rPr>
              <w:t>в  том</w:t>
            </w:r>
            <w:proofErr w:type="gramEnd"/>
            <w:r w:rsidRPr="007E02B0">
              <w:rPr>
                <w:sz w:val="22"/>
                <w:szCs w:val="22"/>
              </w:rPr>
              <w:t xml:space="preserve"> числе увеличение доли сточных вод, очищенных до нормативных значений в общем объеме сточных вод, пропущенных через очистные сооружения</w:t>
            </w:r>
          </w:p>
          <w:p w:rsidR="00467889" w:rsidRPr="007E02B0" w:rsidRDefault="00467889" w:rsidP="002F2B9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Обеспечение надежности функционирования систем коммунальной инфраструктуры на территории военных городков</w:t>
            </w:r>
          </w:p>
        </w:tc>
      </w:tr>
      <w:tr w:rsidR="00C77B1D" w:rsidRPr="007E02B0" w:rsidTr="00EE1E96">
        <w:trPr>
          <w:cantSplit/>
          <w:trHeight w:hRule="exact" w:val="395"/>
        </w:trPr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77B1D" w:rsidRPr="007E02B0" w:rsidRDefault="00C77B1D" w:rsidP="00EE1E96">
            <w:pPr>
              <w:autoSpaceDE w:val="0"/>
              <w:autoSpaceDN w:val="0"/>
              <w:adjustRightInd w:val="0"/>
              <w:ind w:left="28" w:right="28"/>
              <w:jc w:val="center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124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77B1D" w:rsidRPr="007E02B0" w:rsidRDefault="00C77B1D" w:rsidP="00EE1E96">
            <w:pPr>
              <w:autoSpaceDE w:val="0"/>
              <w:autoSpaceDN w:val="0"/>
              <w:adjustRightInd w:val="0"/>
              <w:ind w:left="28" w:right="28"/>
              <w:jc w:val="center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2017-20</w:t>
            </w:r>
            <w:r w:rsidR="00A72FC3" w:rsidRPr="007E02B0">
              <w:rPr>
                <w:sz w:val="22"/>
                <w:szCs w:val="22"/>
              </w:rPr>
              <w:t>21</w:t>
            </w:r>
          </w:p>
        </w:tc>
      </w:tr>
      <w:tr w:rsidR="00C77B1D" w:rsidRPr="007E02B0" w:rsidTr="009B03FA">
        <w:trPr>
          <w:cantSplit/>
          <w:trHeight w:hRule="exact" w:val="261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Источники финансирования подпрограммы,</w:t>
            </w:r>
          </w:p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 xml:space="preserve">по годам реализации и главным распорядителям </w:t>
            </w:r>
          </w:p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 xml:space="preserve"> бюджетных средств, в том числе по годам: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237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77B1D" w:rsidRPr="007E02B0" w:rsidRDefault="00C77B1D" w:rsidP="00384ADA">
            <w:pPr>
              <w:autoSpaceDE w:val="0"/>
              <w:autoSpaceDN w:val="0"/>
              <w:adjustRightInd w:val="0"/>
              <w:ind w:left="28" w:right="28"/>
              <w:jc w:val="center"/>
              <w:rPr>
                <w:sz w:val="22"/>
                <w:szCs w:val="22"/>
              </w:rPr>
            </w:pPr>
            <w:proofErr w:type="gramStart"/>
            <w:r w:rsidRPr="007E02B0">
              <w:rPr>
                <w:sz w:val="22"/>
                <w:szCs w:val="22"/>
              </w:rPr>
              <w:t>Расходы  (</w:t>
            </w:r>
            <w:proofErr w:type="gramEnd"/>
            <w:r w:rsidRPr="007E02B0">
              <w:rPr>
                <w:sz w:val="22"/>
                <w:szCs w:val="22"/>
              </w:rPr>
              <w:t>тыс. рублей)</w:t>
            </w:r>
          </w:p>
        </w:tc>
      </w:tr>
      <w:tr w:rsidR="00C77B1D" w:rsidRPr="007E02B0" w:rsidTr="009B03FA">
        <w:trPr>
          <w:cantSplit/>
          <w:trHeight w:hRule="exact" w:val="138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jc w:val="right"/>
              <w:rPr>
                <w:strike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jc w:val="right"/>
              <w:rPr>
                <w:strike/>
                <w:sz w:val="22"/>
                <w:szCs w:val="22"/>
                <w:u w:val="single"/>
              </w:rPr>
            </w:pPr>
          </w:p>
        </w:tc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jc w:val="right"/>
              <w:rPr>
                <w:strike/>
                <w:sz w:val="22"/>
                <w:szCs w:val="22"/>
                <w:u w:val="single"/>
              </w:rPr>
            </w:pPr>
          </w:p>
        </w:tc>
        <w:tc>
          <w:tcPr>
            <w:tcW w:w="6237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jc w:val="right"/>
              <w:rPr>
                <w:strike/>
                <w:sz w:val="22"/>
                <w:szCs w:val="22"/>
                <w:u w:val="single"/>
              </w:rPr>
            </w:pPr>
          </w:p>
        </w:tc>
      </w:tr>
      <w:tr w:rsidR="00C77B1D" w:rsidRPr="007E02B0" w:rsidTr="009B03FA">
        <w:trPr>
          <w:cantSplit/>
          <w:trHeight w:hRule="exact" w:val="533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jc w:val="right"/>
              <w:rPr>
                <w:strike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jc w:val="right"/>
              <w:rPr>
                <w:strike/>
                <w:sz w:val="22"/>
                <w:szCs w:val="22"/>
                <w:u w:val="single"/>
              </w:rPr>
            </w:pPr>
          </w:p>
        </w:tc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ind w:left="28" w:right="28"/>
              <w:jc w:val="right"/>
              <w:rPr>
                <w:strike/>
                <w:sz w:val="22"/>
                <w:szCs w:val="22"/>
                <w:u w:val="single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2017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2018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2020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77B1D" w:rsidRPr="007E02B0" w:rsidRDefault="00C77B1D" w:rsidP="002F2B9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2021</w:t>
            </w:r>
          </w:p>
        </w:tc>
      </w:tr>
      <w:tr w:rsidR="00693B89" w:rsidRPr="007E02B0" w:rsidTr="001F581E">
        <w:trPr>
          <w:cantSplit/>
          <w:trHeight w:hRule="exact" w:val="416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93B89" w:rsidRPr="007E02B0" w:rsidRDefault="00693B89" w:rsidP="009B03FA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93B89" w:rsidRPr="007E02B0" w:rsidRDefault="00693B89" w:rsidP="009B03FA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93B89" w:rsidRPr="007E02B0" w:rsidRDefault="00693B89" w:rsidP="009B03FA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93B89" w:rsidRPr="003359F7" w:rsidRDefault="003359F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59F7">
              <w:rPr>
                <w:b/>
                <w:bCs/>
                <w:color w:val="000000"/>
                <w:sz w:val="18"/>
                <w:szCs w:val="18"/>
              </w:rPr>
              <w:t>1 240 064,62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93B89" w:rsidRPr="003359F7" w:rsidRDefault="00693B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59F7">
              <w:rPr>
                <w:b/>
                <w:bCs/>
                <w:color w:val="000000"/>
                <w:sz w:val="18"/>
                <w:szCs w:val="18"/>
              </w:rPr>
              <w:t>131</w:t>
            </w:r>
            <w:r w:rsidR="00BD6D1A" w:rsidRPr="003359F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359F7">
              <w:rPr>
                <w:b/>
                <w:bCs/>
                <w:color w:val="000000"/>
                <w:sz w:val="18"/>
                <w:szCs w:val="18"/>
              </w:rPr>
              <w:t>993,3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93B89" w:rsidRPr="003359F7" w:rsidRDefault="003359F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258071,32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93B89" w:rsidRPr="003359F7" w:rsidRDefault="00693B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59F7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BD6D1A" w:rsidRPr="003359F7">
              <w:rPr>
                <w:b/>
                <w:bCs/>
                <w:color w:val="000000"/>
                <w:sz w:val="18"/>
                <w:szCs w:val="18"/>
              </w:rPr>
              <w:t>0</w:t>
            </w:r>
            <w:r w:rsidR="008576B5" w:rsidRPr="003359F7">
              <w:rPr>
                <w:b/>
                <w:bCs/>
                <w:color w:val="000000"/>
                <w:sz w:val="18"/>
                <w:szCs w:val="18"/>
              </w:rPr>
              <w:t>0</w:t>
            </w:r>
            <w:r w:rsidR="00BD6D1A" w:rsidRPr="003359F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359F7">
              <w:rPr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93B89" w:rsidRPr="003359F7" w:rsidRDefault="00BD6D1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59F7">
              <w:rPr>
                <w:b/>
                <w:bCs/>
                <w:color w:val="000000"/>
                <w:sz w:val="18"/>
                <w:szCs w:val="18"/>
              </w:rPr>
              <w:t>2</w:t>
            </w:r>
            <w:r w:rsidR="00693B89" w:rsidRPr="003359F7">
              <w:rPr>
                <w:b/>
                <w:bCs/>
                <w:color w:val="000000"/>
                <w:sz w:val="18"/>
                <w:szCs w:val="18"/>
              </w:rPr>
              <w:t>0</w:t>
            </w:r>
            <w:r w:rsidR="008576B5" w:rsidRPr="003359F7">
              <w:rPr>
                <w:b/>
                <w:bCs/>
                <w:color w:val="000000"/>
                <w:sz w:val="18"/>
                <w:szCs w:val="18"/>
              </w:rPr>
              <w:t>0</w:t>
            </w:r>
            <w:r w:rsidRPr="003359F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693B89" w:rsidRPr="003359F7">
              <w:rPr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93B89" w:rsidRPr="003359F7" w:rsidRDefault="00693B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59F7">
              <w:rPr>
                <w:b/>
                <w:bCs/>
                <w:color w:val="000000"/>
                <w:sz w:val="18"/>
                <w:szCs w:val="18"/>
              </w:rPr>
              <w:t>55</w:t>
            </w:r>
            <w:r w:rsidR="008576B5" w:rsidRPr="003359F7">
              <w:rPr>
                <w:b/>
                <w:bCs/>
                <w:color w:val="000000"/>
                <w:sz w:val="18"/>
                <w:szCs w:val="18"/>
              </w:rPr>
              <w:t>0</w:t>
            </w:r>
            <w:r w:rsidR="00BD6D1A" w:rsidRPr="003359F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359F7">
              <w:rPr>
                <w:b/>
                <w:bCs/>
                <w:color w:val="000000"/>
                <w:sz w:val="18"/>
                <w:szCs w:val="18"/>
              </w:rPr>
              <w:t>000</w:t>
            </w:r>
          </w:p>
        </w:tc>
      </w:tr>
      <w:tr w:rsidR="00693B89" w:rsidRPr="007E02B0" w:rsidTr="00693B89">
        <w:trPr>
          <w:cantSplit/>
          <w:trHeight w:hRule="exact" w:val="1637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93B89" w:rsidRPr="007E02B0" w:rsidRDefault="00693B89" w:rsidP="005B7C75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93B89" w:rsidRPr="007E02B0" w:rsidRDefault="00693B89" w:rsidP="009B03FA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  <w:u w:val="single"/>
              </w:rPr>
            </w:pPr>
            <w:r w:rsidRPr="007E02B0">
              <w:rPr>
                <w:sz w:val="22"/>
                <w:szCs w:val="22"/>
              </w:rPr>
              <w:t>Министерство жилищно-коммунального хозяйства Московской области</w:t>
            </w:r>
            <w:r w:rsidRPr="007E02B0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93B89" w:rsidRPr="007E02B0" w:rsidRDefault="00693B89" w:rsidP="005B7C7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11</w:t>
            </w:r>
            <w:r w:rsidR="00920148" w:rsidRPr="003359F7">
              <w:rPr>
                <w:color w:val="000000"/>
                <w:sz w:val="18"/>
                <w:szCs w:val="18"/>
              </w:rPr>
              <w:t xml:space="preserve"> </w:t>
            </w:r>
            <w:r w:rsidRPr="003359F7">
              <w:rPr>
                <w:color w:val="000000"/>
                <w:sz w:val="18"/>
                <w:szCs w:val="18"/>
              </w:rPr>
              <w:t>542,7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11</w:t>
            </w:r>
            <w:r w:rsidR="0030053C" w:rsidRPr="003359F7">
              <w:rPr>
                <w:color w:val="000000"/>
                <w:sz w:val="18"/>
                <w:szCs w:val="18"/>
              </w:rPr>
              <w:t xml:space="preserve"> </w:t>
            </w:r>
            <w:r w:rsidRPr="003359F7">
              <w:rPr>
                <w:color w:val="000000"/>
                <w:sz w:val="18"/>
                <w:szCs w:val="18"/>
              </w:rPr>
              <w:t>542,7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0</w:t>
            </w:r>
          </w:p>
        </w:tc>
      </w:tr>
      <w:tr w:rsidR="00693B89" w:rsidRPr="007E02B0" w:rsidTr="00693B89">
        <w:trPr>
          <w:cantSplit/>
          <w:trHeight w:hRule="exact" w:val="1016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93B89" w:rsidRPr="007E02B0" w:rsidRDefault="00693B89" w:rsidP="005B7C75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93B89" w:rsidRPr="007E02B0" w:rsidRDefault="00693B89" w:rsidP="00153ED7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  <w:u w:val="single"/>
              </w:rPr>
            </w:pPr>
            <w:r w:rsidRPr="007E02B0">
              <w:rPr>
                <w:sz w:val="22"/>
                <w:szCs w:val="22"/>
              </w:rPr>
              <w:t xml:space="preserve">Администрация городского округа Истра 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93B89" w:rsidRPr="007E02B0" w:rsidRDefault="00693B89" w:rsidP="005B7C7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10</w:t>
            </w:r>
            <w:r w:rsidR="008576B5" w:rsidRPr="003359F7">
              <w:rPr>
                <w:color w:val="000000"/>
                <w:sz w:val="18"/>
                <w:szCs w:val="18"/>
              </w:rPr>
              <w:t> </w:t>
            </w:r>
            <w:r w:rsidRPr="003359F7">
              <w:rPr>
                <w:color w:val="000000"/>
                <w:sz w:val="18"/>
                <w:szCs w:val="18"/>
              </w:rPr>
              <w:t>000</w:t>
            </w:r>
            <w:r w:rsidR="008576B5" w:rsidRPr="003359F7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10</w:t>
            </w:r>
            <w:r w:rsidR="008576B5" w:rsidRPr="003359F7">
              <w:rPr>
                <w:color w:val="000000"/>
                <w:sz w:val="18"/>
                <w:szCs w:val="18"/>
              </w:rPr>
              <w:t> </w:t>
            </w:r>
            <w:r w:rsidRPr="003359F7">
              <w:rPr>
                <w:color w:val="000000"/>
                <w:sz w:val="18"/>
                <w:szCs w:val="18"/>
              </w:rPr>
              <w:t>000</w:t>
            </w:r>
            <w:r w:rsidR="008576B5" w:rsidRPr="003359F7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0</w:t>
            </w:r>
          </w:p>
        </w:tc>
      </w:tr>
      <w:tr w:rsidR="00693B89" w:rsidRPr="007E02B0" w:rsidTr="00693B89">
        <w:trPr>
          <w:cantSplit/>
          <w:trHeight w:hRule="exact" w:val="580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93B89" w:rsidRPr="007E02B0" w:rsidRDefault="00693B89" w:rsidP="005B7C75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93B89" w:rsidRPr="007E02B0" w:rsidRDefault="00693B89" w:rsidP="00153ED7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93B89" w:rsidRPr="007E02B0" w:rsidRDefault="00693B89" w:rsidP="005B7C7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93B89" w:rsidRPr="003359F7" w:rsidRDefault="003359F7" w:rsidP="00693B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254 571,32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93B89" w:rsidRPr="003359F7" w:rsidRDefault="003359F7" w:rsidP="00693B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254 571,32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93B89" w:rsidRPr="003359F7" w:rsidRDefault="008576B5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93B89" w:rsidRPr="003359F7" w:rsidRDefault="008576B5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93B89" w:rsidRPr="003359F7" w:rsidRDefault="008576B5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0</w:t>
            </w:r>
          </w:p>
        </w:tc>
      </w:tr>
      <w:tr w:rsidR="00693B89" w:rsidRPr="007E02B0" w:rsidTr="00693B89">
        <w:trPr>
          <w:cantSplit/>
          <w:trHeight w:hRule="exact" w:val="583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93B89" w:rsidRPr="007E02B0" w:rsidRDefault="00693B89" w:rsidP="0080050E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93B89" w:rsidRPr="007E02B0" w:rsidRDefault="00693B89" w:rsidP="0080050E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2"/>
                <w:szCs w:val="22"/>
                <w:u w:val="single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93B89" w:rsidRPr="007E02B0" w:rsidRDefault="00693B89" w:rsidP="0080050E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96</w:t>
            </w:r>
            <w:r w:rsidR="00920148" w:rsidRPr="003359F7">
              <w:rPr>
                <w:color w:val="000000"/>
                <w:sz w:val="18"/>
                <w:szCs w:val="18"/>
              </w:rPr>
              <w:t xml:space="preserve"> </w:t>
            </w:r>
            <w:r w:rsidRPr="003359F7">
              <w:rPr>
                <w:color w:val="000000"/>
                <w:sz w:val="18"/>
                <w:szCs w:val="18"/>
              </w:rPr>
              <w:t>491,8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96</w:t>
            </w:r>
            <w:r w:rsidR="00920148" w:rsidRPr="003359F7">
              <w:rPr>
                <w:color w:val="000000"/>
                <w:sz w:val="18"/>
                <w:szCs w:val="18"/>
              </w:rPr>
              <w:t xml:space="preserve"> </w:t>
            </w:r>
            <w:r w:rsidRPr="003359F7">
              <w:rPr>
                <w:color w:val="000000"/>
                <w:sz w:val="18"/>
                <w:szCs w:val="18"/>
              </w:rPr>
              <w:t>491,8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0</w:t>
            </w:r>
          </w:p>
        </w:tc>
      </w:tr>
      <w:tr w:rsidR="00693B89" w:rsidRPr="007E02B0" w:rsidTr="00123E65">
        <w:trPr>
          <w:cantSplit/>
          <w:trHeight w:hRule="exact" w:val="252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93B89" w:rsidRPr="007E02B0" w:rsidRDefault="00693B89" w:rsidP="005361F4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93B89" w:rsidRPr="007E02B0" w:rsidRDefault="00693B89" w:rsidP="005361F4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  <w:u w:val="single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93B89" w:rsidRPr="007E02B0" w:rsidRDefault="00693B89" w:rsidP="005361F4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867</w:t>
            </w:r>
            <w:r w:rsidR="008576B5" w:rsidRPr="003359F7">
              <w:rPr>
                <w:color w:val="000000"/>
                <w:sz w:val="18"/>
                <w:szCs w:val="18"/>
              </w:rPr>
              <w:t xml:space="preserve"> </w:t>
            </w:r>
            <w:r w:rsidRPr="003359F7">
              <w:rPr>
                <w:color w:val="000000"/>
                <w:sz w:val="18"/>
                <w:szCs w:val="18"/>
              </w:rPr>
              <w:t>458,8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13</w:t>
            </w:r>
            <w:r w:rsidR="008576B5" w:rsidRPr="003359F7">
              <w:rPr>
                <w:color w:val="000000"/>
                <w:sz w:val="18"/>
                <w:szCs w:val="18"/>
              </w:rPr>
              <w:t xml:space="preserve"> </w:t>
            </w:r>
            <w:r w:rsidRPr="003359F7">
              <w:rPr>
                <w:color w:val="000000"/>
                <w:sz w:val="18"/>
                <w:szCs w:val="18"/>
              </w:rPr>
              <w:t>958,8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3</w:t>
            </w:r>
            <w:r w:rsidR="008576B5" w:rsidRPr="003359F7">
              <w:rPr>
                <w:color w:val="000000"/>
                <w:sz w:val="18"/>
                <w:szCs w:val="18"/>
              </w:rPr>
              <w:t xml:space="preserve"> </w:t>
            </w:r>
            <w:r w:rsidRPr="003359F7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100</w:t>
            </w:r>
            <w:r w:rsidR="008576B5" w:rsidRPr="003359F7">
              <w:rPr>
                <w:color w:val="000000"/>
                <w:sz w:val="18"/>
                <w:szCs w:val="18"/>
              </w:rPr>
              <w:t xml:space="preserve"> </w:t>
            </w:r>
            <w:r w:rsidRPr="003359F7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3B89" w:rsidRPr="003359F7" w:rsidRDefault="003359F7" w:rsidP="00693B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693B89" w:rsidRPr="003359F7">
              <w:rPr>
                <w:color w:val="000000"/>
                <w:sz w:val="18"/>
                <w:szCs w:val="18"/>
              </w:rPr>
              <w:t>00</w:t>
            </w:r>
            <w:r w:rsidR="008576B5" w:rsidRPr="003359F7">
              <w:rPr>
                <w:color w:val="000000"/>
                <w:sz w:val="18"/>
                <w:szCs w:val="18"/>
              </w:rPr>
              <w:t xml:space="preserve"> </w:t>
            </w:r>
            <w:r w:rsidR="00693B89" w:rsidRPr="003359F7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3B89" w:rsidRPr="003359F7" w:rsidRDefault="00693B89" w:rsidP="00693B89">
            <w:pPr>
              <w:jc w:val="center"/>
              <w:rPr>
                <w:color w:val="000000"/>
                <w:sz w:val="18"/>
                <w:szCs w:val="18"/>
              </w:rPr>
            </w:pPr>
            <w:r w:rsidRPr="003359F7">
              <w:rPr>
                <w:color w:val="000000"/>
                <w:sz w:val="18"/>
                <w:szCs w:val="18"/>
              </w:rPr>
              <w:t>550</w:t>
            </w:r>
            <w:r w:rsidR="008576B5" w:rsidRPr="003359F7">
              <w:rPr>
                <w:color w:val="000000"/>
                <w:sz w:val="18"/>
                <w:szCs w:val="18"/>
              </w:rPr>
              <w:t xml:space="preserve"> </w:t>
            </w:r>
            <w:r w:rsidRPr="003359F7">
              <w:rPr>
                <w:color w:val="000000"/>
                <w:sz w:val="18"/>
                <w:szCs w:val="18"/>
              </w:rPr>
              <w:t>000</w:t>
            </w:r>
          </w:p>
        </w:tc>
      </w:tr>
      <w:tr w:rsidR="005361F4" w:rsidRPr="007E02B0" w:rsidTr="00092E2D">
        <w:trPr>
          <w:cantSplit/>
          <w:trHeight w:hRule="exact" w:val="100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1F4" w:rsidRPr="007E02B0" w:rsidRDefault="005361F4" w:rsidP="005B7C75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1F4" w:rsidRPr="007E02B0" w:rsidRDefault="005361F4" w:rsidP="005B7C75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2"/>
                <w:szCs w:val="22"/>
                <w:u w:val="single"/>
              </w:rPr>
            </w:pPr>
          </w:p>
        </w:tc>
        <w:tc>
          <w:tcPr>
            <w:tcW w:w="4111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5361F4" w:rsidRPr="007E02B0" w:rsidRDefault="005361F4" w:rsidP="005B7C7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5361F4" w:rsidRPr="007E02B0" w:rsidRDefault="005361F4" w:rsidP="005B7C75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000000"/>
              <w:right w:val="single" w:sz="6" w:space="0" w:color="auto"/>
            </w:tcBorders>
            <w:shd w:val="clear" w:color="000000" w:fill="FFFFFF"/>
          </w:tcPr>
          <w:p w:rsidR="005361F4" w:rsidRPr="007E02B0" w:rsidRDefault="005361F4" w:rsidP="005B7C75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8" w:space="0" w:color="000000"/>
              <w:right w:val="single" w:sz="6" w:space="0" w:color="auto"/>
            </w:tcBorders>
            <w:shd w:val="clear" w:color="000000" w:fill="FFFFFF"/>
          </w:tcPr>
          <w:p w:rsidR="005361F4" w:rsidRPr="007E02B0" w:rsidRDefault="005361F4" w:rsidP="005B7C75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8" w:space="0" w:color="000000"/>
              <w:right w:val="single" w:sz="6" w:space="0" w:color="auto"/>
            </w:tcBorders>
            <w:shd w:val="clear" w:color="000000" w:fill="FFFFFF"/>
          </w:tcPr>
          <w:p w:rsidR="005361F4" w:rsidRPr="007E02B0" w:rsidRDefault="005361F4" w:rsidP="005B7C75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8" w:space="0" w:color="000000"/>
              <w:right w:val="single" w:sz="6" w:space="0" w:color="auto"/>
            </w:tcBorders>
            <w:shd w:val="clear" w:color="000000" w:fill="FFFFFF"/>
          </w:tcPr>
          <w:p w:rsidR="005361F4" w:rsidRPr="007E02B0" w:rsidRDefault="005361F4" w:rsidP="005B7C75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8" w:space="0" w:color="000000"/>
              <w:right w:val="single" w:sz="6" w:space="0" w:color="auto"/>
            </w:tcBorders>
            <w:shd w:val="clear" w:color="auto" w:fill="FFFFFF" w:themeFill="background1"/>
          </w:tcPr>
          <w:p w:rsidR="005361F4" w:rsidRPr="007E02B0" w:rsidRDefault="005361F4" w:rsidP="005B7C75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22"/>
                <w:szCs w:val="22"/>
              </w:rPr>
            </w:pPr>
          </w:p>
        </w:tc>
      </w:tr>
      <w:tr w:rsidR="005B7C75" w:rsidRPr="007E02B0" w:rsidTr="0010555E">
        <w:trPr>
          <w:cantSplit/>
          <w:trHeight w:hRule="exact" w:val="3557"/>
        </w:trPr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B7C75" w:rsidRPr="007E02B0" w:rsidRDefault="005B7C75" w:rsidP="005B7C7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Планируемые результаты реализации муниципальной подпрограммы</w:t>
            </w:r>
          </w:p>
          <w:p w:rsidR="0010555E" w:rsidRPr="007E02B0" w:rsidRDefault="0010555E" w:rsidP="005B7C7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</w:p>
        </w:tc>
        <w:tc>
          <w:tcPr>
            <w:tcW w:w="124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B7C75" w:rsidRPr="007E02B0" w:rsidRDefault="005B7C75" w:rsidP="005B7C7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Планируется строительство и реконструкция (модернизация), капитальный ремонт котельных, в том числе переведение на природный газ.</w:t>
            </w:r>
          </w:p>
          <w:p w:rsidR="005B7C75" w:rsidRPr="007E02B0" w:rsidRDefault="005B7C75" w:rsidP="005B7C7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Реконструкция (модернизация), капитальный ремонт канализационных коллекторов, очистных сооружений, КНС.</w:t>
            </w:r>
          </w:p>
          <w:p w:rsidR="005B7C75" w:rsidRPr="007E02B0" w:rsidRDefault="005B7C75" w:rsidP="005B7C7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Ежегодное обеспечение стопроцентного уровня готовности объектов жилищно-коммунального хозяйства к осенне-зимнему периоду</w:t>
            </w:r>
          </w:p>
          <w:p w:rsidR="005B7C75" w:rsidRPr="007E02B0" w:rsidRDefault="005B7C75" w:rsidP="005B7C7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Актуализация схем теплоснабжения с электронной моделью, разработанных в соответствии с единым техническим заданием</w:t>
            </w:r>
          </w:p>
          <w:p w:rsidR="005B7C75" w:rsidRPr="007E02B0" w:rsidRDefault="005B7C75" w:rsidP="005B7C7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Актуализация схем водоснабжения и водоотведения с электронной моделью, разработанных в соответствии с единым техническим заданием</w:t>
            </w:r>
          </w:p>
          <w:p w:rsidR="005B7C75" w:rsidRPr="007E02B0" w:rsidRDefault="005B7C75" w:rsidP="005B7C7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Увеличение доли организаций коммунального комплекса, осуществляющих производство товаров,</w:t>
            </w:r>
            <w:r w:rsidR="00645C43">
              <w:rPr>
                <w:sz w:val="22"/>
                <w:szCs w:val="22"/>
              </w:rPr>
              <w:t xml:space="preserve"> </w:t>
            </w:r>
            <w:r w:rsidRPr="007E02B0">
              <w:rPr>
                <w:sz w:val="22"/>
                <w:szCs w:val="22"/>
              </w:rPr>
              <w:t>оказание услуг по водо-, тепло-, газо- электроснабжению и водоотведению, утвердивших инвестиционные программы;</w:t>
            </w:r>
          </w:p>
          <w:p w:rsidR="005B7C75" w:rsidRPr="007E02B0" w:rsidRDefault="005B7C75" w:rsidP="005B7C7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Поддержание доли заемных средств в общем объеме капитальных вложений в системы тепло-, водоснабжения и водоотведения на уровне 30%;</w:t>
            </w:r>
          </w:p>
          <w:p w:rsidR="005B7C75" w:rsidRPr="007E02B0" w:rsidRDefault="005B7C75" w:rsidP="005B7C75">
            <w:pPr>
              <w:autoSpaceDE w:val="0"/>
              <w:autoSpaceDN w:val="0"/>
              <w:adjustRightInd w:val="0"/>
              <w:ind w:left="28" w:right="28"/>
              <w:rPr>
                <w:sz w:val="22"/>
                <w:szCs w:val="22"/>
              </w:rPr>
            </w:pPr>
            <w:r w:rsidRPr="007E02B0">
              <w:rPr>
                <w:sz w:val="22"/>
                <w:szCs w:val="22"/>
              </w:rPr>
              <w:t>Увеличение доли лицевых счетов, обслуживаемых единой областной расчетной системой</w:t>
            </w:r>
          </w:p>
        </w:tc>
      </w:tr>
    </w:tbl>
    <w:p w:rsidR="00F32526" w:rsidRDefault="00F32526" w:rsidP="00C77B1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77B1D" w:rsidRPr="00F35647" w:rsidRDefault="009240DC" w:rsidP="00C77B1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2</w:t>
      </w:r>
      <w:r w:rsidR="00C77B1D" w:rsidRPr="00F35647">
        <w:rPr>
          <w:b/>
          <w:bCs/>
        </w:rPr>
        <w:t>.1. Описание целей и задач подпрограммы.</w:t>
      </w:r>
    </w:p>
    <w:p w:rsidR="00C77B1D" w:rsidRPr="00F35647" w:rsidRDefault="00C77B1D" w:rsidP="00C77B1D">
      <w:pPr>
        <w:widowControl w:val="0"/>
        <w:autoSpaceDE w:val="0"/>
        <w:autoSpaceDN w:val="0"/>
        <w:adjustRightInd w:val="0"/>
      </w:pPr>
    </w:p>
    <w:p w:rsidR="00C77B1D" w:rsidRPr="00F35647" w:rsidRDefault="00C77B1D" w:rsidP="00C77B1D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 xml:space="preserve">Целью </w:t>
      </w:r>
      <w:hyperlink w:anchor="Par506" w:history="1">
        <w:r w:rsidRPr="00F35647">
          <w:t>подпрограммы</w:t>
        </w:r>
      </w:hyperlink>
      <w:r w:rsidRPr="00F35647">
        <w:t xml:space="preserve"> "</w:t>
      </w:r>
      <w:r w:rsidR="00D53908" w:rsidRPr="00D53908">
        <w:rPr>
          <w:b/>
          <w:bCs/>
          <w:caps/>
          <w:sz w:val="28"/>
          <w:szCs w:val="28"/>
        </w:rPr>
        <w:t xml:space="preserve"> </w:t>
      </w:r>
      <w:r w:rsidR="00D53908" w:rsidRPr="00D53908">
        <w:t>Модернизация объектов коммунальной инфраструктуры</w:t>
      </w:r>
      <w:r w:rsidR="00D53908" w:rsidRPr="00F35647">
        <w:t xml:space="preserve"> </w:t>
      </w:r>
      <w:r w:rsidRPr="00F35647">
        <w:t>" является осуществление мероприятий по улучшению состояния жилищно-коммунальной инфраструктуры и повышению качества предоставления жилищно-коммунальных услуг</w:t>
      </w:r>
    </w:p>
    <w:p w:rsidR="00C77B1D" w:rsidRPr="00F35647" w:rsidRDefault="00C77B1D" w:rsidP="00C77B1D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 xml:space="preserve">Для достижения цели в подпрограмме предусмотрены мероприятия, направленные на решение следующих задач:  </w:t>
      </w:r>
    </w:p>
    <w:p w:rsidR="00C77B1D" w:rsidRDefault="00C77B1D" w:rsidP="00C77B1D">
      <w:pPr>
        <w:widowControl w:val="0"/>
        <w:autoSpaceDE w:val="0"/>
        <w:autoSpaceDN w:val="0"/>
        <w:adjustRightInd w:val="0"/>
        <w:ind w:firstLine="540"/>
      </w:pPr>
      <w:r>
        <w:t xml:space="preserve">Задача 1 - Обеспечение надежности функционирования систем коммунальной инфраструктуры, </w:t>
      </w:r>
      <w:proofErr w:type="gramStart"/>
      <w:r>
        <w:t>в  том</w:t>
      </w:r>
      <w:proofErr w:type="gramEnd"/>
      <w:r>
        <w:t xml:space="preserve"> числе увеличение доли сточных вод, очищенных до нормативных значений в общем объеме сточных вод, пропущенных через очистные сооружения</w:t>
      </w:r>
    </w:p>
    <w:p w:rsidR="00C77B1D" w:rsidRDefault="00C77B1D" w:rsidP="00C77B1D">
      <w:pPr>
        <w:widowControl w:val="0"/>
        <w:autoSpaceDE w:val="0"/>
        <w:autoSpaceDN w:val="0"/>
        <w:adjustRightInd w:val="0"/>
        <w:ind w:firstLine="540"/>
      </w:pPr>
      <w:r>
        <w:t>Основное мероприятие 1 Строительство (реконструкция, модернизация) объектов коммунальной инфраструктуры</w:t>
      </w:r>
    </w:p>
    <w:p w:rsidR="00C77B1D" w:rsidRDefault="00C77B1D" w:rsidP="00C77B1D">
      <w:pPr>
        <w:widowControl w:val="0"/>
        <w:autoSpaceDE w:val="0"/>
        <w:autoSpaceDN w:val="0"/>
        <w:adjustRightInd w:val="0"/>
        <w:ind w:firstLine="540"/>
      </w:pPr>
      <w:r>
        <w:t xml:space="preserve">Основное мероприятие 2. Капитальный ремонт </w:t>
      </w:r>
      <w:proofErr w:type="gramStart"/>
      <w:r>
        <w:t>объектов  коммунальной</w:t>
      </w:r>
      <w:proofErr w:type="gramEnd"/>
      <w:r>
        <w:t xml:space="preserve"> инфраструктуры</w:t>
      </w:r>
    </w:p>
    <w:p w:rsidR="00C77B1D" w:rsidRDefault="00C77B1D" w:rsidP="00C77B1D">
      <w:pPr>
        <w:widowControl w:val="0"/>
        <w:autoSpaceDE w:val="0"/>
        <w:autoSpaceDN w:val="0"/>
        <w:adjustRightInd w:val="0"/>
        <w:ind w:firstLine="540"/>
      </w:pPr>
      <w:r>
        <w:t>Основное мероприятие 3.  Совершенствование системы управления жилищно-коммунального хозяйства</w:t>
      </w:r>
    </w:p>
    <w:p w:rsidR="00D53B7D" w:rsidRDefault="00D53B7D" w:rsidP="00C77B1D">
      <w:pPr>
        <w:widowControl w:val="0"/>
        <w:autoSpaceDE w:val="0"/>
        <w:autoSpaceDN w:val="0"/>
        <w:adjustRightInd w:val="0"/>
        <w:ind w:firstLine="540"/>
      </w:pPr>
      <w:r>
        <w:t xml:space="preserve">Задача 2 - </w:t>
      </w:r>
      <w:r w:rsidRPr="00D53B7D">
        <w:t>Обеспечение надежности функционирования систем коммунальной инфраструктуры на территории военных городков</w:t>
      </w:r>
      <w:r>
        <w:t>.</w:t>
      </w:r>
    </w:p>
    <w:p w:rsidR="00570975" w:rsidRDefault="00570975" w:rsidP="00C77B1D">
      <w:pPr>
        <w:widowControl w:val="0"/>
        <w:autoSpaceDE w:val="0"/>
        <w:autoSpaceDN w:val="0"/>
        <w:adjustRightInd w:val="0"/>
        <w:ind w:firstLine="540"/>
      </w:pPr>
      <w:r>
        <w:t xml:space="preserve">Основное мероприятие 1 </w:t>
      </w:r>
      <w:r w:rsidRPr="00570975">
        <w:t xml:space="preserve">Проведение первоочередных мероприятий </w:t>
      </w:r>
      <w:proofErr w:type="gramStart"/>
      <w:r w:rsidRPr="00570975">
        <w:t>по  восстановлению</w:t>
      </w:r>
      <w:proofErr w:type="gramEnd"/>
      <w:r w:rsidRPr="00570975">
        <w:t xml:space="preserve"> инфраструктуры военных городков, переданных из федеральной собственности</w:t>
      </w:r>
    </w:p>
    <w:p w:rsidR="00C77B1D" w:rsidRDefault="00C77B1D" w:rsidP="00C77B1D">
      <w:pPr>
        <w:widowControl w:val="0"/>
        <w:autoSpaceDE w:val="0"/>
        <w:autoSpaceDN w:val="0"/>
        <w:adjustRightInd w:val="0"/>
        <w:rPr>
          <w:b/>
          <w:bCs/>
        </w:rPr>
      </w:pPr>
    </w:p>
    <w:p w:rsidR="00C77B1D" w:rsidRDefault="00C77B1D" w:rsidP="00757BEA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757BEA" w:rsidRPr="00F35647" w:rsidRDefault="009240DC" w:rsidP="00757BEA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  <w:r>
        <w:rPr>
          <w:b/>
          <w:bCs/>
        </w:rPr>
        <w:lastRenderedPageBreak/>
        <w:t>2</w:t>
      </w:r>
      <w:r w:rsidR="00757BEA" w:rsidRPr="00F35647">
        <w:rPr>
          <w:b/>
          <w:bCs/>
        </w:rPr>
        <w:t>.2. Характеристика проблем и мероприятий подпрограммы.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firstLine="540"/>
        <w:jc w:val="both"/>
      </w:pP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Одним из приоритетов жилищной политики Московской области является обеспечение комфортных условий проживания и доступности коммунальных услуг для населения.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 xml:space="preserve">Подпрограмма предусматривает обеспечение нормативного качества жилищно-коммунальных услуг населению </w:t>
      </w:r>
      <w:r w:rsidR="00B745F7">
        <w:t>Городского округа Истра</w:t>
      </w:r>
      <w:r w:rsidRPr="00F35647">
        <w:t>, а также повышение надежности и энергоэффективности функционирования объектов коммунальной инфраструктуры.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 xml:space="preserve">Объекты коммунальной инфраструктуры </w:t>
      </w:r>
      <w:r w:rsidR="00B745F7">
        <w:t>Городского округа Истра</w:t>
      </w:r>
      <w:r w:rsidRPr="00F35647">
        <w:t xml:space="preserve"> в основном находятся в изношенном состоянии. В результате чего возрастает количество поломок и аварий в системах тепло- и водоснабжения, возрастает стоимость ремонтов и увеличиваются сроки проведения работ.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потребностям. 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работам. Это приводит к снижению надежности работы объектов коммунальной инфраструктуры.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 xml:space="preserve">Вследствие износа объектов коммунальной инфраструктуры суммарные потери в тепловых сетях достигают 30 процентов </w:t>
      </w:r>
      <w:r w:rsidR="006460C4">
        <w:t>произведенной тепловой энергии</w:t>
      </w:r>
      <w:r w:rsidRPr="00F35647">
        <w:t>. Потери, связанные с утечками теплоносителя из-за коррозии труб, составляют 10-15 процентов. Ветхое состояние тепловых и водопроводных сетей становится причиной отключения теплоснабжения домов в зимний период.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Высокий уровень износа систем водоснабжения приводит к увеличению утечек и неучтенных расходов воды при транспортировке</w:t>
      </w:r>
      <w:r w:rsidR="00570975">
        <w:t>.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В настоящее время несовершенство процедур тарифного регулирования и договорных отношений в коммунальном комплексе формирует высокие инвестиционные риски и препятствует привлечению средств внебюджетных источников в этот сектор экономики.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 xml:space="preserve">Подпрограмма направлена на модернизацию объектов коммунальной инфраструктуры путем внедрения </w:t>
      </w:r>
      <w:proofErr w:type="spellStart"/>
      <w:r w:rsidRPr="00F35647">
        <w:t>ресурсоэнергосберегающих</w:t>
      </w:r>
      <w:proofErr w:type="spellEnd"/>
      <w:r w:rsidRPr="00F35647">
        <w:t xml:space="preserve"> технологий с привлечением средств внебюджетных источников.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Причиной высокого уровня износа объектов коммунальной инфраструктуры является недоступность долгосрочных инвестиционных 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Привлечение инвестиционных и заемных средств на длительный период позволит организациям коммунального комплекса снизить издержки предоставления коммунальных услуг за счет модернизации объектов коммунальной инфраструктуры и обеспечить возвратность кредитов и окупаемость инвестиций без значительного повышения тарифов.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 xml:space="preserve">Дальнейшая модернизация объектов коммунальной инфраструктуры </w:t>
      </w:r>
      <w:r w:rsidR="00B745F7">
        <w:t>Городского округа Истра</w:t>
      </w:r>
      <w:r w:rsidRPr="00F35647">
        <w:t xml:space="preserve"> позволит:</w:t>
      </w:r>
    </w:p>
    <w:p w:rsidR="00757BEA" w:rsidRPr="00F35647" w:rsidRDefault="00757BEA" w:rsidP="003359F7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обеспечить более комфортные условия проживания населения Московской области путем повышения качества предоставления коммунальных услуг;</w:t>
      </w:r>
      <w:r w:rsidR="003359F7">
        <w:t xml:space="preserve"> </w:t>
      </w:r>
      <w:r w:rsidRPr="00F35647">
        <w:t xml:space="preserve">снизить потребление энергетических ресурсов в результате снижения потерь в процессе производства и доставки тепло- и </w:t>
      </w:r>
      <w:proofErr w:type="spellStart"/>
      <w:r w:rsidRPr="00F35647">
        <w:t>водоресурсов</w:t>
      </w:r>
      <w:proofErr w:type="spellEnd"/>
      <w:r w:rsidRPr="00F35647">
        <w:t xml:space="preserve"> потребителям;</w:t>
      </w:r>
      <w:r w:rsidR="003359F7">
        <w:t xml:space="preserve"> </w:t>
      </w:r>
      <w:r w:rsidRPr="00F35647">
        <w:t xml:space="preserve">улучшить экологическое состояние в </w:t>
      </w:r>
      <w:r w:rsidR="0010555E">
        <w:t>городском округе Истра</w:t>
      </w:r>
      <w:r w:rsidRPr="00F35647">
        <w:t>.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Мероприятия Подпрограммы направлены на приведение объектов коммунальной инфраструктуры в надлежащее состояние в соответствии с требованиями законодательства и предусматривают: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1. Совершенствование системы управления жилищно-коммунального хозяйства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 xml:space="preserve">2. Улучшение условий проживания жителей </w:t>
      </w:r>
      <w:r w:rsidR="00B745F7">
        <w:t>Городского округа Истра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3. Повышение качества предоставляемых услуг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4. Снижение потребления энергетических ресурсов</w:t>
      </w:r>
    </w:p>
    <w:p w:rsidR="00757BEA" w:rsidRDefault="00757BEA" w:rsidP="00757BEA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Реализация указанных мероприятий позволит привести объекты коммунальной инфраструктуры в надлежащее состояние, сократить потери в процессе производства и доставки энергоресурсов потребителям, обеспечить бесперебойную и качественную работу объектов водо-, теплоснабжения, водоотведения и очистки сточных вод, таким образом создав необходимые условия для повышения качества предоставления населению жилищно-коммунальных услуг.</w:t>
      </w:r>
    </w:p>
    <w:tbl>
      <w:tblPr>
        <w:tblW w:w="15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064"/>
        <w:gridCol w:w="2073"/>
        <w:gridCol w:w="2268"/>
        <w:gridCol w:w="1108"/>
        <w:gridCol w:w="1270"/>
        <w:gridCol w:w="1417"/>
        <w:gridCol w:w="1276"/>
        <w:gridCol w:w="1276"/>
        <w:gridCol w:w="1249"/>
        <w:gridCol w:w="1250"/>
      </w:tblGrid>
      <w:tr w:rsidR="000E4221" w:rsidRPr="000E4221" w:rsidTr="000E4221">
        <w:trPr>
          <w:trHeight w:val="996"/>
        </w:trPr>
        <w:tc>
          <w:tcPr>
            <w:tcW w:w="1596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6" w:name="RANGE!A1:L107"/>
            <w:bookmarkEnd w:id="6"/>
            <w:r w:rsidRPr="000E4221">
              <w:rPr>
                <w:b/>
                <w:bCs/>
                <w:color w:val="000000"/>
                <w:sz w:val="28"/>
                <w:szCs w:val="28"/>
              </w:rPr>
              <w:lastRenderedPageBreak/>
              <w:t>2.3 Перечень подпрограммы МОДЕРНИЗАЦИЯ ОБЪЕКТОВ КОММУНАЛЬНОЙ ИНФРАСТРУКТУРЫ</w:t>
            </w:r>
          </w:p>
        </w:tc>
      </w:tr>
      <w:tr w:rsidR="000E4221" w:rsidRPr="000E4221" w:rsidTr="000E4221">
        <w:trPr>
          <w:trHeight w:val="288"/>
        </w:trPr>
        <w:tc>
          <w:tcPr>
            <w:tcW w:w="48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ПОДПРОГРАММА № 2                                                                                               "Модернизация объектов коммунальной инфраструктуры"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Всего, (</w:t>
            </w:r>
            <w:proofErr w:type="gramStart"/>
            <w:r w:rsidRPr="000E4221">
              <w:rPr>
                <w:b/>
                <w:bCs/>
                <w:color w:val="000000"/>
                <w:sz w:val="20"/>
                <w:szCs w:val="20"/>
              </w:rPr>
              <w:t>тыс.руб</w:t>
            </w:r>
            <w:proofErr w:type="gramEnd"/>
            <w:r w:rsidRPr="000E4221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4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Объем финансирования по годам, (</w:t>
            </w:r>
            <w:proofErr w:type="gramStart"/>
            <w:r w:rsidRPr="000E4221">
              <w:rPr>
                <w:b/>
                <w:bCs/>
                <w:color w:val="000000"/>
                <w:sz w:val="20"/>
                <w:szCs w:val="20"/>
              </w:rPr>
              <w:t>тыс.руб</w:t>
            </w:r>
            <w:proofErr w:type="gramEnd"/>
            <w:r w:rsidRPr="000E4221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0E4221" w:rsidRPr="000E4221" w:rsidTr="000E4221">
        <w:trPr>
          <w:trHeight w:val="288"/>
        </w:trPr>
        <w:tc>
          <w:tcPr>
            <w:tcW w:w="48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</w:tr>
      <w:tr w:rsidR="000E4221" w:rsidRPr="000E4221" w:rsidTr="000E4221">
        <w:trPr>
          <w:trHeight w:val="288"/>
        </w:trPr>
        <w:tc>
          <w:tcPr>
            <w:tcW w:w="48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4221" w:rsidRPr="000E4221" w:rsidTr="000E4221">
        <w:trPr>
          <w:trHeight w:val="528"/>
        </w:trPr>
        <w:tc>
          <w:tcPr>
            <w:tcW w:w="48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Средства местного бюджета муниципального района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48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2018-2021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254 571,32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254 571,32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48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11 542,70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11 542,70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E4221" w:rsidRPr="000E4221" w:rsidTr="000E4221">
        <w:trPr>
          <w:trHeight w:val="792"/>
        </w:trPr>
        <w:tc>
          <w:tcPr>
            <w:tcW w:w="48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96 491,80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96 491,80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E4221" w:rsidRPr="000E4221" w:rsidTr="000E4221">
        <w:trPr>
          <w:trHeight w:val="288"/>
        </w:trPr>
        <w:tc>
          <w:tcPr>
            <w:tcW w:w="48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867 458,80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13 958,80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550 000,00</w:t>
            </w:r>
          </w:p>
        </w:tc>
      </w:tr>
      <w:tr w:rsidR="000E4221" w:rsidRPr="000E4221" w:rsidTr="000E4221">
        <w:trPr>
          <w:trHeight w:val="288"/>
        </w:trPr>
        <w:tc>
          <w:tcPr>
            <w:tcW w:w="48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1 240 064,62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131 993,30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258 071,32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550 000,00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 xml:space="preserve">Задача 1 - Обеспечение надежности функционирования систем коммунальной инфраструктуры, </w:t>
            </w:r>
            <w:proofErr w:type="gramStart"/>
            <w:r w:rsidRPr="000E4221">
              <w:rPr>
                <w:b/>
                <w:bCs/>
                <w:color w:val="000000"/>
                <w:sz w:val="20"/>
                <w:szCs w:val="20"/>
              </w:rPr>
              <w:t>в  том</w:t>
            </w:r>
            <w:proofErr w:type="gramEnd"/>
            <w:r w:rsidRPr="000E4221">
              <w:rPr>
                <w:b/>
                <w:bCs/>
                <w:color w:val="000000"/>
                <w:sz w:val="20"/>
                <w:szCs w:val="20"/>
              </w:rPr>
              <w:t xml:space="preserve"> числе увеличение доли сточных вод, очищенных до нормативных значений в общем объеме сточных вод, пропущенных через очистные сооружения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Средства местного бюджета муниципального района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79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96 491,80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96 491,80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 xml:space="preserve">Средства </w:t>
            </w:r>
            <w:proofErr w:type="gramStart"/>
            <w:r w:rsidRPr="000E4221">
              <w:rPr>
                <w:b/>
                <w:bCs/>
                <w:color w:val="000000"/>
                <w:sz w:val="20"/>
                <w:szCs w:val="20"/>
              </w:rPr>
              <w:t>бюджета  городского</w:t>
            </w:r>
            <w:proofErr w:type="gramEnd"/>
            <w:r w:rsidRPr="000E4221">
              <w:rPr>
                <w:b/>
                <w:bCs/>
                <w:color w:val="000000"/>
                <w:sz w:val="20"/>
                <w:szCs w:val="20"/>
              </w:rPr>
              <w:t xml:space="preserve">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2018-2021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254 571,32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254 571,32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867 458,80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13 958,80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550 000,00</w:t>
            </w:r>
          </w:p>
        </w:tc>
      </w:tr>
      <w:tr w:rsidR="000E4221" w:rsidRPr="000E4221" w:rsidTr="000E4221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1 228 521,92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120 450,60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258 071,32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550 000,00</w:t>
            </w:r>
          </w:p>
        </w:tc>
      </w:tr>
      <w:tr w:rsidR="000E4221" w:rsidRPr="000E4221" w:rsidTr="000E4221">
        <w:trPr>
          <w:trHeight w:val="792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 xml:space="preserve">Строительство (реконструкция, модернизация) объектов </w:t>
            </w:r>
            <w:r w:rsidRPr="000E4221">
              <w:rPr>
                <w:b/>
                <w:bCs/>
                <w:color w:val="000000"/>
                <w:sz w:val="20"/>
                <w:szCs w:val="20"/>
              </w:rPr>
              <w:lastRenderedPageBreak/>
              <w:t>коммунальной инфраструктуры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Строительство, реконструкция, модернизация котельных, сетей, </w:t>
            </w:r>
            <w:r w:rsidRPr="000E4221">
              <w:rPr>
                <w:b/>
                <w:bCs/>
                <w:color w:val="000000"/>
                <w:sz w:val="20"/>
                <w:szCs w:val="20"/>
              </w:rPr>
              <w:lastRenderedPageBreak/>
              <w:t>КНС, очистных сооружений, канализационных коллекторов, прочие мероприятия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lastRenderedPageBreak/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10 052,50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10 052,50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2018-2021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115 243,35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115 243,35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852 600,00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550 000,00</w:t>
            </w:r>
          </w:p>
        </w:tc>
      </w:tr>
      <w:tr w:rsidR="000E4221" w:rsidRPr="000E4221" w:rsidTr="000E4221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977 895,85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12 652,50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115 243,35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550 000,00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Строительство котельной в п. Первомайский сп Лучинское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закупки по №44-ФЗ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2018-2021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3 859,10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3 859,10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Реконструкция очистных сооружений в г. Дедовск 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инвестиционная программа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2018-2021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550 000,00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Реконструкция очистных сооружений д. Покровское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субсидия РСО на реконструкцию ОС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трансферт бюджету Истринского мр из бюджета сп Обушковское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01.01.2016 - 31.12.2017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9 452,50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9 452,50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1.1.4.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Строительство канализации по ул. Садовая в п. Первомайский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реализация инвестиционной программы МУП Истринский Водоканал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01.01.2017 - 31.12.2017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31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1.1.5.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Проведение государственной экспертизы проектной документации и результатов инженерных изысканий по объекту капитального строительства "Строительство и реконструкция тепловой сети для переключения нагрузок микрорайона №1 с котельной №3 г. Истра и микрорайона №4 с котельной ГУП «Энергетик ВНИИЦ» на котельную в </w:t>
            </w:r>
            <w:proofErr w:type="spellStart"/>
            <w:r w:rsidRPr="000E4221">
              <w:rPr>
                <w:color w:val="000000"/>
                <w:sz w:val="20"/>
                <w:szCs w:val="20"/>
              </w:rPr>
              <w:t>Полево</w:t>
            </w:r>
            <w:proofErr w:type="spellEnd"/>
            <w:r w:rsidRPr="000E4221">
              <w:rPr>
                <w:color w:val="000000"/>
                <w:sz w:val="20"/>
                <w:szCs w:val="20"/>
              </w:rPr>
              <w:t xml:space="preserve"> </w:t>
            </w:r>
            <w:r w:rsidRPr="000E4221">
              <w:rPr>
                <w:color w:val="000000"/>
                <w:sz w:val="20"/>
                <w:szCs w:val="20"/>
              </w:rPr>
              <w:lastRenderedPageBreak/>
              <w:t>по адресу: Московская область, г. Истра"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lastRenderedPageBreak/>
              <w:t>закупки по №44-ФЗ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трансферт бюджету Истринского мр из бюджета гп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01.01.2017 - 31.12.2017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1.1.6.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Строительство модульной котельной д. Алехново 0,3 Гкал/час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субсидия РСО (АО)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2018-2021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0</w:t>
            </w:r>
          </w:p>
        </w:tc>
      </w:tr>
      <w:tr w:rsidR="000E4221" w:rsidRPr="000E4221" w:rsidTr="000E4221">
        <w:trPr>
          <w:trHeight w:val="28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1.1.7.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Строительство и реконструкция тепловой сети для подключения нагрузок микрорайона №1 с котельной №3 </w:t>
            </w:r>
            <w:proofErr w:type="spellStart"/>
            <w:r w:rsidRPr="000E4221">
              <w:rPr>
                <w:color w:val="000000"/>
                <w:sz w:val="20"/>
                <w:szCs w:val="20"/>
              </w:rPr>
              <w:t>г.Истра</w:t>
            </w:r>
            <w:proofErr w:type="spellEnd"/>
            <w:r w:rsidRPr="000E4221">
              <w:rPr>
                <w:color w:val="000000"/>
                <w:sz w:val="20"/>
                <w:szCs w:val="20"/>
              </w:rPr>
              <w:t xml:space="preserve"> и микрорайона №4 с котельной ГУП "Энергетик ВНИИЦ" на котельную спортивного комплекса «Истра», расположенную по адресу: Московская область, г. Истра, ул. Спортивная, стр. 3 (в </w:t>
            </w:r>
            <w:proofErr w:type="spellStart"/>
            <w:r w:rsidRPr="000E4221">
              <w:rPr>
                <w:color w:val="000000"/>
                <w:sz w:val="20"/>
                <w:szCs w:val="20"/>
              </w:rPr>
              <w:t>Полево</w:t>
            </w:r>
            <w:proofErr w:type="spellEnd"/>
            <w:r w:rsidRPr="000E4221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AA6062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AA6062">
              <w:rPr>
                <w:color w:val="000000"/>
                <w:sz w:val="20"/>
                <w:szCs w:val="20"/>
              </w:rPr>
              <w:t>субсидия РСО (АО)</w:t>
            </w:r>
            <w:bookmarkStart w:id="7" w:name="_GoBack"/>
            <w:bookmarkEnd w:id="7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2018-2021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65 963,05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65 963,05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1.1.8.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Устройство сетей водоснабжения и водоотведения д. Вельяминово 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44-ФЗ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2018-2019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0</w:t>
            </w:r>
          </w:p>
        </w:tc>
      </w:tr>
      <w:tr w:rsidR="000E4221" w:rsidRPr="000E4221" w:rsidTr="000E4221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1.1.9.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Устройство сетей водоотведения от поселка школы-</w:t>
            </w:r>
            <w:r w:rsidRPr="000E4221">
              <w:rPr>
                <w:color w:val="000000"/>
                <w:sz w:val="20"/>
                <w:szCs w:val="20"/>
              </w:rPr>
              <w:lastRenderedPageBreak/>
              <w:t>интерната к действующей линии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lastRenderedPageBreak/>
              <w:t>44-ФЗ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E4221" w:rsidRPr="000E4221" w:rsidTr="000E4221">
        <w:trPr>
          <w:trHeight w:val="13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1.1.10.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 Оплата взносов на установку общедомовых приборов учета энергоресурсов в МКД по муниципальным жилым и нежилым помещениям 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плата производится в соответствии с выставленными счетами РСО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2018-2021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16 221,20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16 221,20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10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1.1.11.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Техническое перевооружение котельной д. Пречистое (перевод на газификацию сжиженным углеводородным газом)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субсидия РСО (АО)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17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1.1.12.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Устройство канализационной линии для подключения жилых домов </w:t>
            </w:r>
            <w:proofErr w:type="spellStart"/>
            <w:r w:rsidRPr="000E4221">
              <w:rPr>
                <w:color w:val="000000"/>
                <w:sz w:val="20"/>
                <w:szCs w:val="20"/>
              </w:rPr>
              <w:t>п.Снегири</w:t>
            </w:r>
            <w:proofErr w:type="spellEnd"/>
            <w:r w:rsidRPr="000E4221">
              <w:rPr>
                <w:color w:val="000000"/>
                <w:sz w:val="20"/>
                <w:szCs w:val="20"/>
              </w:rPr>
              <w:t>, ул. Есенина, ул. Цветаевой, ул. Высоцкого к очистным сооружениям с. Рождествено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субсидия РСО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 xml:space="preserve"> Капитальный ремонт </w:t>
            </w:r>
            <w:proofErr w:type="gramStart"/>
            <w:r w:rsidRPr="000E4221">
              <w:rPr>
                <w:b/>
                <w:bCs/>
                <w:color w:val="000000"/>
                <w:sz w:val="20"/>
                <w:szCs w:val="20"/>
              </w:rPr>
              <w:t>объектов  коммунальной</w:t>
            </w:r>
            <w:proofErr w:type="gramEnd"/>
            <w:r w:rsidRPr="000E4221">
              <w:rPr>
                <w:b/>
                <w:bCs/>
                <w:color w:val="000000"/>
                <w:sz w:val="20"/>
                <w:szCs w:val="20"/>
              </w:rPr>
              <w:t xml:space="preserve"> инфраструктуры</w:t>
            </w:r>
          </w:p>
        </w:tc>
        <w:tc>
          <w:tcPr>
            <w:tcW w:w="2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 xml:space="preserve">Капитальный ремонт </w:t>
            </w:r>
            <w:proofErr w:type="gramStart"/>
            <w:r w:rsidRPr="000E4221">
              <w:rPr>
                <w:b/>
                <w:bCs/>
                <w:color w:val="000000"/>
                <w:sz w:val="20"/>
                <w:szCs w:val="20"/>
              </w:rPr>
              <w:t>котельных,  сетей</w:t>
            </w:r>
            <w:proofErr w:type="gramEnd"/>
            <w:r w:rsidRPr="000E4221">
              <w:rPr>
                <w:b/>
                <w:bCs/>
                <w:color w:val="000000"/>
                <w:sz w:val="20"/>
                <w:szCs w:val="20"/>
              </w:rPr>
              <w:t>, КНС, очистных сооружений, канализационных коллекторов, прочие мероприятия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Средства местного бюджета муниципального района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79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46 675,40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46 675,40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2018-2021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17 209,89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17 209,89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14 858,80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11 358,80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88 744,09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68 034,20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20 709,89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lastRenderedPageBreak/>
              <w:t>1.2.1.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Ремонт котельных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Капитальный ремонт </w:t>
            </w:r>
            <w:proofErr w:type="gramStart"/>
            <w:r w:rsidRPr="000E4221">
              <w:rPr>
                <w:color w:val="000000"/>
                <w:sz w:val="20"/>
                <w:szCs w:val="20"/>
              </w:rPr>
              <w:t>котельных,  сетей</w:t>
            </w:r>
            <w:proofErr w:type="gramEnd"/>
            <w:r w:rsidRPr="000E4221">
              <w:rPr>
                <w:color w:val="000000"/>
                <w:sz w:val="20"/>
                <w:szCs w:val="20"/>
              </w:rPr>
              <w:t>, КНС, очистных сооружений, канализационных коллекторов, прочие мероприятия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Средства местного бюджета муниципального района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2018-2021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79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8758,8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8 758,80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8 758,80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8 758,80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1.2.1.1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п. Румянцево. Замена котла №3ДКВР 6.5/13 на </w:t>
            </w:r>
            <w:proofErr w:type="gramStart"/>
            <w:r w:rsidRPr="000E4221">
              <w:rPr>
                <w:color w:val="000000"/>
                <w:sz w:val="20"/>
                <w:szCs w:val="20"/>
              </w:rPr>
              <w:t>ЗИОСАБ  2000</w:t>
            </w:r>
            <w:proofErr w:type="gramEnd"/>
            <w:r w:rsidRPr="000E4221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реализация инвестиционной программы ОАО Истринская теплосеть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5 030,00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5 030,00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1.2.1.2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г. Истра ЦТП № 1,2,3,4,6,7. Замена блоков водоподогревателей. Установка приборов учета.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реализация инвестиционной программы ОАО Истринская теплосеть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152,90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1.2.1.3.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Строительство внутреннего газопровода, монтаж узла учета газа кот. №5 </w:t>
            </w:r>
            <w:proofErr w:type="spellStart"/>
            <w:r w:rsidRPr="000E4221">
              <w:rPr>
                <w:color w:val="000000"/>
                <w:sz w:val="20"/>
                <w:szCs w:val="20"/>
              </w:rPr>
              <w:t>Манихино</w:t>
            </w:r>
            <w:proofErr w:type="spellEnd"/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реализация инвестиционной программы ОАО Истринская теплосеть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3 575,90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3575,9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Капитальный ремонт тепловых сетей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Капитальный ремонт </w:t>
            </w:r>
            <w:proofErr w:type="gramStart"/>
            <w:r w:rsidRPr="000E4221">
              <w:rPr>
                <w:color w:val="000000"/>
                <w:sz w:val="20"/>
                <w:szCs w:val="20"/>
              </w:rPr>
              <w:t>котельных,  сетей</w:t>
            </w:r>
            <w:proofErr w:type="gramEnd"/>
            <w:r w:rsidRPr="000E4221">
              <w:rPr>
                <w:color w:val="000000"/>
                <w:sz w:val="20"/>
                <w:szCs w:val="20"/>
              </w:rPr>
              <w:t>, КНС, очистных сооружений, канализационных коллекторов, прочие мероприятия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Средства местного бюджета муниципального района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2018-2021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17209,89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17 209,89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79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32130,4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32 130,40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2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2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59 340,29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42 130,40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17 209,89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21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lastRenderedPageBreak/>
              <w:t>1.2.2.1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Капитальный ремонт тепловых сетей Истринского муниципального района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Финансовое обеспечение (возмещение) затрат по проведению капитального ремонта тепловых сетей предприятию-балансодержателю МУП "Истринская теплосеть", сдающему в аренду тепловые сети организациям-поставщикам энергоресурсов для оказания коммунальных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Средства местного бюджета муниципального района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1.2.2.2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Ремонт тепловых сетей в п. Курсаково СП Ядроминское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субсидия на финансовое обеспечение (возмещение) затрат предприятиям, осуществляющим поставку энергоресурсов и(или) оказывающим коммунальные услуги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трансферт бюджету Истринского мр из бюджета сп Ядроминское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5 274,00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5 274,00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1.2.2.3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Ремонт тепловых сетей ул. Центральная с. Онуфриево СП Онуфриевское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субсидия на финансовое обеспечение (возмещение) затрат предприятиям, осуществляющим поставку энергоресурсов и(или) оказывающим коммунальные услуги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трансферт бюджету Истринского мр из бюджета сп Онуфриевское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2 174,80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2 174,80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1.2.2.4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Ремонт теплосети сп Бужаровское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субсидия на финансовое обеспечение (возмещение) затрат предприятиям, осуществляющим поставку </w:t>
            </w:r>
            <w:r w:rsidRPr="000E4221">
              <w:rPr>
                <w:color w:val="000000"/>
                <w:sz w:val="20"/>
                <w:szCs w:val="20"/>
              </w:rPr>
              <w:lastRenderedPageBreak/>
              <w:t>энергоресурсов и(или) оказывающим коммунальные услуги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lastRenderedPageBreak/>
              <w:t>трансферт бюджету Истринского мр из бюджета сп Бужаровское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1.2.2.5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Предоставление субсидии на ремонт тепловых сетей п. Агрогородок, д. Духанино, д. Рычково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субсидия на финансовое обеспечение (возмещение) затрат предприятиям, осуществляющим поставку энергоресурсов и(или) оказывающим коммунальные услуги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трансферт бюджету Истринского мр из бюджета сп Ермолинское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14 681,60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14 681,60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1.2.2.6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Капитальный ремонт тепловых сетей и восстановление наружной изоляции тепловых сетей </w:t>
            </w:r>
            <w:proofErr w:type="spellStart"/>
            <w:r w:rsidRPr="000E4221">
              <w:rPr>
                <w:color w:val="000000"/>
                <w:sz w:val="20"/>
                <w:szCs w:val="20"/>
              </w:rPr>
              <w:t>го</w:t>
            </w:r>
            <w:proofErr w:type="spellEnd"/>
            <w:r w:rsidRPr="000E4221">
              <w:rPr>
                <w:color w:val="000000"/>
                <w:sz w:val="20"/>
                <w:szCs w:val="20"/>
              </w:rPr>
              <w:t xml:space="preserve"> Истра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субсидия РСО (МУП)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18"/>
                <w:szCs w:val="18"/>
              </w:rPr>
            </w:pPr>
            <w:r w:rsidRPr="000E4221"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17 209,89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17 209,89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Ремонт водопроводных и канализационных сетей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Капитальный ремонт </w:t>
            </w:r>
            <w:proofErr w:type="gramStart"/>
            <w:r w:rsidRPr="000E4221">
              <w:rPr>
                <w:color w:val="000000"/>
                <w:sz w:val="20"/>
                <w:szCs w:val="20"/>
              </w:rPr>
              <w:t>котельных,  сетей</w:t>
            </w:r>
            <w:proofErr w:type="gramEnd"/>
            <w:r w:rsidRPr="000E4221">
              <w:rPr>
                <w:color w:val="000000"/>
                <w:sz w:val="20"/>
                <w:szCs w:val="20"/>
              </w:rPr>
              <w:t>, КНС, очистных сооружений, канализационных коллекторов, прочие мероприятия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Средства местного бюджета муниципального района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79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14545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14 545,00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17 145,00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17 145,00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1.2.3.1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Замена участка холодного водоснабжения от дома №29 до дома №37 в п. Курсаково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субсидия на финансовое обеспечение (возмещение) затрат предприятиям, осуществляющим поставку энергоресурсов и(или) оказывающим коммунальные услуги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трансферт бюджету Истринского мр из бюджета сп Ядроминское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1 481,00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1 481,00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45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lastRenderedPageBreak/>
              <w:t>1.2.3.2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Ремонт участка водопровода по ул. Садовая в п. Первомайский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реализация инвестиционной программы МУП Истринский Водоканал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1 950,00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1 950,00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45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16"/>
                <w:szCs w:val="16"/>
              </w:rPr>
            </w:pPr>
          </w:p>
        </w:tc>
      </w:tr>
      <w:tr w:rsidR="000E4221" w:rsidRPr="000E4221" w:rsidTr="000E4221">
        <w:trPr>
          <w:trHeight w:val="45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1.2.3.3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Ремонт водопровода по ул. Московская в г. Истра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реализация инвестиционной программы МУП Истринский Водоканал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45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16"/>
                <w:szCs w:val="16"/>
              </w:rPr>
            </w:pPr>
          </w:p>
        </w:tc>
      </w:tr>
      <w:tr w:rsidR="000E4221" w:rsidRPr="000E4221" w:rsidTr="000E4221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1.2.3.4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Замена участка </w:t>
            </w:r>
            <w:proofErr w:type="gramStart"/>
            <w:r w:rsidRPr="000E4221">
              <w:rPr>
                <w:color w:val="000000"/>
                <w:sz w:val="20"/>
                <w:szCs w:val="20"/>
              </w:rPr>
              <w:t>напорной  канализации</w:t>
            </w:r>
            <w:proofErr w:type="gramEnd"/>
            <w:r w:rsidRPr="000E4221">
              <w:rPr>
                <w:color w:val="000000"/>
                <w:sz w:val="20"/>
                <w:szCs w:val="20"/>
              </w:rPr>
              <w:t xml:space="preserve"> в п. Курсаково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субсидия на финансовое обеспечение (возмещение) затрат предприятиям, осуществляющим поставку энергоресурсов и(или) оказывающим коммунальные услуги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трансферт бюджету Истринского мр из бюджета сп Ядроминское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1 064,00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1.2.3.5.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Ремонт водопроводных и канализационных сетей сп </w:t>
            </w:r>
            <w:proofErr w:type="spellStart"/>
            <w:r w:rsidRPr="000E4221">
              <w:rPr>
                <w:color w:val="000000"/>
                <w:sz w:val="20"/>
                <w:szCs w:val="20"/>
              </w:rPr>
              <w:t>Павло</w:t>
            </w:r>
            <w:proofErr w:type="spellEnd"/>
            <w:r w:rsidRPr="000E4221">
              <w:rPr>
                <w:color w:val="000000"/>
                <w:sz w:val="20"/>
                <w:szCs w:val="20"/>
              </w:rPr>
              <w:t>-Слободское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субсидия на финансовое обеспечение (возмещение) затрат предприятиям, осуществляющим поставку энергоресурсов и(или) оказывающим коммунальные услуги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трансферт бюджету Истринского мр из бюджета сп </w:t>
            </w:r>
            <w:proofErr w:type="spellStart"/>
            <w:r w:rsidRPr="000E4221">
              <w:rPr>
                <w:color w:val="000000"/>
                <w:sz w:val="20"/>
                <w:szCs w:val="20"/>
              </w:rPr>
              <w:t>Павло</w:t>
            </w:r>
            <w:proofErr w:type="spellEnd"/>
            <w:r w:rsidRPr="000E4221">
              <w:rPr>
                <w:color w:val="000000"/>
                <w:sz w:val="20"/>
                <w:szCs w:val="20"/>
              </w:rPr>
              <w:t>-Слободское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1.2.4.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Ремонт очистных сооружений, КНС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Капитальный ремонт </w:t>
            </w:r>
            <w:proofErr w:type="gramStart"/>
            <w:r w:rsidRPr="000E4221">
              <w:rPr>
                <w:color w:val="000000"/>
                <w:sz w:val="20"/>
                <w:szCs w:val="20"/>
              </w:rPr>
              <w:t>котельных,  сетей</w:t>
            </w:r>
            <w:proofErr w:type="gramEnd"/>
            <w:r w:rsidRPr="000E4221">
              <w:rPr>
                <w:color w:val="000000"/>
                <w:sz w:val="20"/>
                <w:szCs w:val="20"/>
              </w:rPr>
              <w:t>, КНС, очистных сооружений, канализационных коллекторов, прочие мероприятия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2018-2021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1.2.4.1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Ремонт очистных сооружений в г. Истра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реализация инвестиционной программы МУП Истринский Водоканал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3500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 xml:space="preserve"> Совершенствование системы управления жилищно- коммунального хозяйства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Организация обеспечения надежного теплоснабжения потребителей, в том числе   в случае неисполнения теплоснабжающими или тепло сетевыми организациями своих обязательств, либо отказа указанных организаций от исполнения своих обязательств, включая работы по подготовке к зиме, погашению задолженности, приводящей к снижению надежности теплоснабжения, водоснабжения, водоотведения и др.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Средства </w:t>
            </w:r>
            <w:proofErr w:type="gramStart"/>
            <w:r w:rsidRPr="000E4221">
              <w:rPr>
                <w:color w:val="000000"/>
                <w:sz w:val="20"/>
                <w:szCs w:val="20"/>
              </w:rPr>
              <w:t>бюджета  городского</w:t>
            </w:r>
            <w:proofErr w:type="gramEnd"/>
            <w:r w:rsidRPr="000E4221">
              <w:rPr>
                <w:color w:val="000000"/>
                <w:sz w:val="20"/>
                <w:szCs w:val="20"/>
              </w:rPr>
              <w:t xml:space="preserve">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2018-2021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122 118,08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122 118,08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79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39 763,90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39 763,90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19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161 881,98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39 763,90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122 118,08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1.3.1.</w:t>
            </w:r>
          </w:p>
        </w:tc>
        <w:tc>
          <w:tcPr>
            <w:tcW w:w="4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Организация обеспечения надежного теплоснабжения потребителей, в том числе   в случае неисполнения теплоснабжающими или теплосетевыми организациями своих обязательств, либо отказа указанных организаций от исполнения своих обязательств, включая работы по подготовке к зиме, погашению задолженности, приводящей к снижению надежности теплоснабжения, водоснабжения, водоотведения и др.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Средства </w:t>
            </w:r>
            <w:proofErr w:type="gramStart"/>
            <w:r w:rsidRPr="000E4221">
              <w:rPr>
                <w:color w:val="000000"/>
                <w:sz w:val="20"/>
                <w:szCs w:val="20"/>
              </w:rPr>
              <w:t>бюджета  городского</w:t>
            </w:r>
            <w:proofErr w:type="gramEnd"/>
            <w:r w:rsidRPr="000E4221">
              <w:rPr>
                <w:color w:val="000000"/>
                <w:sz w:val="20"/>
                <w:szCs w:val="20"/>
              </w:rPr>
              <w:t xml:space="preserve">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122 118,08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122 118,08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79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39 367,90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39 367,90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5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161 485,98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39 367,90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122 118,08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1.3.1.1.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Подготовка объектов ЖКХ к осенне-зимнему периоду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Организационные мероприятия в соответствии с Комплексным планом подготовки к осенне-зимнему периоду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1.3.1.2.</w:t>
            </w:r>
          </w:p>
        </w:tc>
        <w:tc>
          <w:tcPr>
            <w:tcW w:w="4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Создание экономических условий для повышения эффективности работы организаций жилищно-коммунального хозяйства городского округа Истра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Средства </w:t>
            </w:r>
            <w:proofErr w:type="gramStart"/>
            <w:r w:rsidRPr="000E4221">
              <w:rPr>
                <w:color w:val="000000"/>
                <w:sz w:val="20"/>
                <w:szCs w:val="20"/>
              </w:rPr>
              <w:t>бюджета  городского</w:t>
            </w:r>
            <w:proofErr w:type="gramEnd"/>
            <w:r w:rsidRPr="000E4221">
              <w:rPr>
                <w:color w:val="000000"/>
                <w:sz w:val="20"/>
                <w:szCs w:val="20"/>
              </w:rPr>
              <w:t xml:space="preserve">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2018-2021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122 118,08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122 118,08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79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Средства бюджетов городских и сельских поселений </w:t>
            </w:r>
            <w:r w:rsidRPr="000E4221">
              <w:rPr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lastRenderedPageBreak/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39 367,90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39 367,90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1.3.1.2.1.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Возмещение недополученных доходов и финансовое возмещение затрат МУП "Истринское ЖЭУ", осуществляющему оказание жилищно-</w:t>
            </w:r>
            <w:proofErr w:type="spellStart"/>
            <w:r w:rsidRPr="000E4221">
              <w:rPr>
                <w:color w:val="000000"/>
                <w:sz w:val="20"/>
                <w:szCs w:val="20"/>
              </w:rPr>
              <w:t>коммнуальных</w:t>
            </w:r>
            <w:proofErr w:type="spellEnd"/>
            <w:r w:rsidRPr="000E4221">
              <w:rPr>
                <w:color w:val="000000"/>
                <w:sz w:val="20"/>
                <w:szCs w:val="20"/>
              </w:rPr>
              <w:t xml:space="preserve"> услуг и (или) осуществляющему </w:t>
            </w:r>
            <w:proofErr w:type="spellStart"/>
            <w:r w:rsidRPr="000E4221">
              <w:rPr>
                <w:color w:val="000000"/>
                <w:sz w:val="20"/>
                <w:szCs w:val="20"/>
              </w:rPr>
              <w:t>постаку</w:t>
            </w:r>
            <w:proofErr w:type="spellEnd"/>
            <w:r w:rsidRPr="000E4221">
              <w:rPr>
                <w:color w:val="000000"/>
                <w:sz w:val="20"/>
                <w:szCs w:val="20"/>
              </w:rPr>
              <w:t xml:space="preserve"> энергоресурсов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субсидия на финансовое обеспечение (возмещение) затрат предприятиям, осуществляющим поставку энергоресурсов и(или) оказывающим коммунальные услуги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трансферт бюджету Истринского мр из бюджета сп Ермолинское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4 981,90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4 981,90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трансферт бюджету Истринского мр из бюджета сп Ивановское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1.3.1.2.2.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Возмещение недополученных доходов и финансовое возмещение затрат МУП "Истринский водоканал", осуществляющему оказание жилищно-</w:t>
            </w:r>
            <w:proofErr w:type="spellStart"/>
            <w:r w:rsidRPr="000E4221">
              <w:rPr>
                <w:color w:val="000000"/>
                <w:sz w:val="20"/>
                <w:szCs w:val="20"/>
              </w:rPr>
              <w:t>коммнуальных</w:t>
            </w:r>
            <w:proofErr w:type="spellEnd"/>
            <w:r w:rsidRPr="000E4221">
              <w:rPr>
                <w:color w:val="000000"/>
                <w:sz w:val="20"/>
                <w:szCs w:val="20"/>
              </w:rPr>
              <w:t xml:space="preserve"> услуг и (или) осуществляющему </w:t>
            </w:r>
            <w:proofErr w:type="spellStart"/>
            <w:r w:rsidRPr="000E4221">
              <w:rPr>
                <w:color w:val="000000"/>
                <w:sz w:val="20"/>
                <w:szCs w:val="20"/>
              </w:rPr>
              <w:t>постаку</w:t>
            </w:r>
            <w:proofErr w:type="spellEnd"/>
            <w:r w:rsidRPr="000E4221">
              <w:rPr>
                <w:color w:val="000000"/>
                <w:sz w:val="20"/>
                <w:szCs w:val="20"/>
              </w:rPr>
              <w:t xml:space="preserve"> энергоресурсов</w:t>
            </w: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трансферт бюджету Истринского мр из бюджета сп Костровское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трансферт бюджету Истринского мр из бюджета сп Новопетровское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4 250,00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4 250,00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трансферт бюджету Истринского мр из бюджета сп Бужаровское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2 898,80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2 898,80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трансферт бюджету Истринского мр из бюджета сп </w:t>
            </w:r>
            <w:proofErr w:type="spellStart"/>
            <w:r w:rsidRPr="000E4221">
              <w:rPr>
                <w:color w:val="000000"/>
                <w:sz w:val="20"/>
                <w:szCs w:val="20"/>
              </w:rPr>
              <w:t>Павло</w:t>
            </w:r>
            <w:proofErr w:type="spellEnd"/>
            <w:r w:rsidRPr="000E4221">
              <w:rPr>
                <w:color w:val="000000"/>
                <w:sz w:val="20"/>
                <w:szCs w:val="20"/>
              </w:rPr>
              <w:t>-Слободское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14 084,80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14 084,80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трансферт бюджету Истринского мр из бюджета сп Ядроминское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трансферт бюджету Истринского мр из бюджета сп Обушковское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трансферт бюджету Истринского мр из бюджета сп Онуфриевское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1 937,60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1 937,60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15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lastRenderedPageBreak/>
              <w:t>1.3.1.2.3.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Возмещение выпадающих доходов, связанных с </w:t>
            </w:r>
            <w:proofErr w:type="spellStart"/>
            <w:r w:rsidRPr="000E4221">
              <w:rPr>
                <w:color w:val="000000"/>
                <w:sz w:val="20"/>
                <w:szCs w:val="20"/>
              </w:rPr>
              <w:t>предосталвением</w:t>
            </w:r>
            <w:proofErr w:type="spellEnd"/>
            <w:r w:rsidRPr="000E4221">
              <w:rPr>
                <w:color w:val="000000"/>
                <w:sz w:val="20"/>
                <w:szCs w:val="20"/>
              </w:rPr>
              <w:t xml:space="preserve"> услуг населению по водоснабжению и водоотведению по тарифам, не </w:t>
            </w:r>
            <w:proofErr w:type="spellStart"/>
            <w:r w:rsidRPr="000E4221">
              <w:rPr>
                <w:color w:val="000000"/>
                <w:sz w:val="20"/>
                <w:szCs w:val="20"/>
              </w:rPr>
              <w:t>обепечивающим</w:t>
            </w:r>
            <w:proofErr w:type="spellEnd"/>
            <w:r w:rsidRPr="000E4221">
              <w:rPr>
                <w:color w:val="000000"/>
                <w:sz w:val="20"/>
                <w:szCs w:val="20"/>
              </w:rPr>
              <w:t xml:space="preserve"> возмещение издержек</w:t>
            </w: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трансферт бюджету Истринского мр из бюджета сп Онуфриевское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814,80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814,80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15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1.3.1.2.4.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Возмещение недополученных доходов МУП "Истринский Водоканал", осуществляющим оказание жилищно-коммунальных услуг и(или) осуществляющим поставку энергоресурсов ГВС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32 100,00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32 100,00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20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1.3.1.2.5.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Возмещение недополученных доходов МУП "Истринский Водоканал", осуществляющим оказание жилищно-коммунальных услуг и(или) осуществляющим поставку энергоресурсов (электроснабжение)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63 089,98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63 089,98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17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1.3.1.2.6.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Возмещение недополученных доходов МУП "Истринское ЖЭУ", осуществляющим оказание жилищно-коммунальных услуг и(или) осуществляющим </w:t>
            </w:r>
            <w:r w:rsidRPr="000E4221">
              <w:rPr>
                <w:color w:val="000000"/>
                <w:sz w:val="20"/>
                <w:szCs w:val="20"/>
              </w:rPr>
              <w:lastRenderedPageBreak/>
              <w:t>поставку энергоресурсов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20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1.3.1.2.7.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Возмещение недополученных доходов МУП "Истринский Водоканал", осуществляющим оказание жилищно-коммунальных услуг и(или) осуществляющим поставку энергоресурсов (водоотведение)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3 428,10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3 428,10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10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1.3.2.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 xml:space="preserve">Актуализация схем теплоснабжения, водоснабжения и </w:t>
            </w:r>
            <w:proofErr w:type="gramStart"/>
            <w:r w:rsidRPr="000E4221">
              <w:rPr>
                <w:b/>
                <w:bCs/>
                <w:color w:val="000000"/>
                <w:sz w:val="20"/>
                <w:szCs w:val="20"/>
              </w:rPr>
              <w:t>водоотведения  и</w:t>
            </w:r>
            <w:proofErr w:type="gramEnd"/>
            <w:r w:rsidRPr="000E4221">
              <w:rPr>
                <w:b/>
                <w:bCs/>
                <w:color w:val="000000"/>
                <w:sz w:val="20"/>
                <w:szCs w:val="20"/>
              </w:rPr>
              <w:t xml:space="preserve"> разработка цифровой модели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закупки по №44-ФЗ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396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1.3.2.1.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Актуализация схем теплоснабжения, водоснабжения, водоотведения и разработка цифровой модели </w:t>
            </w:r>
            <w:proofErr w:type="spellStart"/>
            <w:r w:rsidRPr="000E4221">
              <w:rPr>
                <w:color w:val="000000"/>
                <w:sz w:val="20"/>
                <w:szCs w:val="20"/>
              </w:rPr>
              <w:t>го</w:t>
            </w:r>
            <w:proofErr w:type="spellEnd"/>
            <w:r w:rsidRPr="000E4221">
              <w:rPr>
                <w:color w:val="000000"/>
                <w:sz w:val="20"/>
                <w:szCs w:val="20"/>
              </w:rPr>
              <w:t xml:space="preserve"> Истра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закупки по №44-ФЗ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трансферт бюджету Истринского мр из бюджета сп Ермолинское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396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1.3.3.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Интеграция лицевых счетов через базу Единого областного расчетного центра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исполнение Дорожной карты по переходу на ЕИРЦ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организационное мероприятие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19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1.3.4.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 xml:space="preserve">Увеличение доли зданий, строений, сооружений органов местного самоуправления и муниципальных учреждений, оснащенных приборами учета </w:t>
            </w:r>
            <w:r w:rsidRPr="000E4221">
              <w:rPr>
                <w:b/>
                <w:bCs/>
                <w:color w:val="000000"/>
                <w:sz w:val="20"/>
                <w:szCs w:val="20"/>
              </w:rPr>
              <w:lastRenderedPageBreak/>
              <w:t>потребляемых энергетических ресурсов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финансирование предусмотрено в муниципальных программах образования, культуры и спорта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28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4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Задача 2 - Обеспечение надежности функционирования систем коммунальной инфраструктуры на территории военных городков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11 542,70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11 542,70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79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2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11 542,70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11 542,70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Проведение первоочередных мероприятий </w:t>
            </w:r>
            <w:proofErr w:type="gramStart"/>
            <w:r w:rsidRPr="000E4221">
              <w:rPr>
                <w:color w:val="000000"/>
                <w:sz w:val="20"/>
                <w:szCs w:val="20"/>
              </w:rPr>
              <w:t>по  восстановлению</w:t>
            </w:r>
            <w:proofErr w:type="gramEnd"/>
            <w:r w:rsidRPr="000E4221">
              <w:rPr>
                <w:color w:val="000000"/>
                <w:sz w:val="20"/>
                <w:szCs w:val="20"/>
              </w:rPr>
              <w:t xml:space="preserve"> инфраструктуры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Мероприятия проводимые на территории муниципальных образований </w:t>
            </w:r>
            <w:proofErr w:type="gramStart"/>
            <w:r w:rsidRPr="000E4221">
              <w:rPr>
                <w:color w:val="000000"/>
                <w:sz w:val="20"/>
                <w:szCs w:val="20"/>
              </w:rPr>
              <w:t>в  военных</w:t>
            </w:r>
            <w:proofErr w:type="gramEnd"/>
            <w:r w:rsidRPr="000E4221">
              <w:rPr>
                <w:color w:val="000000"/>
                <w:sz w:val="20"/>
                <w:szCs w:val="20"/>
              </w:rPr>
              <w:t xml:space="preserve"> городках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01.01.2016 - 31.12.2017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11 542,70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11 542,70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4221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11 542,70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11 542,70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52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2.1.1.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 xml:space="preserve">Капитальный ремонт котельной </w:t>
            </w:r>
            <w:proofErr w:type="spellStart"/>
            <w:r w:rsidRPr="000E4221">
              <w:rPr>
                <w:color w:val="000000"/>
                <w:sz w:val="20"/>
                <w:szCs w:val="20"/>
              </w:rPr>
              <w:t>с.п</w:t>
            </w:r>
            <w:proofErr w:type="spellEnd"/>
            <w:r w:rsidRPr="000E4221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E4221">
              <w:rPr>
                <w:color w:val="000000"/>
                <w:sz w:val="20"/>
                <w:szCs w:val="20"/>
              </w:rPr>
              <w:t>Павло</w:t>
            </w:r>
            <w:proofErr w:type="spellEnd"/>
            <w:r w:rsidRPr="000E4221">
              <w:rPr>
                <w:color w:val="000000"/>
                <w:sz w:val="20"/>
                <w:szCs w:val="20"/>
              </w:rPr>
              <w:t>-Слободское, в/г №7/1 (в том числе на софинансирование выполненного, но не оплаченного (частично оплаченного) в предыдущем финансовом году, мероприятия – 8 377,81028 тыс. руб.)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закупки по №44-ФЗ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01.01.2016 - 31.12.2017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11 542,70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11 542,70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4221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79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  <w:r w:rsidRPr="000E4221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01.01.2016 - 31.12.2017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4221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color w:val="000000"/>
                <w:sz w:val="16"/>
                <w:szCs w:val="16"/>
              </w:rPr>
            </w:pPr>
            <w:r w:rsidRPr="000E4221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221" w:rsidRPr="000E4221" w:rsidTr="000E4221">
        <w:trPr>
          <w:trHeight w:val="6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221" w:rsidRPr="000E4221" w:rsidRDefault="000E4221" w:rsidP="000E42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E422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11 542,70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11 542,70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221" w:rsidRPr="000E4221" w:rsidRDefault="000E4221" w:rsidP="000E42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4221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</w:tbl>
    <w:p w:rsidR="000E4221" w:rsidRPr="00F35647" w:rsidRDefault="000E4221" w:rsidP="00757BEA">
      <w:pPr>
        <w:widowControl w:val="0"/>
        <w:autoSpaceDE w:val="0"/>
        <w:autoSpaceDN w:val="0"/>
        <w:adjustRightInd w:val="0"/>
        <w:ind w:firstLine="540"/>
        <w:jc w:val="both"/>
      </w:pPr>
    </w:p>
    <w:p w:rsidR="000E4221" w:rsidRDefault="000E4221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tbl>
      <w:tblPr>
        <w:tblW w:w="160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"/>
        <w:gridCol w:w="1872"/>
        <w:gridCol w:w="1571"/>
        <w:gridCol w:w="1524"/>
        <w:gridCol w:w="1013"/>
        <w:gridCol w:w="849"/>
        <w:gridCol w:w="1356"/>
        <w:gridCol w:w="1055"/>
        <w:gridCol w:w="987"/>
        <w:gridCol w:w="992"/>
        <w:gridCol w:w="992"/>
        <w:gridCol w:w="1137"/>
        <w:gridCol w:w="1660"/>
        <w:gridCol w:w="21"/>
        <w:gridCol w:w="21"/>
      </w:tblGrid>
      <w:tr w:rsidR="00AD744A" w:rsidRPr="00AD744A" w:rsidTr="00223703">
        <w:trPr>
          <w:gridAfter w:val="1"/>
          <w:wAfter w:w="21" w:type="dxa"/>
          <w:trHeight w:val="174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44A" w:rsidRPr="00AD744A" w:rsidRDefault="00AD744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44A" w:rsidRPr="00AD744A" w:rsidRDefault="00AD744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44A" w:rsidRPr="00AD744A" w:rsidRDefault="00AD744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44A" w:rsidRPr="00AD744A" w:rsidRDefault="00AD744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44A" w:rsidRPr="00AD744A" w:rsidRDefault="00AD744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44A" w:rsidRPr="00AD744A" w:rsidRDefault="00AD744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44A" w:rsidRPr="00AD744A" w:rsidRDefault="00AD744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44A" w:rsidRPr="00AD744A" w:rsidRDefault="00AD744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D744A" w:rsidRPr="00AD744A" w:rsidRDefault="00AD744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Приложение к подпрограмме "Модернизация объектов коммунальной инфраструктуры"</w:t>
            </w: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br/>
              <w:t xml:space="preserve">муниципальной программы </w:t>
            </w: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br/>
              <w:t>«Развитие инженерной инфраструктуры и энергоэффективности городского округа Истра в 2017-2021 годах»</w:t>
            </w:r>
          </w:p>
        </w:tc>
      </w:tr>
      <w:tr w:rsidR="00AD744A" w:rsidRPr="00AD744A" w:rsidTr="00AD744A">
        <w:trPr>
          <w:trHeight w:val="2016"/>
        </w:trPr>
        <w:tc>
          <w:tcPr>
            <w:tcW w:w="1601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D744A" w:rsidRPr="00AD744A" w:rsidRDefault="00AD744A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Адресный перечень объектов строительства (реконструкции)</w:t>
            </w: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br/>
              <w:t xml:space="preserve">муниципальной собственности городского округа Истра, финансирование которых </w:t>
            </w: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br/>
              <w:t>предусмотрено мероприятием 1.1. "Строительство (реконструкция, модернизация) объектов коммунальной инфраструктуры"</w:t>
            </w: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br/>
              <w:t>подпрограммы "Модернизация объектов коммунальной инфраструктуры"</w:t>
            </w:r>
          </w:p>
        </w:tc>
      </w:tr>
      <w:tr w:rsidR="00AD744A" w:rsidRPr="00AD744A" w:rsidTr="00223703">
        <w:trPr>
          <w:gridAfter w:val="2"/>
          <w:wAfter w:w="42" w:type="dxa"/>
          <w:trHeight w:val="2052"/>
        </w:trPr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center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№№ п/п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center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Направление инвестирования, наименование объекта, адрес объекта, сведения о государственной регистрации права собственности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center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Годы строительства/ реконструкции муниципальной собственности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center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Мощность/ прирост мощности объекта (кв. метр, погонных метров, место, койко-мест и т.д.)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center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Предельная стоимость объекта, тыс. руб.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center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Профинансировано на 01.</w:t>
            </w:r>
            <w:proofErr w:type="gramStart"/>
            <w:r w:rsidRPr="00AD744A">
              <w:rPr>
                <w:color w:val="000000"/>
                <w:sz w:val="16"/>
                <w:szCs w:val="16"/>
              </w:rPr>
              <w:t>01._</w:t>
            </w:r>
            <w:proofErr w:type="gramEnd"/>
            <w:r w:rsidRPr="00AD744A">
              <w:rPr>
                <w:color w:val="000000"/>
                <w:sz w:val="16"/>
                <w:szCs w:val="16"/>
              </w:rPr>
              <w:t>___* (тыс. руб.)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center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516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center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Финансирование, тыс. рублей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center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Остаток сметной стоимости до ввода в эксплуатацию, тыс. руб.</w:t>
            </w:r>
          </w:p>
        </w:tc>
      </w:tr>
      <w:tr w:rsidR="00AD744A" w:rsidRPr="00AD744A" w:rsidTr="00223703">
        <w:trPr>
          <w:gridAfter w:val="2"/>
          <w:wAfter w:w="42" w:type="dxa"/>
          <w:trHeight w:val="288"/>
        </w:trPr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</w:p>
        </w:tc>
      </w:tr>
      <w:tr w:rsidR="00AD744A" w:rsidRPr="00AD744A" w:rsidTr="00223703">
        <w:trPr>
          <w:gridAfter w:val="2"/>
          <w:wAfter w:w="42" w:type="dxa"/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center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center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center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center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center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center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center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center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center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center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center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center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center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12</w:t>
            </w:r>
          </w:p>
        </w:tc>
      </w:tr>
      <w:tr w:rsidR="00AD744A" w:rsidRPr="00AD744A" w:rsidTr="00223703">
        <w:trPr>
          <w:gridAfter w:val="2"/>
          <w:wAfter w:w="42" w:type="dxa"/>
          <w:trHeight w:val="79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Строительство котельной в п. Первомайский сп Лучинское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2018-2020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в соответствии с проектно-сметной документацией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3 859,10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3 859,10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D744A" w:rsidRPr="00AD744A" w:rsidTr="00223703">
        <w:trPr>
          <w:gridAfter w:val="2"/>
          <w:wAfter w:w="42" w:type="dxa"/>
          <w:trHeight w:val="76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 xml:space="preserve">Реконструкция очистных сооружений в г. Дедовск 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2019-2021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в соответствии с проектно-сметной документацией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 xml:space="preserve">внебюджетные </w:t>
            </w:r>
            <w:proofErr w:type="spellStart"/>
            <w:r w:rsidRPr="00AD744A">
              <w:rPr>
                <w:color w:val="000000"/>
                <w:sz w:val="16"/>
                <w:szCs w:val="16"/>
              </w:rPr>
              <w:t>источникик</w:t>
            </w:r>
            <w:proofErr w:type="spellEnd"/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4A" w:rsidRPr="00AD744A" w:rsidRDefault="00AD744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AD744A" w:rsidRPr="00AD744A" w:rsidTr="00223703">
        <w:trPr>
          <w:gridAfter w:val="2"/>
          <w:wAfter w:w="42" w:type="dxa"/>
          <w:trHeight w:val="79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Строительство модульной котельной д. Алехново 0,3 Гкал/час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в соответствии с проектно-сметной документацией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4A" w:rsidRPr="00AD744A" w:rsidRDefault="00AD744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4A" w:rsidRPr="00AD744A" w:rsidRDefault="00AD744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4A" w:rsidRPr="00AD744A" w:rsidRDefault="00AD744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4A" w:rsidRPr="00AD744A" w:rsidRDefault="00AD744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4A" w:rsidRPr="00AD744A" w:rsidRDefault="00AD744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AD744A" w:rsidRPr="00AD744A" w:rsidTr="00223703">
        <w:trPr>
          <w:gridAfter w:val="2"/>
          <w:wAfter w:w="42" w:type="dxa"/>
          <w:trHeight w:val="184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 xml:space="preserve">Строительство и реконструкция тепловой сети для подключения нагрузок микрорайона №1 с котельной №3 </w:t>
            </w:r>
            <w:proofErr w:type="spellStart"/>
            <w:r w:rsidRPr="00AD744A">
              <w:rPr>
                <w:color w:val="000000"/>
                <w:sz w:val="16"/>
                <w:szCs w:val="16"/>
              </w:rPr>
              <w:t>г.Истра</w:t>
            </w:r>
            <w:proofErr w:type="spellEnd"/>
            <w:r w:rsidRPr="00AD744A">
              <w:rPr>
                <w:color w:val="000000"/>
                <w:sz w:val="16"/>
                <w:szCs w:val="16"/>
              </w:rPr>
              <w:t xml:space="preserve"> и микрорайона №4 с котельной ГУП "Энергетик ВНИИЦ" на котельную спортивного </w:t>
            </w:r>
            <w:r w:rsidRPr="00AD744A">
              <w:rPr>
                <w:color w:val="000000"/>
                <w:sz w:val="16"/>
                <w:szCs w:val="16"/>
              </w:rPr>
              <w:lastRenderedPageBreak/>
              <w:t xml:space="preserve">комплекса «Истра», расположенную по адресу: Московская область, г. Истра, ул. Спортивная, стр. 3 (в </w:t>
            </w:r>
            <w:proofErr w:type="spellStart"/>
            <w:r w:rsidRPr="00AD744A">
              <w:rPr>
                <w:color w:val="000000"/>
                <w:sz w:val="16"/>
                <w:szCs w:val="16"/>
              </w:rPr>
              <w:t>Полево</w:t>
            </w:r>
            <w:proofErr w:type="spellEnd"/>
            <w:r w:rsidRPr="00AD744A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lastRenderedPageBreak/>
              <w:t>2018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в соответствии с проектно-сметной документацией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65 963,05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65 963,05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65 963,05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4A" w:rsidRPr="00AD744A" w:rsidRDefault="00AD744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4A" w:rsidRPr="00AD744A" w:rsidRDefault="00AD744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4A" w:rsidRPr="00AD744A" w:rsidRDefault="00AD744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4A" w:rsidRPr="00AD744A" w:rsidRDefault="00AD744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AD744A" w:rsidRPr="00AD744A" w:rsidTr="00223703">
        <w:trPr>
          <w:gridAfter w:val="2"/>
          <w:wAfter w:w="42" w:type="dxa"/>
          <w:trHeight w:val="79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 xml:space="preserve">Устройство сетей водоснабжения и водоотведения д. Вельяминово 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в соответствии с проектно-сметной документацией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4A" w:rsidRPr="00AD744A" w:rsidRDefault="00AD744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4A" w:rsidRPr="00AD744A" w:rsidRDefault="00AD744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4A" w:rsidRPr="00AD744A" w:rsidRDefault="00AD744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4A" w:rsidRPr="00AD744A" w:rsidRDefault="00AD744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AD744A" w:rsidRPr="00AD744A" w:rsidTr="00223703">
        <w:trPr>
          <w:gridAfter w:val="2"/>
          <w:wAfter w:w="42" w:type="dxa"/>
          <w:trHeight w:val="105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22370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 xml:space="preserve">Устройство канализационной линии для подключения жилых домов </w:t>
            </w:r>
            <w:proofErr w:type="spellStart"/>
            <w:r w:rsidRPr="00AD744A">
              <w:rPr>
                <w:color w:val="000000"/>
                <w:sz w:val="16"/>
                <w:szCs w:val="16"/>
              </w:rPr>
              <w:t>п.Снегири</w:t>
            </w:r>
            <w:proofErr w:type="spellEnd"/>
            <w:r w:rsidRPr="00AD744A">
              <w:rPr>
                <w:color w:val="000000"/>
                <w:sz w:val="16"/>
                <w:szCs w:val="16"/>
              </w:rPr>
              <w:t>, ул. Есенина, ул. Цветаевой, ул. Высоцкого к очистным сооружениям с. Рождествено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в соответствии с проектно-сметной документацией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44A" w:rsidRPr="00AD744A" w:rsidRDefault="00AD744A">
            <w:pPr>
              <w:jc w:val="right"/>
              <w:rPr>
                <w:color w:val="000000"/>
                <w:sz w:val="16"/>
                <w:szCs w:val="16"/>
              </w:rPr>
            </w:pPr>
            <w:r w:rsidRPr="00AD744A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4A" w:rsidRPr="00AD744A" w:rsidRDefault="00AD744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4A" w:rsidRPr="00AD744A" w:rsidRDefault="00AD744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44A" w:rsidRPr="00AD744A" w:rsidRDefault="00AD744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44A" w:rsidRPr="00AD744A" w:rsidRDefault="00AD744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D744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</w:tbl>
    <w:p w:rsidR="00665443" w:rsidRDefault="00665443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AD744A" w:rsidRDefault="00AD744A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AD744A" w:rsidRDefault="00AD744A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AD744A" w:rsidRDefault="00AD744A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AD744A" w:rsidRDefault="00AD744A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AD744A" w:rsidRDefault="00AD744A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AD744A" w:rsidRDefault="00AD744A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AD744A" w:rsidRDefault="00AD744A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AD744A" w:rsidRDefault="00AD744A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AD744A" w:rsidRDefault="00AD744A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AD744A" w:rsidRDefault="00AD744A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AD744A" w:rsidRDefault="00AD744A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AD744A" w:rsidRDefault="00AD744A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AD744A" w:rsidRDefault="00AD744A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AD744A" w:rsidRDefault="00AD744A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AD744A" w:rsidRDefault="00AD744A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AD744A" w:rsidRDefault="00AD744A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E47F42" w:rsidRDefault="00E47F42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E47F42" w:rsidRDefault="00E47F42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E47F42" w:rsidRDefault="00E47F42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E47F42" w:rsidRDefault="00E47F42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E47F42" w:rsidRDefault="00E47F42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AD744A" w:rsidRDefault="00AD744A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</w:p>
    <w:p w:rsidR="00B86E9B" w:rsidRPr="00607DE7" w:rsidRDefault="00B86E9B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  <w:r w:rsidRPr="00607DE7">
        <w:rPr>
          <w:bCs/>
        </w:rPr>
        <w:lastRenderedPageBreak/>
        <w:t>Приложение №</w:t>
      </w:r>
      <w:r w:rsidR="000C21F7" w:rsidRPr="00607DE7">
        <w:rPr>
          <w:bCs/>
        </w:rPr>
        <w:t>3</w:t>
      </w:r>
      <w:r w:rsidRPr="00607DE7">
        <w:rPr>
          <w:bCs/>
        </w:rPr>
        <w:t xml:space="preserve"> </w:t>
      </w:r>
    </w:p>
    <w:p w:rsidR="00B86E9B" w:rsidRPr="00607DE7" w:rsidRDefault="00B86E9B" w:rsidP="00B86E9B">
      <w:pPr>
        <w:widowControl w:val="0"/>
        <w:autoSpaceDE w:val="0"/>
        <w:autoSpaceDN w:val="0"/>
        <w:adjustRightInd w:val="0"/>
        <w:ind w:left="8460"/>
        <w:rPr>
          <w:bCs/>
        </w:rPr>
      </w:pPr>
      <w:r w:rsidRPr="00607DE7">
        <w:rPr>
          <w:bCs/>
        </w:rPr>
        <w:t xml:space="preserve">к муниципальной программе </w:t>
      </w:r>
    </w:p>
    <w:p w:rsidR="00B86E9B" w:rsidRPr="00607DE7" w:rsidRDefault="00B86E9B" w:rsidP="00B86E9B">
      <w:pPr>
        <w:widowControl w:val="0"/>
        <w:autoSpaceDE w:val="0"/>
        <w:autoSpaceDN w:val="0"/>
        <w:adjustRightInd w:val="0"/>
        <w:ind w:left="8460"/>
      </w:pPr>
      <w:r w:rsidRPr="00607DE7">
        <w:rPr>
          <w:bCs/>
        </w:rPr>
        <w:t>«</w:t>
      </w:r>
      <w:r w:rsidR="00B73BC9" w:rsidRPr="00B73BC9">
        <w:rPr>
          <w:bCs/>
        </w:rPr>
        <w:t>Развитие инженерной инфраструктуры и энергоэффективности городского округа Истра в 2017-2021 годах</w:t>
      </w:r>
      <w:r w:rsidRPr="00607DE7">
        <w:rPr>
          <w:bCs/>
        </w:rPr>
        <w:t>»</w:t>
      </w:r>
    </w:p>
    <w:p w:rsidR="00B86E9B" w:rsidRPr="00F35647" w:rsidRDefault="00B86E9B" w:rsidP="00757BEA">
      <w:pPr>
        <w:widowControl w:val="0"/>
        <w:autoSpaceDE w:val="0"/>
        <w:autoSpaceDN w:val="0"/>
        <w:adjustRightInd w:val="0"/>
        <w:jc w:val="center"/>
      </w:pPr>
    </w:p>
    <w:p w:rsidR="00757BEA" w:rsidRPr="00F35647" w:rsidRDefault="00757BEA" w:rsidP="00757BEA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32"/>
          <w:szCs w:val="32"/>
        </w:rPr>
      </w:pPr>
      <w:r w:rsidRPr="00F35647">
        <w:rPr>
          <w:b/>
          <w:bCs/>
          <w:caps/>
          <w:sz w:val="32"/>
          <w:szCs w:val="32"/>
        </w:rPr>
        <w:t>Подпрограмма №</w:t>
      </w:r>
      <w:proofErr w:type="gramStart"/>
      <w:r w:rsidR="00D53908">
        <w:rPr>
          <w:b/>
          <w:bCs/>
          <w:caps/>
          <w:sz w:val="32"/>
          <w:szCs w:val="32"/>
        </w:rPr>
        <w:t>3</w:t>
      </w:r>
      <w:r w:rsidRPr="00F35647">
        <w:rPr>
          <w:b/>
          <w:bCs/>
          <w:caps/>
          <w:sz w:val="32"/>
          <w:szCs w:val="32"/>
        </w:rPr>
        <w:t>.</w:t>
      </w:r>
      <w:r w:rsidR="000C21F7">
        <w:rPr>
          <w:b/>
          <w:bCs/>
          <w:caps/>
          <w:sz w:val="32"/>
          <w:szCs w:val="32"/>
        </w:rPr>
        <w:t>*</w:t>
      </w:r>
      <w:proofErr w:type="gramEnd"/>
    </w:p>
    <w:p w:rsidR="00757BEA" w:rsidRPr="00F35647" w:rsidRDefault="00757BEA" w:rsidP="00AF213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7BEA" w:rsidRPr="00F35647" w:rsidRDefault="00757BEA" w:rsidP="00757BEA">
      <w:pPr>
        <w:widowControl w:val="0"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F35647">
        <w:rPr>
          <w:caps/>
          <w:sz w:val="28"/>
          <w:szCs w:val="28"/>
        </w:rPr>
        <w:t>«</w:t>
      </w:r>
      <w:r w:rsidRPr="00F35647">
        <w:rPr>
          <w:b/>
          <w:bCs/>
          <w:caps/>
          <w:sz w:val="28"/>
          <w:szCs w:val="28"/>
        </w:rPr>
        <w:t>Благоустройство</w:t>
      </w:r>
      <w:r w:rsidRPr="00F35647">
        <w:rPr>
          <w:caps/>
          <w:sz w:val="28"/>
          <w:szCs w:val="28"/>
        </w:rPr>
        <w:t xml:space="preserve">» 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35647">
        <w:rPr>
          <w:sz w:val="28"/>
          <w:szCs w:val="28"/>
        </w:rPr>
        <w:t xml:space="preserve">муниципальной программы </w:t>
      </w:r>
      <w:r w:rsidR="0080050E">
        <w:rPr>
          <w:sz w:val="28"/>
          <w:szCs w:val="28"/>
        </w:rPr>
        <w:t>г</w:t>
      </w:r>
      <w:r w:rsidR="00B745F7">
        <w:rPr>
          <w:sz w:val="28"/>
          <w:szCs w:val="28"/>
        </w:rPr>
        <w:t>ородского округа Истра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35647">
        <w:rPr>
          <w:sz w:val="28"/>
          <w:szCs w:val="28"/>
        </w:rPr>
        <w:t>«</w:t>
      </w:r>
      <w:r w:rsidR="00B73BC9" w:rsidRPr="00B73BC9">
        <w:rPr>
          <w:sz w:val="28"/>
          <w:szCs w:val="28"/>
        </w:rPr>
        <w:t>Развитие инженерной инфраструктуры и энергоэффективности городского округа Истра в 2017-2021 годах</w:t>
      </w:r>
      <w:r w:rsidRPr="00F35647">
        <w:rPr>
          <w:sz w:val="28"/>
          <w:szCs w:val="28"/>
        </w:rPr>
        <w:t>»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35647">
        <w:rPr>
          <w:sz w:val="28"/>
          <w:szCs w:val="28"/>
        </w:rPr>
        <w:t>ПАСПОРТ</w:t>
      </w:r>
    </w:p>
    <w:p w:rsidR="00757BEA" w:rsidRPr="00931F1A" w:rsidRDefault="00757BEA" w:rsidP="00757BEA">
      <w:pPr>
        <w:widowControl w:val="0"/>
        <w:autoSpaceDE w:val="0"/>
        <w:autoSpaceDN w:val="0"/>
        <w:adjustRightInd w:val="0"/>
        <w:jc w:val="center"/>
      </w:pPr>
      <w:r w:rsidRPr="00931F1A">
        <w:t>Подпрограммы «Благоустройство» муниципальной программы «</w:t>
      </w:r>
      <w:r w:rsidR="00B73BC9" w:rsidRPr="00B73BC9">
        <w:t>Развитие инженерной инфраструктуры и энергоэффективности городского округа Истра в 2017-2021 годах</w:t>
      </w:r>
      <w:r w:rsidRPr="00931F1A">
        <w:t>»</w:t>
      </w:r>
    </w:p>
    <w:tbl>
      <w:tblPr>
        <w:tblW w:w="158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"/>
        <w:gridCol w:w="2818"/>
        <w:gridCol w:w="2479"/>
        <w:gridCol w:w="3260"/>
        <w:gridCol w:w="1134"/>
        <w:gridCol w:w="1134"/>
        <w:gridCol w:w="1134"/>
        <w:gridCol w:w="1134"/>
        <w:gridCol w:w="1081"/>
        <w:gridCol w:w="1045"/>
      </w:tblGrid>
      <w:tr w:rsidR="00757BEA" w:rsidRPr="00931F1A" w:rsidTr="0080050E">
        <w:trPr>
          <w:cantSplit/>
          <w:trHeight w:hRule="exact" w:val="20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757BEA" w:rsidRPr="00931F1A" w:rsidRDefault="00757BEA" w:rsidP="00757BEA">
            <w:pPr>
              <w:autoSpaceDE w:val="0"/>
              <w:autoSpaceDN w:val="0"/>
              <w:adjustRightInd w:val="0"/>
              <w:ind w:left="28" w:right="28"/>
            </w:pP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757BEA" w:rsidRPr="00931F1A" w:rsidRDefault="00757BEA" w:rsidP="00757BEA">
            <w:pPr>
              <w:autoSpaceDE w:val="0"/>
              <w:autoSpaceDN w:val="0"/>
              <w:adjustRightInd w:val="0"/>
              <w:ind w:left="28" w:right="28"/>
            </w:pP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757BEA" w:rsidRPr="00931F1A" w:rsidRDefault="00757BEA" w:rsidP="00757BEA">
            <w:pPr>
              <w:autoSpaceDE w:val="0"/>
              <w:autoSpaceDN w:val="0"/>
              <w:adjustRightInd w:val="0"/>
              <w:ind w:left="28" w:right="28"/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757BEA" w:rsidRPr="00931F1A" w:rsidRDefault="00757BEA" w:rsidP="00757BEA">
            <w:pPr>
              <w:autoSpaceDE w:val="0"/>
              <w:autoSpaceDN w:val="0"/>
              <w:adjustRightInd w:val="0"/>
              <w:ind w:left="28" w:right="28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757BEA" w:rsidRPr="00931F1A" w:rsidRDefault="00757BEA" w:rsidP="00757BEA">
            <w:pPr>
              <w:autoSpaceDE w:val="0"/>
              <w:autoSpaceDN w:val="0"/>
              <w:adjustRightInd w:val="0"/>
              <w:ind w:left="28" w:right="28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757BEA" w:rsidRPr="00931F1A" w:rsidRDefault="00757BEA" w:rsidP="00757BEA">
            <w:pPr>
              <w:autoSpaceDE w:val="0"/>
              <w:autoSpaceDN w:val="0"/>
              <w:adjustRightInd w:val="0"/>
              <w:ind w:left="28" w:right="28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757BEA" w:rsidRPr="00931F1A" w:rsidRDefault="00757BEA" w:rsidP="00757BEA">
            <w:pPr>
              <w:autoSpaceDE w:val="0"/>
              <w:autoSpaceDN w:val="0"/>
              <w:adjustRightInd w:val="0"/>
              <w:ind w:left="28" w:right="28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757BEA" w:rsidRPr="00931F1A" w:rsidRDefault="00757BEA" w:rsidP="00757BEA">
            <w:pPr>
              <w:autoSpaceDE w:val="0"/>
              <w:autoSpaceDN w:val="0"/>
              <w:adjustRightInd w:val="0"/>
              <w:ind w:left="28" w:right="28"/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757BEA" w:rsidRPr="00931F1A" w:rsidRDefault="00757BEA" w:rsidP="00757BEA">
            <w:pPr>
              <w:autoSpaceDE w:val="0"/>
              <w:autoSpaceDN w:val="0"/>
              <w:adjustRightInd w:val="0"/>
              <w:ind w:left="28" w:right="28"/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757BEA" w:rsidRPr="00931F1A" w:rsidRDefault="00757BEA" w:rsidP="00757BEA">
            <w:pPr>
              <w:autoSpaceDE w:val="0"/>
              <w:autoSpaceDN w:val="0"/>
              <w:adjustRightInd w:val="0"/>
              <w:ind w:left="28" w:right="28"/>
            </w:pPr>
          </w:p>
        </w:tc>
      </w:tr>
      <w:tr w:rsidR="00757BEA" w:rsidRPr="000C21F7" w:rsidTr="0080050E">
        <w:trPr>
          <w:cantSplit/>
          <w:trHeight w:hRule="exact" w:val="231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0C21F7" w:rsidRDefault="00757BEA" w:rsidP="00757BEA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240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0C21F7" w:rsidRDefault="00757BEA" w:rsidP="00757BEA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Б</w:t>
            </w:r>
            <w:r w:rsidR="00D775D1" w:rsidRPr="000C21F7">
              <w:rPr>
                <w:sz w:val="20"/>
                <w:szCs w:val="20"/>
              </w:rPr>
              <w:t>лагоустройство</w:t>
            </w:r>
          </w:p>
        </w:tc>
      </w:tr>
      <w:tr w:rsidR="00757BEA" w:rsidRPr="000C21F7" w:rsidTr="0080050E">
        <w:trPr>
          <w:cantSplit/>
          <w:trHeight w:hRule="exact" w:val="236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0C21F7" w:rsidRDefault="00757BEA" w:rsidP="00757BEA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Цель подпрограммы</w:t>
            </w:r>
          </w:p>
        </w:tc>
        <w:tc>
          <w:tcPr>
            <w:tcW w:w="1240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0C21F7" w:rsidRDefault="003D667E" w:rsidP="00757BEA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С</w:t>
            </w:r>
            <w:r w:rsidR="00757BEA" w:rsidRPr="000C21F7">
              <w:rPr>
                <w:sz w:val="20"/>
                <w:szCs w:val="20"/>
              </w:rPr>
              <w:t xml:space="preserve">овершенствование системы комплексного благоустройства и санитарного состояния </w:t>
            </w:r>
            <w:r w:rsidR="0080050E" w:rsidRPr="000C21F7">
              <w:rPr>
                <w:sz w:val="20"/>
                <w:szCs w:val="20"/>
              </w:rPr>
              <w:t>г</w:t>
            </w:r>
            <w:r w:rsidR="00B745F7" w:rsidRPr="000C21F7">
              <w:rPr>
                <w:sz w:val="20"/>
                <w:szCs w:val="20"/>
              </w:rPr>
              <w:t>ородского округа Истра</w:t>
            </w:r>
          </w:p>
        </w:tc>
      </w:tr>
      <w:tr w:rsidR="00757BEA" w:rsidRPr="000C21F7" w:rsidTr="0080050E">
        <w:trPr>
          <w:cantSplit/>
          <w:trHeight w:hRule="exact" w:val="507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0C21F7" w:rsidRDefault="00D53B7D" w:rsidP="00757BEA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З</w:t>
            </w:r>
            <w:r w:rsidR="00757BEA" w:rsidRPr="000C21F7">
              <w:rPr>
                <w:sz w:val="20"/>
                <w:szCs w:val="20"/>
              </w:rPr>
              <w:t xml:space="preserve">аказчик </w:t>
            </w:r>
            <w:r w:rsidRPr="000C21F7">
              <w:rPr>
                <w:sz w:val="20"/>
                <w:szCs w:val="20"/>
              </w:rPr>
              <w:t xml:space="preserve">муниципальной </w:t>
            </w:r>
            <w:r w:rsidR="00757BEA" w:rsidRPr="000C21F7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1240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0C21F7" w:rsidRDefault="00757BEA" w:rsidP="00757BEA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 xml:space="preserve">Управление жилищно-коммунального хозяйства и благоустройства </w:t>
            </w:r>
            <w:r w:rsidR="005708D5" w:rsidRPr="000C21F7">
              <w:rPr>
                <w:sz w:val="20"/>
                <w:szCs w:val="20"/>
              </w:rPr>
              <w:t xml:space="preserve">администрации </w:t>
            </w:r>
            <w:r w:rsidR="0080050E" w:rsidRPr="000C21F7">
              <w:rPr>
                <w:sz w:val="20"/>
                <w:szCs w:val="20"/>
              </w:rPr>
              <w:t>г</w:t>
            </w:r>
            <w:r w:rsidR="00B745F7" w:rsidRPr="000C21F7">
              <w:rPr>
                <w:sz w:val="20"/>
                <w:szCs w:val="20"/>
              </w:rPr>
              <w:t>ородского округа Истра</w:t>
            </w:r>
          </w:p>
        </w:tc>
      </w:tr>
      <w:tr w:rsidR="00757BEA" w:rsidRPr="000C21F7" w:rsidTr="0080050E">
        <w:trPr>
          <w:cantSplit/>
          <w:trHeight w:hRule="exact" w:val="557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0C21F7" w:rsidRDefault="00757BEA" w:rsidP="00757BEA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 xml:space="preserve">Задачи </w:t>
            </w:r>
            <w:r w:rsidR="00D53B7D" w:rsidRPr="000C21F7">
              <w:rPr>
                <w:sz w:val="20"/>
                <w:szCs w:val="20"/>
              </w:rPr>
              <w:t>муниципальной подпрограммы</w:t>
            </w:r>
          </w:p>
        </w:tc>
        <w:tc>
          <w:tcPr>
            <w:tcW w:w="1240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0C21F7" w:rsidRDefault="003D667E" w:rsidP="00757BEA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Приведение в надлежащее состояние территорий муниципальных образований для комфортного проживания населения</w:t>
            </w:r>
          </w:p>
        </w:tc>
      </w:tr>
      <w:tr w:rsidR="00757BEA" w:rsidRPr="000C21F7" w:rsidTr="0080050E">
        <w:trPr>
          <w:cantSplit/>
          <w:trHeight w:hRule="exact" w:val="231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0C21F7" w:rsidRDefault="00757BEA" w:rsidP="00757BEA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1240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0C21F7" w:rsidRDefault="00757BEA" w:rsidP="00D53908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201</w:t>
            </w:r>
            <w:r w:rsidR="00D53908" w:rsidRPr="000C21F7">
              <w:rPr>
                <w:sz w:val="20"/>
                <w:szCs w:val="20"/>
              </w:rPr>
              <w:t>7</w:t>
            </w:r>
            <w:r w:rsidR="006538FD">
              <w:rPr>
                <w:sz w:val="20"/>
                <w:szCs w:val="20"/>
              </w:rPr>
              <w:t xml:space="preserve"> </w:t>
            </w:r>
          </w:p>
        </w:tc>
      </w:tr>
      <w:tr w:rsidR="00757BEA" w:rsidRPr="000C21F7" w:rsidTr="0080050E">
        <w:trPr>
          <w:cantSplit/>
          <w:trHeight w:hRule="exact" w:val="264"/>
        </w:trPr>
        <w:tc>
          <w:tcPr>
            <w:tcW w:w="347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0C21F7" w:rsidRDefault="00757BEA" w:rsidP="00757BEA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Источники финансирования подпрограммы,</w:t>
            </w:r>
          </w:p>
          <w:p w:rsidR="00757BEA" w:rsidRPr="000C21F7" w:rsidRDefault="00757BEA" w:rsidP="00757BEA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757BEA" w:rsidRPr="000C21F7" w:rsidRDefault="00757BEA" w:rsidP="00757BEA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2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0C21F7" w:rsidRDefault="00757BEA" w:rsidP="00757BEA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0C21F7" w:rsidRDefault="00757BEA" w:rsidP="00757BEA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62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0C21F7" w:rsidRDefault="00757BEA" w:rsidP="00757BEA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proofErr w:type="gramStart"/>
            <w:r w:rsidRPr="000C21F7">
              <w:rPr>
                <w:sz w:val="20"/>
                <w:szCs w:val="20"/>
              </w:rPr>
              <w:t>Расходы  (</w:t>
            </w:r>
            <w:proofErr w:type="gramEnd"/>
            <w:r w:rsidRPr="000C21F7">
              <w:rPr>
                <w:sz w:val="20"/>
                <w:szCs w:val="20"/>
              </w:rPr>
              <w:t>тыс. рублей)</w:t>
            </w:r>
          </w:p>
        </w:tc>
      </w:tr>
      <w:tr w:rsidR="00757BEA" w:rsidRPr="000C21F7" w:rsidTr="002C3566">
        <w:trPr>
          <w:cantSplit/>
          <w:trHeight w:hRule="exact" w:val="100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0C21F7" w:rsidRDefault="00757BEA" w:rsidP="00757BEA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2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0C21F7" w:rsidRDefault="00757BEA" w:rsidP="00757BEA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0C21F7" w:rsidRDefault="00757BEA" w:rsidP="00757BEA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6662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0C21F7" w:rsidRDefault="00757BEA" w:rsidP="00757BEA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</w:tr>
      <w:tr w:rsidR="00757BEA" w:rsidRPr="000C21F7" w:rsidTr="000D4CCF">
        <w:trPr>
          <w:cantSplit/>
          <w:trHeight w:hRule="exact" w:val="343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0C21F7" w:rsidRDefault="00757BEA" w:rsidP="00757BEA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2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0C21F7" w:rsidRDefault="00757BEA" w:rsidP="00757BEA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BEA" w:rsidRPr="000C21F7" w:rsidRDefault="00757BEA" w:rsidP="00757BEA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7BEA" w:rsidRPr="000C21F7" w:rsidRDefault="00757BEA" w:rsidP="00757B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7BEA" w:rsidRPr="000C21F7" w:rsidRDefault="00757BEA" w:rsidP="00502C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201</w:t>
            </w:r>
            <w:r w:rsidR="00502CBD" w:rsidRPr="000C21F7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7BEA" w:rsidRPr="000C21F7" w:rsidRDefault="00757BEA" w:rsidP="00502C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201</w:t>
            </w:r>
            <w:r w:rsidR="00502CBD" w:rsidRPr="000C21F7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7BEA" w:rsidRPr="000C21F7" w:rsidRDefault="00757BEA" w:rsidP="00502C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201</w:t>
            </w:r>
            <w:r w:rsidR="00502CBD" w:rsidRPr="000C21F7">
              <w:rPr>
                <w:sz w:val="20"/>
                <w:szCs w:val="20"/>
              </w:rPr>
              <w:t>9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7BEA" w:rsidRPr="000C21F7" w:rsidRDefault="00757BEA" w:rsidP="00502C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20</w:t>
            </w:r>
            <w:r w:rsidR="00502CBD" w:rsidRPr="000C21F7">
              <w:rPr>
                <w:sz w:val="20"/>
                <w:szCs w:val="20"/>
              </w:rPr>
              <w:t>20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7BEA" w:rsidRPr="000C21F7" w:rsidRDefault="00757BEA" w:rsidP="00502C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20</w:t>
            </w:r>
            <w:r w:rsidR="00502CBD" w:rsidRPr="000C21F7">
              <w:rPr>
                <w:sz w:val="20"/>
                <w:szCs w:val="20"/>
              </w:rPr>
              <w:t>21</w:t>
            </w:r>
          </w:p>
        </w:tc>
      </w:tr>
      <w:tr w:rsidR="00607DE7" w:rsidRPr="000C21F7" w:rsidTr="00092B05">
        <w:trPr>
          <w:cantSplit/>
          <w:trHeight w:hRule="exact" w:val="255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7DE7" w:rsidRPr="000C21F7" w:rsidRDefault="00607DE7" w:rsidP="000D4CCF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24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607DE7" w:rsidRPr="000C21F7" w:rsidRDefault="00607DE7" w:rsidP="000D4CCF">
            <w:pPr>
              <w:autoSpaceDE w:val="0"/>
              <w:autoSpaceDN w:val="0"/>
              <w:adjustRightInd w:val="0"/>
              <w:ind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Министерство жилищно-коммунального хозяйства Московской области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7DE7" w:rsidRPr="000C21F7" w:rsidRDefault="00607DE7" w:rsidP="000D4CCF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E7" w:rsidRPr="000C21F7" w:rsidRDefault="00607DE7" w:rsidP="006707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6978</w:t>
            </w:r>
            <w:r w:rsidR="006707BA">
              <w:rPr>
                <w:b/>
                <w:bCs/>
                <w:sz w:val="20"/>
                <w:szCs w:val="20"/>
              </w:rPr>
              <w:t>91</w:t>
            </w:r>
            <w:r>
              <w:rPr>
                <w:b/>
                <w:bCs/>
                <w:sz w:val="20"/>
                <w:szCs w:val="20"/>
              </w:rPr>
              <w:t>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E7" w:rsidRPr="000C21F7" w:rsidRDefault="00607DE7" w:rsidP="006707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6978</w:t>
            </w:r>
            <w:r w:rsidR="006707BA">
              <w:rPr>
                <w:b/>
                <w:bCs/>
                <w:sz w:val="20"/>
                <w:szCs w:val="20"/>
              </w:rPr>
              <w:t>91</w:t>
            </w:r>
            <w:r>
              <w:rPr>
                <w:b/>
                <w:bCs/>
                <w:sz w:val="20"/>
                <w:szCs w:val="20"/>
              </w:rPr>
              <w:t>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E7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E7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E7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E7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607DE7" w:rsidRPr="000C21F7" w:rsidTr="00092B05">
        <w:trPr>
          <w:cantSplit/>
          <w:trHeight w:hRule="exact" w:val="619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7DE7" w:rsidRPr="000C21F7" w:rsidRDefault="00607DE7" w:rsidP="00BA74C1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07DE7" w:rsidRPr="000C21F7" w:rsidRDefault="00607DE7" w:rsidP="00BA74C1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07DE7" w:rsidRPr="000C21F7" w:rsidRDefault="00607DE7" w:rsidP="00607DE7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 xml:space="preserve">Средства </w:t>
            </w:r>
            <w:r>
              <w:rPr>
                <w:sz w:val="20"/>
                <w:szCs w:val="20"/>
              </w:rPr>
              <w:t>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E7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31638,22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DE7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31638,22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DE7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DE7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DE7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DE7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607DE7" w:rsidRPr="000C21F7" w:rsidTr="00092B05">
        <w:trPr>
          <w:cantSplit/>
          <w:trHeight w:hRule="exact" w:val="619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7DE7" w:rsidRPr="000C21F7" w:rsidRDefault="00607DE7" w:rsidP="00BA74C1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07DE7" w:rsidRPr="000C21F7" w:rsidRDefault="00607DE7" w:rsidP="00BA74C1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07DE7" w:rsidRPr="000C21F7" w:rsidRDefault="00607DE7" w:rsidP="00BA74C1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E7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95237,98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DE7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95237,97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DE7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DE7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DE7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DE7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D4CCF" w:rsidRPr="000C21F7" w:rsidTr="000D4CCF">
        <w:trPr>
          <w:cantSplit/>
          <w:trHeight w:hRule="exact" w:val="843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D4CCF" w:rsidRPr="000C21F7" w:rsidRDefault="000D4CCF" w:rsidP="000D4CCF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D4CCF" w:rsidRPr="000C21F7" w:rsidRDefault="000D4CCF" w:rsidP="000D4CCF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  <w:u w:val="single"/>
              </w:rPr>
            </w:pPr>
            <w:r w:rsidRPr="000C21F7">
              <w:rPr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D4CCF" w:rsidRPr="000C21F7" w:rsidRDefault="000D4CCF" w:rsidP="000D4CCF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0C21F7" w:rsidRDefault="00607DE7" w:rsidP="006707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  <w:r w:rsidR="006707BA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0C21F7" w:rsidRDefault="00607DE7" w:rsidP="006707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  <w:r w:rsidR="006707BA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5361F4" w:rsidRPr="000C21F7" w:rsidTr="005361F4">
        <w:trPr>
          <w:cantSplit/>
          <w:trHeight w:hRule="exact" w:val="739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1F4" w:rsidRPr="000C21F7" w:rsidRDefault="005361F4" w:rsidP="005361F4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2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1F4" w:rsidRPr="000C21F7" w:rsidRDefault="005361F4" w:rsidP="005361F4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61F4" w:rsidRPr="000C21F7" w:rsidRDefault="005361F4" w:rsidP="005361F4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F4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567194,3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F4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567194,3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F4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F4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F4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F4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BA74C1" w:rsidRPr="000C21F7" w:rsidTr="006538FD">
        <w:trPr>
          <w:cantSplit/>
          <w:trHeight w:hRule="exact" w:val="599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74C1" w:rsidRPr="000C21F7" w:rsidRDefault="00BA74C1" w:rsidP="00BA74C1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2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74C1" w:rsidRPr="000C21F7" w:rsidRDefault="00BA74C1" w:rsidP="00BA74C1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74C1" w:rsidRPr="000C21F7" w:rsidRDefault="00BA74C1" w:rsidP="00BA74C1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74C1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74C1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74C1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74C1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74C1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74C1" w:rsidRPr="000C21F7" w:rsidRDefault="00607DE7" w:rsidP="00607D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6538FD" w:rsidRPr="000C21F7" w:rsidTr="00092B05">
        <w:trPr>
          <w:cantSplit/>
          <w:trHeight w:hRule="exact" w:val="439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538FD" w:rsidRPr="000C21F7" w:rsidRDefault="006538FD" w:rsidP="006538FD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  <w:u w:val="single"/>
              </w:rPr>
            </w:pPr>
            <w:r w:rsidRPr="000C21F7">
              <w:rPr>
                <w:sz w:val="20"/>
                <w:szCs w:val="20"/>
              </w:rPr>
              <w:t>Планируемые результаты реализации муниципальной подпрограммы</w:t>
            </w:r>
          </w:p>
        </w:tc>
        <w:tc>
          <w:tcPr>
            <w:tcW w:w="1240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538FD" w:rsidRPr="000C21F7" w:rsidRDefault="006538FD" w:rsidP="006538FD">
            <w:pPr>
              <w:autoSpaceDE w:val="0"/>
              <w:autoSpaceDN w:val="0"/>
              <w:adjustRightInd w:val="0"/>
              <w:ind w:left="28" w:right="28"/>
              <w:jc w:val="both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 xml:space="preserve">Реализация ежегодных мероприятий по комплексному благоустройству не менее 10% дворовых территорий </w:t>
            </w:r>
          </w:p>
          <w:p w:rsidR="006538FD" w:rsidRPr="000C21F7" w:rsidRDefault="006538FD" w:rsidP="006538FD">
            <w:pPr>
              <w:autoSpaceDE w:val="0"/>
              <w:autoSpaceDN w:val="0"/>
              <w:adjustRightInd w:val="0"/>
              <w:ind w:left="28" w:right="28"/>
              <w:jc w:val="both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Обустройство детских игровых площадок на территории муниципального образования.</w:t>
            </w:r>
          </w:p>
          <w:p w:rsidR="006538FD" w:rsidRPr="000C21F7" w:rsidRDefault="006538FD" w:rsidP="006538FD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Приобретение техники для нужд коммунального хозяйства и благоустройства территорий.</w:t>
            </w:r>
          </w:p>
          <w:p w:rsidR="006538FD" w:rsidRPr="000C21F7" w:rsidRDefault="006538FD" w:rsidP="006538FD">
            <w:pPr>
              <w:shd w:val="clear" w:color="auto" w:fill="FFFFFF" w:themeFill="background1"/>
              <w:tabs>
                <w:tab w:val="left" w:pos="76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0C21F7">
              <w:rPr>
                <w:sz w:val="20"/>
                <w:szCs w:val="20"/>
              </w:rPr>
              <w:t>Установка контейнерных площадок по сбору мусора, в том числе вблизи СНТ и вдоль дорог, с которых осуществляется вывоз мусора</w:t>
            </w:r>
          </w:p>
        </w:tc>
      </w:tr>
    </w:tbl>
    <w:p w:rsidR="00AF213A" w:rsidRPr="00F35647" w:rsidRDefault="00AF213A" w:rsidP="00757BEA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0C21F7" w:rsidRPr="000C21F7" w:rsidRDefault="000C21F7" w:rsidP="000C21F7">
      <w:pPr>
        <w:widowControl w:val="0"/>
        <w:autoSpaceDE w:val="0"/>
        <w:autoSpaceDN w:val="0"/>
        <w:adjustRightInd w:val="0"/>
        <w:ind w:firstLine="540"/>
        <w:rPr>
          <w:bCs/>
          <w:sz w:val="20"/>
          <w:szCs w:val="20"/>
        </w:rPr>
      </w:pPr>
      <w:r w:rsidRPr="000C21F7">
        <w:rPr>
          <w:bCs/>
          <w:sz w:val="20"/>
          <w:szCs w:val="20"/>
        </w:rPr>
        <w:t>* Программные меропри</w:t>
      </w:r>
      <w:r w:rsidR="00607DE7">
        <w:rPr>
          <w:bCs/>
          <w:sz w:val="20"/>
          <w:szCs w:val="20"/>
        </w:rPr>
        <w:t>я</w:t>
      </w:r>
      <w:r w:rsidRPr="000C21F7">
        <w:rPr>
          <w:bCs/>
          <w:sz w:val="20"/>
          <w:szCs w:val="20"/>
        </w:rPr>
        <w:t xml:space="preserve">тия реализовывались на территории городского округа </w:t>
      </w:r>
      <w:proofErr w:type="gramStart"/>
      <w:r w:rsidRPr="000C21F7">
        <w:rPr>
          <w:bCs/>
          <w:sz w:val="20"/>
          <w:szCs w:val="20"/>
        </w:rPr>
        <w:t>Истра  в</w:t>
      </w:r>
      <w:proofErr w:type="gramEnd"/>
      <w:r w:rsidRPr="000C21F7">
        <w:rPr>
          <w:bCs/>
          <w:sz w:val="20"/>
          <w:szCs w:val="20"/>
        </w:rPr>
        <w:t xml:space="preserve">  2017 году. В связи с принятием </w:t>
      </w:r>
      <w:proofErr w:type="gramStart"/>
      <w:r w:rsidRPr="000C21F7">
        <w:rPr>
          <w:bCs/>
          <w:sz w:val="20"/>
          <w:szCs w:val="20"/>
        </w:rPr>
        <w:t>муниципальной  программы</w:t>
      </w:r>
      <w:proofErr w:type="gramEnd"/>
    </w:p>
    <w:p w:rsidR="00AF213A" w:rsidRPr="000C21F7" w:rsidRDefault="000C21F7" w:rsidP="000C21F7">
      <w:pPr>
        <w:widowControl w:val="0"/>
        <w:autoSpaceDE w:val="0"/>
        <w:autoSpaceDN w:val="0"/>
        <w:adjustRightInd w:val="0"/>
        <w:ind w:firstLine="540"/>
        <w:rPr>
          <w:bCs/>
          <w:sz w:val="20"/>
          <w:szCs w:val="20"/>
        </w:rPr>
      </w:pPr>
      <w:r w:rsidRPr="000C21F7">
        <w:rPr>
          <w:bCs/>
          <w:sz w:val="20"/>
          <w:szCs w:val="20"/>
        </w:rPr>
        <w:t>«Формирование современной городской среды городского округа Истра в 2017-2021 гг.» меропри</w:t>
      </w:r>
      <w:r w:rsidR="00607DE7">
        <w:rPr>
          <w:bCs/>
          <w:sz w:val="20"/>
          <w:szCs w:val="20"/>
        </w:rPr>
        <w:t>я</w:t>
      </w:r>
      <w:r w:rsidRPr="000C21F7">
        <w:rPr>
          <w:bCs/>
          <w:sz w:val="20"/>
          <w:szCs w:val="20"/>
        </w:rPr>
        <w:t>тия 2018-2021 перенесены в перечень подпрограмм данной программы</w:t>
      </w:r>
    </w:p>
    <w:p w:rsidR="000C21F7" w:rsidRPr="000C21F7" w:rsidRDefault="000C21F7" w:rsidP="000C21F7">
      <w:pPr>
        <w:widowControl w:val="0"/>
        <w:autoSpaceDE w:val="0"/>
        <w:autoSpaceDN w:val="0"/>
        <w:adjustRightInd w:val="0"/>
        <w:ind w:firstLine="540"/>
        <w:rPr>
          <w:bCs/>
          <w:sz w:val="20"/>
          <w:szCs w:val="20"/>
        </w:rPr>
      </w:pPr>
    </w:p>
    <w:p w:rsidR="00757BEA" w:rsidRPr="00F35647" w:rsidRDefault="009240DC" w:rsidP="00757BEA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  <w:r>
        <w:rPr>
          <w:b/>
          <w:bCs/>
        </w:rPr>
        <w:t>3</w:t>
      </w:r>
      <w:r w:rsidR="00757BEA" w:rsidRPr="00F35647">
        <w:rPr>
          <w:b/>
          <w:bCs/>
        </w:rPr>
        <w:t>.1. Описание целей и задач подпрограммы.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firstLine="540"/>
        <w:jc w:val="both"/>
      </w:pP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 xml:space="preserve">Целью </w:t>
      </w:r>
      <w:hyperlink w:anchor="Par1471" w:history="1">
        <w:r w:rsidRPr="00F35647">
          <w:t>подпрограммы</w:t>
        </w:r>
      </w:hyperlink>
      <w:r w:rsidR="00865BF2">
        <w:t xml:space="preserve"> "</w:t>
      </w:r>
      <w:r w:rsidR="00502CBD">
        <w:t>Благоустройство</w:t>
      </w:r>
      <w:r w:rsidRPr="00F35647">
        <w:t xml:space="preserve">" является совершенствование системы комплексного благоустройства и санитарного состояния </w:t>
      </w:r>
      <w:r w:rsidR="00B745F7">
        <w:t>Городского округа Истра</w:t>
      </w:r>
      <w:r w:rsidRPr="00F35647">
        <w:t>.</w:t>
      </w:r>
    </w:p>
    <w:p w:rsidR="00757BEA" w:rsidRPr="00F35647" w:rsidRDefault="00757BEA" w:rsidP="00865BF2">
      <w:pPr>
        <w:autoSpaceDE w:val="0"/>
        <w:autoSpaceDN w:val="0"/>
        <w:adjustRightInd w:val="0"/>
        <w:ind w:left="28" w:right="28"/>
        <w:jc w:val="both"/>
      </w:pPr>
      <w:r w:rsidRPr="00F35647">
        <w:t xml:space="preserve">Для достижения поставленной цели необходимо решение задач по </w:t>
      </w:r>
      <w:r w:rsidR="00865BF2" w:rsidRPr="00865BF2">
        <w:t>приведению в надлежащее состояние территорий муниципальных образований для</w:t>
      </w:r>
      <w:r w:rsidR="00865BF2" w:rsidRPr="003D667E">
        <w:rPr>
          <w:rFonts w:ascii="Arial" w:hAnsi="Arial" w:cs="Arial"/>
          <w:sz w:val="20"/>
          <w:szCs w:val="20"/>
        </w:rPr>
        <w:t xml:space="preserve"> </w:t>
      </w:r>
      <w:r w:rsidR="00865BF2" w:rsidRPr="00865BF2">
        <w:t>комфортного проживания населения</w:t>
      </w:r>
      <w:r w:rsidRPr="00F35647">
        <w:t>.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jc w:val="both"/>
      </w:pPr>
      <w:r w:rsidRPr="00F35647">
        <w:t xml:space="preserve">                                   </w:t>
      </w:r>
    </w:p>
    <w:p w:rsidR="00757BEA" w:rsidRPr="00F35647" w:rsidRDefault="009240DC" w:rsidP="00757BEA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  <w:r>
        <w:rPr>
          <w:b/>
          <w:bCs/>
        </w:rPr>
        <w:t>3</w:t>
      </w:r>
      <w:r w:rsidR="00757BEA" w:rsidRPr="00F35647">
        <w:rPr>
          <w:b/>
          <w:bCs/>
        </w:rPr>
        <w:t>.2. Характеристика проблем и мероприятий подпрограммы.</w:t>
      </w: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757BEA" w:rsidRPr="00865BF2" w:rsidRDefault="00757BEA" w:rsidP="00865BF2">
      <w:pPr>
        <w:widowControl w:val="0"/>
        <w:autoSpaceDE w:val="0"/>
        <w:autoSpaceDN w:val="0"/>
        <w:adjustRightInd w:val="0"/>
        <w:ind w:firstLine="540"/>
        <w:jc w:val="both"/>
      </w:pPr>
      <w:r w:rsidRPr="00865BF2">
        <w:t>Понятие «</w:t>
      </w:r>
      <w:r w:rsidR="000F2503">
        <w:t xml:space="preserve">благоустройство </w:t>
      </w:r>
      <w:r w:rsidRPr="00865BF2">
        <w:t>территории» включает в себя работу по</w:t>
      </w:r>
      <w:r w:rsidR="000F2503">
        <w:t xml:space="preserve"> строительству, реконструкции, </w:t>
      </w:r>
      <w:r w:rsidRPr="00865BF2">
        <w:t>содержан</w:t>
      </w:r>
      <w:r w:rsidR="000F2503">
        <w:t xml:space="preserve">ию и развитию сетей освещения, </w:t>
      </w:r>
      <w:r w:rsidRPr="00865BF2">
        <w:t>работу по о</w:t>
      </w:r>
      <w:r w:rsidR="000F2503">
        <w:t xml:space="preserve">зеленению городских и сельских </w:t>
      </w:r>
      <w:r w:rsidRPr="00865BF2">
        <w:t xml:space="preserve">территорий, </w:t>
      </w:r>
      <w:proofErr w:type="gramStart"/>
      <w:r w:rsidRPr="00865BF2">
        <w:t>содержанию  и</w:t>
      </w:r>
      <w:proofErr w:type="gramEnd"/>
      <w:r w:rsidRPr="00865BF2">
        <w:t xml:space="preserve"> ремонту колодцев, установку детских игровых и спортивных площадок, ремонт и содержание объектов благоустройства, организация вывоза и захоронения мусора и т.д.</w:t>
      </w:r>
    </w:p>
    <w:p w:rsidR="00757BEA" w:rsidRPr="00865BF2" w:rsidRDefault="00757BEA" w:rsidP="00865BF2">
      <w:pPr>
        <w:widowControl w:val="0"/>
        <w:autoSpaceDE w:val="0"/>
        <w:autoSpaceDN w:val="0"/>
        <w:adjustRightInd w:val="0"/>
        <w:ind w:firstLine="540"/>
        <w:jc w:val="both"/>
      </w:pPr>
      <w:r w:rsidRPr="00865BF2">
        <w:t>Все эти виды работ осуществляются для приведения территории в состояние пригодное для создания условий, способствующих нормальной жизнедеятельности населения района. Иными слов</w:t>
      </w:r>
      <w:r w:rsidR="000F2503">
        <w:t xml:space="preserve">ами, улучшение благоустройства </w:t>
      </w:r>
      <w:r w:rsidRPr="00865BF2">
        <w:t>территорий – это такая организация территории, которая будет способствовать экологической безопасности здоровья человека, повышению качественного уровня жизни населения.</w:t>
      </w:r>
    </w:p>
    <w:p w:rsidR="00757BEA" w:rsidRPr="00865BF2" w:rsidRDefault="00757BEA" w:rsidP="00865BF2">
      <w:pPr>
        <w:widowControl w:val="0"/>
        <w:autoSpaceDE w:val="0"/>
        <w:autoSpaceDN w:val="0"/>
        <w:adjustRightInd w:val="0"/>
        <w:ind w:firstLine="540"/>
        <w:jc w:val="both"/>
      </w:pPr>
      <w:r w:rsidRPr="00865BF2">
        <w:t>В последнее время в районе проводилась целенаправленная работа по благоустройству. Однако, в этих вопросах имеется ряд проблем. Большое нар</w:t>
      </w:r>
      <w:r w:rsidR="000F2503">
        <w:t>екание вызывает благоустройство</w:t>
      </w:r>
      <w:r w:rsidRPr="00865BF2">
        <w:t xml:space="preserve"> и санитарное содержание дворовых территорий, общий вид улиц, серьезную озабоче</w:t>
      </w:r>
      <w:r w:rsidR="000F2503">
        <w:t xml:space="preserve">нность вызывает состояние сбора, </w:t>
      </w:r>
      <w:r w:rsidRPr="00865BF2">
        <w:t>в</w:t>
      </w:r>
      <w:r w:rsidR="000F2503">
        <w:t>ывоза и захоронения мусора,</w:t>
      </w:r>
      <w:r w:rsidRPr="00865BF2">
        <w:t xml:space="preserve"> уличное освещение. Ряд существующих участков зеленых насаждений общего пользования имеют неудовлетворительное состояние, нуждаются в постоянном и систематическом уходе. Сеть уличного освещения не упорядочена на всей территории района. Помимо наружного освещен</w:t>
      </w:r>
      <w:r w:rsidR="000F2503">
        <w:t>ия, на некоторых дорогах, домах</w:t>
      </w:r>
      <w:r w:rsidRPr="00865BF2">
        <w:t>,</w:t>
      </w:r>
      <w:r w:rsidR="000F2503">
        <w:t xml:space="preserve"> </w:t>
      </w:r>
      <w:r w:rsidRPr="00865BF2">
        <w:t>административных зданиях имеются светильник</w:t>
      </w:r>
      <w:r w:rsidR="000F2503">
        <w:t xml:space="preserve">и, не обеспечивающие освещение </w:t>
      </w:r>
      <w:r w:rsidRPr="00865BF2">
        <w:t>территории</w:t>
      </w:r>
    </w:p>
    <w:p w:rsidR="00757BEA" w:rsidRPr="00F35647" w:rsidRDefault="00757BEA" w:rsidP="00865BF2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 xml:space="preserve">Благоустройство территорий </w:t>
      </w:r>
      <w:r w:rsidR="00B745F7">
        <w:t>Городского округа Истра</w:t>
      </w:r>
      <w:r w:rsidRPr="00F35647">
        <w:t xml:space="preserve"> осуществляется за счет бюджетов городских и сельских поселений. И относится к полномочия</w:t>
      </w:r>
      <w:r w:rsidR="000F2503">
        <w:t>м поселений. Комплексный подход</w:t>
      </w:r>
      <w:r w:rsidRPr="00F35647">
        <w:t xml:space="preserve"> к планированию и организации раб</w:t>
      </w:r>
      <w:r w:rsidR="000F2503">
        <w:t xml:space="preserve">от по вопросам благоустройства будет способствовать </w:t>
      </w:r>
      <w:r w:rsidRPr="00F35647">
        <w:t xml:space="preserve">повышению уровня комфортного проживания жителей района, улучшению санитарного состояния территории.  </w:t>
      </w:r>
    </w:p>
    <w:p w:rsidR="00757BEA" w:rsidRPr="00F35647" w:rsidRDefault="000F2503" w:rsidP="00865BF2">
      <w:pPr>
        <w:widowControl w:val="0"/>
        <w:autoSpaceDE w:val="0"/>
        <w:autoSpaceDN w:val="0"/>
        <w:adjustRightInd w:val="0"/>
        <w:ind w:firstLine="540"/>
        <w:jc w:val="both"/>
      </w:pPr>
      <w:r>
        <w:t>Планируемые мероприятия</w:t>
      </w:r>
      <w:r w:rsidR="00757BEA" w:rsidRPr="00F35647">
        <w:t xml:space="preserve"> улучшат внешний вид территорий общего пользования, увеличат уровень озеленения, упорядочат уличное освещение, позволят ликвидировать несанкционированные свалки мусора, оздоровят санитарную экологическую обстановку.</w:t>
      </w:r>
    </w:p>
    <w:p w:rsidR="00757BEA" w:rsidRDefault="00757BEA" w:rsidP="00865BF2">
      <w:pPr>
        <w:widowControl w:val="0"/>
        <w:autoSpaceDE w:val="0"/>
        <w:autoSpaceDN w:val="0"/>
        <w:adjustRightInd w:val="0"/>
        <w:jc w:val="both"/>
      </w:pPr>
    </w:p>
    <w:p w:rsidR="007E65ED" w:rsidRDefault="007E65ED" w:rsidP="00865BF2">
      <w:pPr>
        <w:widowControl w:val="0"/>
        <w:autoSpaceDE w:val="0"/>
        <w:autoSpaceDN w:val="0"/>
        <w:adjustRightInd w:val="0"/>
        <w:jc w:val="both"/>
      </w:pPr>
    </w:p>
    <w:p w:rsidR="007E65ED" w:rsidRDefault="007E65ED" w:rsidP="00865BF2">
      <w:pPr>
        <w:widowControl w:val="0"/>
        <w:autoSpaceDE w:val="0"/>
        <w:autoSpaceDN w:val="0"/>
        <w:adjustRightInd w:val="0"/>
        <w:jc w:val="both"/>
      </w:pPr>
    </w:p>
    <w:p w:rsidR="007E65ED" w:rsidRDefault="007E65ED" w:rsidP="00865BF2">
      <w:pPr>
        <w:widowControl w:val="0"/>
        <w:autoSpaceDE w:val="0"/>
        <w:autoSpaceDN w:val="0"/>
        <w:adjustRightInd w:val="0"/>
        <w:jc w:val="both"/>
      </w:pPr>
    </w:p>
    <w:p w:rsidR="007E65ED" w:rsidRDefault="007E65ED" w:rsidP="00865BF2">
      <w:pPr>
        <w:widowControl w:val="0"/>
        <w:autoSpaceDE w:val="0"/>
        <w:autoSpaceDN w:val="0"/>
        <w:adjustRightInd w:val="0"/>
        <w:jc w:val="both"/>
      </w:pPr>
    </w:p>
    <w:p w:rsidR="00ED6950" w:rsidRDefault="00ED6950" w:rsidP="00865BF2">
      <w:pPr>
        <w:widowControl w:val="0"/>
        <w:autoSpaceDE w:val="0"/>
        <w:autoSpaceDN w:val="0"/>
        <w:adjustRightInd w:val="0"/>
        <w:jc w:val="both"/>
      </w:pPr>
    </w:p>
    <w:p w:rsidR="00ED6950" w:rsidRDefault="00ED6950" w:rsidP="00865BF2">
      <w:pPr>
        <w:widowControl w:val="0"/>
        <w:autoSpaceDE w:val="0"/>
        <w:autoSpaceDN w:val="0"/>
        <w:adjustRightInd w:val="0"/>
        <w:jc w:val="both"/>
      </w:pPr>
    </w:p>
    <w:p w:rsidR="00223703" w:rsidRDefault="00223703" w:rsidP="00865BF2">
      <w:pPr>
        <w:widowControl w:val="0"/>
        <w:autoSpaceDE w:val="0"/>
        <w:autoSpaceDN w:val="0"/>
        <w:adjustRightInd w:val="0"/>
        <w:jc w:val="both"/>
      </w:pPr>
    </w:p>
    <w:p w:rsidR="00223703" w:rsidRDefault="00223703" w:rsidP="00865BF2">
      <w:pPr>
        <w:widowControl w:val="0"/>
        <w:autoSpaceDE w:val="0"/>
        <w:autoSpaceDN w:val="0"/>
        <w:adjustRightInd w:val="0"/>
        <w:jc w:val="both"/>
      </w:pPr>
    </w:p>
    <w:p w:rsidR="007E65ED" w:rsidRPr="007E65ED" w:rsidRDefault="009240DC" w:rsidP="007E65ED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3</w:t>
      </w:r>
      <w:r w:rsidR="007E65ED" w:rsidRPr="007E65ED">
        <w:rPr>
          <w:b/>
        </w:rPr>
        <w:t xml:space="preserve">.3. </w:t>
      </w:r>
      <w:r w:rsidR="007E65ED" w:rsidRPr="007E65ED">
        <w:rPr>
          <w:b/>
          <w:bCs/>
          <w:color w:val="000000"/>
        </w:rPr>
        <w:t>Перечень мероприятий подпрограммы "Благоустройство"</w:t>
      </w:r>
    </w:p>
    <w:p w:rsidR="007E65ED" w:rsidRDefault="007E65ED" w:rsidP="00865BF2">
      <w:pPr>
        <w:widowControl w:val="0"/>
        <w:autoSpaceDE w:val="0"/>
        <w:autoSpaceDN w:val="0"/>
        <w:adjustRightInd w:val="0"/>
        <w:jc w:val="both"/>
      </w:pPr>
    </w:p>
    <w:p w:rsidR="00757BEA" w:rsidRPr="00F35647" w:rsidRDefault="00757BEA" w:rsidP="00757BEA">
      <w:pPr>
        <w:widowControl w:val="0"/>
        <w:autoSpaceDE w:val="0"/>
        <w:autoSpaceDN w:val="0"/>
        <w:adjustRightInd w:val="0"/>
        <w:ind w:firstLine="540"/>
        <w:jc w:val="both"/>
      </w:pPr>
    </w:p>
    <w:p w:rsidR="00924F20" w:rsidRDefault="00924F20" w:rsidP="00961584">
      <w:pPr>
        <w:tabs>
          <w:tab w:val="left" w:pos="851"/>
        </w:tabs>
        <w:jc w:val="both"/>
      </w:pPr>
    </w:p>
    <w:tbl>
      <w:tblPr>
        <w:tblW w:w="15121" w:type="dxa"/>
        <w:tblInd w:w="93" w:type="dxa"/>
        <w:tblLook w:val="04A0" w:firstRow="1" w:lastRow="0" w:firstColumn="1" w:lastColumn="0" w:noHBand="0" w:noVBand="1"/>
      </w:tblPr>
      <w:tblGrid>
        <w:gridCol w:w="656"/>
        <w:gridCol w:w="2761"/>
        <w:gridCol w:w="2977"/>
        <w:gridCol w:w="2279"/>
        <w:gridCol w:w="1354"/>
        <w:gridCol w:w="1470"/>
        <w:gridCol w:w="1103"/>
        <w:gridCol w:w="1165"/>
        <w:gridCol w:w="1356"/>
      </w:tblGrid>
      <w:tr w:rsidR="00D24BE0" w:rsidRPr="00092B05" w:rsidTr="00814D1B">
        <w:trPr>
          <w:trHeight w:val="450"/>
        </w:trPr>
        <w:tc>
          <w:tcPr>
            <w:tcW w:w="6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 xml:space="preserve">Задача 1 - Приведение в надлежащее состояние территорий муниципальных образований для комфортного проживания населения 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Всего, (</w:t>
            </w:r>
            <w:proofErr w:type="gramStart"/>
            <w:r w:rsidRPr="00092B05">
              <w:rPr>
                <w:color w:val="000000"/>
                <w:sz w:val="16"/>
                <w:szCs w:val="16"/>
              </w:rPr>
              <w:t>тыс.руб</w:t>
            </w:r>
            <w:proofErr w:type="gramEnd"/>
            <w:r w:rsidRPr="00092B0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Объем финансирования по годам, (</w:t>
            </w:r>
            <w:proofErr w:type="gramStart"/>
            <w:r w:rsidRPr="00092B05">
              <w:rPr>
                <w:color w:val="000000"/>
                <w:sz w:val="16"/>
                <w:szCs w:val="16"/>
              </w:rPr>
              <w:t>тыс.руб</w:t>
            </w:r>
            <w:proofErr w:type="gramEnd"/>
            <w:r w:rsidRPr="00092B05">
              <w:rPr>
                <w:color w:val="000000"/>
                <w:sz w:val="16"/>
                <w:szCs w:val="16"/>
              </w:rPr>
              <w:t>)</w:t>
            </w:r>
          </w:p>
        </w:tc>
      </w:tr>
      <w:tr w:rsidR="00D24BE0" w:rsidRPr="00092B05" w:rsidTr="00814D1B">
        <w:trPr>
          <w:trHeight w:val="300"/>
        </w:trPr>
        <w:tc>
          <w:tcPr>
            <w:tcW w:w="6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</w:t>
            </w:r>
          </w:p>
        </w:tc>
      </w:tr>
      <w:tr w:rsidR="00D24BE0" w:rsidRPr="00092B05" w:rsidTr="00814D1B">
        <w:trPr>
          <w:trHeight w:val="420"/>
        </w:trPr>
        <w:tc>
          <w:tcPr>
            <w:tcW w:w="6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31 638,22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31 638,22</w:t>
            </w:r>
          </w:p>
        </w:tc>
      </w:tr>
      <w:tr w:rsidR="00D24BE0" w:rsidRPr="00092B05" w:rsidTr="00814D1B">
        <w:trPr>
          <w:trHeight w:val="420"/>
        </w:trPr>
        <w:tc>
          <w:tcPr>
            <w:tcW w:w="6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94 537,97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94 537,97</w:t>
            </w:r>
          </w:p>
        </w:tc>
      </w:tr>
      <w:tr w:rsidR="00D24BE0" w:rsidRPr="00092B05" w:rsidTr="00814D1B">
        <w:trPr>
          <w:trHeight w:val="630"/>
        </w:trPr>
        <w:tc>
          <w:tcPr>
            <w:tcW w:w="6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3 8</w:t>
            </w:r>
            <w:r>
              <w:rPr>
                <w:b/>
                <w:bCs/>
                <w:color w:val="000000"/>
                <w:sz w:val="16"/>
                <w:szCs w:val="16"/>
              </w:rPr>
              <w:t>21</w:t>
            </w:r>
            <w:r w:rsidRPr="00092B05">
              <w:rPr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3 8</w:t>
            </w:r>
            <w:r>
              <w:rPr>
                <w:b/>
                <w:bCs/>
                <w:color w:val="000000"/>
                <w:sz w:val="16"/>
                <w:szCs w:val="16"/>
              </w:rPr>
              <w:t>21</w:t>
            </w:r>
            <w:r w:rsidRPr="00092B05">
              <w:rPr>
                <w:b/>
                <w:bCs/>
                <w:color w:val="000000"/>
                <w:sz w:val="16"/>
                <w:szCs w:val="16"/>
              </w:rPr>
              <w:t>,00</w:t>
            </w:r>
          </w:p>
        </w:tc>
      </w:tr>
      <w:tr w:rsidR="00D24BE0" w:rsidRPr="00092B05" w:rsidTr="00814D1B">
        <w:trPr>
          <w:trHeight w:val="840"/>
        </w:trPr>
        <w:tc>
          <w:tcPr>
            <w:tcW w:w="6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567 194,30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567 194,30</w:t>
            </w:r>
          </w:p>
        </w:tc>
      </w:tr>
      <w:tr w:rsidR="00D24BE0" w:rsidRPr="00092B05" w:rsidTr="00814D1B">
        <w:trPr>
          <w:trHeight w:val="300"/>
        </w:trPr>
        <w:tc>
          <w:tcPr>
            <w:tcW w:w="6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24BE0" w:rsidRPr="00092B05" w:rsidTr="00814D1B">
        <w:trPr>
          <w:trHeight w:val="300"/>
        </w:trPr>
        <w:tc>
          <w:tcPr>
            <w:tcW w:w="6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697 1</w:t>
            </w:r>
            <w:r>
              <w:rPr>
                <w:b/>
                <w:bCs/>
                <w:color w:val="000000"/>
                <w:sz w:val="16"/>
                <w:szCs w:val="16"/>
              </w:rPr>
              <w:t>91</w:t>
            </w:r>
            <w:r w:rsidRPr="00092B05">
              <w:rPr>
                <w:b/>
                <w:bCs/>
                <w:color w:val="000000"/>
                <w:sz w:val="16"/>
                <w:szCs w:val="16"/>
              </w:rPr>
              <w:t>,49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697 1</w:t>
            </w:r>
            <w:r>
              <w:rPr>
                <w:b/>
                <w:bCs/>
                <w:color w:val="000000"/>
                <w:sz w:val="16"/>
                <w:szCs w:val="16"/>
              </w:rPr>
              <w:t>91</w:t>
            </w:r>
            <w:r w:rsidRPr="00092B05">
              <w:rPr>
                <w:b/>
                <w:bCs/>
                <w:color w:val="000000"/>
                <w:sz w:val="16"/>
                <w:szCs w:val="16"/>
              </w:rPr>
              <w:t>,49</w:t>
            </w:r>
          </w:p>
        </w:tc>
      </w:tr>
      <w:tr w:rsidR="00D24BE0" w:rsidRPr="00092B05" w:rsidTr="00814D1B">
        <w:trPr>
          <w:trHeight w:val="675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27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 xml:space="preserve">Комплексное благоустройство дворовых территорий (6 элементов) 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175 974,38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175 974,38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3 457,98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3 457,98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179 432,36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179 432,36</w:t>
            </w:r>
          </w:p>
        </w:tc>
      </w:tr>
      <w:tr w:rsidR="00D24BE0" w:rsidRPr="00092B05" w:rsidTr="00814D1B">
        <w:trPr>
          <w:trHeight w:val="1125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благоустройство придомовых территорий по адресу: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г.Истра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, ул.Босовад.1-8,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г.Истра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ул.Шнырева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д.2-4,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г.Истра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ул.Ленина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д.5а,11;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г.Истра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ул.Босова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д.23/44,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г.Истра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, ул.9-й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гв.Дивизии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д.35, 41-45, 62а, 62б, 62в, г.Истра-1 д.96,97,88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благоустройство придомовых территорий по адресу: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г.Истра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, ул.Босовад.1-8,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г.Истра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ул.Шнырева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д.2-4,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г.Истра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ул.Ленина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д.5а,11;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г.Истра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ул.Босова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д.23/44,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г.Истра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, ул.9-й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гв.Дивизии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д.35, 41-45, 62а, 62б, 62в, г.Истра-1 д.96,97,88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гп Истра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45 620,00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45 620,00</w:t>
            </w:r>
          </w:p>
        </w:tc>
      </w:tr>
      <w:tr w:rsidR="00D24BE0" w:rsidRPr="00092B05" w:rsidTr="00814D1B">
        <w:trPr>
          <w:trHeight w:val="90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7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Капитальный ремонт и (или) ремонту дворовых территорий многоквартирных домов, проездов к дворовым территориям многоквартирных домов населенных пунктов: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г.Истра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>, ул.9-й Гвардейской дивизии, д.62А, 62б, 62в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 Ремонт дворовых территорий многоквартирных домов, проездов к дворовым территориям многоквартирных домов населенных пунктов: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г.Истра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>, ул.9-й Гвардейской дивизии, д.62А, 62б, 62в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1 051,00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1 051,00</w:t>
            </w:r>
          </w:p>
        </w:tc>
      </w:tr>
      <w:tr w:rsidR="00D24BE0" w:rsidRPr="00092B05" w:rsidTr="00814D1B">
        <w:trPr>
          <w:trHeight w:val="112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Софинансирование работ по капитальному ремонту и (или) ремонту дворовых территорий многоквартирных домов, проездов к дворовым территориям многоквартирных домов населенных пунктов: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г.Истра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>, ул.9-й Гвардейской дивизии, д.62А, 62б, 62в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гп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1 206,00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1 206,00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благоустройство ул.1-я Волоколамская 60/4, ул.1я Волоколамская, д.75,75а,75б,75в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благоустройство ул.1-я Волоколамская 60/4, ул.1я Волоколамская, д.75,75а,75б,75в </w:t>
            </w:r>
          </w:p>
        </w:tc>
        <w:tc>
          <w:tcPr>
            <w:tcW w:w="510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гп Дедовск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1 900,00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1 900,00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благоустройство ул. Красный Октябрь, д.7,8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благоустройство ул. Красный Октябрь, д.7,8 </w:t>
            </w:r>
          </w:p>
        </w:tc>
        <w:tc>
          <w:tcPr>
            <w:tcW w:w="510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благоустройство ул. Вокзальная д.1,2,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ул.Победы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д.6,8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благоустройство ул. Вокзальная д.1,2,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ул.Победы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д.6,8 </w:t>
            </w:r>
          </w:p>
        </w:tc>
        <w:tc>
          <w:tcPr>
            <w:tcW w:w="510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2 650,00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2 650,00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благоустройство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ул.Мира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6,7,8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благоустройство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ул.Мира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6,7,8</w:t>
            </w:r>
          </w:p>
        </w:tc>
        <w:tc>
          <w:tcPr>
            <w:tcW w:w="510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1 700,00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1 700,00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благоустройство ул. Космонавта Комарова, д.11,12,13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благоустройство ул. Космонавта Комарова, д.11,12,13 </w:t>
            </w:r>
          </w:p>
        </w:tc>
        <w:tc>
          <w:tcPr>
            <w:tcW w:w="510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3 600,00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3 600,00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благоустройство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г.Дедовск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ул. Керамическая 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благоустройство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г.Дедовск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ул. Керамическая 12</w:t>
            </w:r>
          </w:p>
        </w:tc>
        <w:tc>
          <w:tcPr>
            <w:tcW w:w="510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2 100,00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2 100,00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благоустройство п. Гидроузла,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д.д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>. 27, 28 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Благоустройство территории жилых домов д. 27,28,29 пос. Гидроузел 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Бужаровское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4 614,00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4 614,00</w:t>
            </w:r>
          </w:p>
        </w:tc>
      </w:tr>
      <w:tr w:rsidR="00D24BE0" w:rsidRPr="00092B05" w:rsidTr="00814D1B">
        <w:trPr>
          <w:trHeight w:val="67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благоустройство в </w:t>
            </w:r>
            <w:proofErr w:type="spellStart"/>
            <w:proofErr w:type="gramStart"/>
            <w:r w:rsidRPr="00092B05">
              <w:rPr>
                <w:color w:val="000000"/>
                <w:sz w:val="16"/>
                <w:szCs w:val="16"/>
              </w:rPr>
              <w:t>пос.Глебовский</w:t>
            </w:r>
            <w:proofErr w:type="spellEnd"/>
            <w:proofErr w:type="gramEnd"/>
            <w:r w:rsidRPr="00092B0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ул.Микрорайон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, дома 23, 41,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ул.Октябрьская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дома 58, 59, 60, 61, 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благоустройство в </w:t>
            </w:r>
            <w:proofErr w:type="spellStart"/>
            <w:proofErr w:type="gramStart"/>
            <w:r w:rsidRPr="00092B05">
              <w:rPr>
                <w:color w:val="000000"/>
                <w:sz w:val="16"/>
                <w:szCs w:val="16"/>
              </w:rPr>
              <w:t>пос.Глебовский</w:t>
            </w:r>
            <w:proofErr w:type="spellEnd"/>
            <w:proofErr w:type="gramEnd"/>
            <w:r w:rsidRPr="00092B0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ул.Микрорайон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, дома 23, 41,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ул.Октябрьская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дома 58, 59, 60, 61, 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Букаревское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3 379,00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3 379,00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благоустройство ДТ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п.Агрогородок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>, д.6,8 (освещение)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благоустройство ДТ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п.Агрогородок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>, д.6,8 (освещение)</w:t>
            </w:r>
          </w:p>
        </w:tc>
        <w:tc>
          <w:tcPr>
            <w:tcW w:w="510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трансферт бюджету Истринского мр из бюджета </w:t>
            </w:r>
            <w:proofErr w:type="gramStart"/>
            <w:r w:rsidRPr="00092B05">
              <w:rPr>
                <w:color w:val="000000"/>
                <w:sz w:val="16"/>
                <w:szCs w:val="16"/>
              </w:rPr>
              <w:t>сп  Ермолинское</w:t>
            </w:r>
            <w:proofErr w:type="gramEnd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6 219,60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6 219,60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Комплексное благоустройство дворовой территории п. Агрогородок д.6, д.8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Комплексное благоустройство дворовой территории п. Агрогородок д.6, д.8</w:t>
            </w:r>
          </w:p>
        </w:tc>
        <w:tc>
          <w:tcPr>
            <w:tcW w:w="510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21 652,30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21 652,30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Комплексное благоустройство дворовой территории п. Агрогородок д.11,12,14,15,16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Комплексное благоустройство дворовой территории п. Агрогородок д.11,12,14,15,16</w:t>
            </w:r>
          </w:p>
        </w:tc>
        <w:tc>
          <w:tcPr>
            <w:tcW w:w="510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5 681,70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5 681,70</w:t>
            </w:r>
          </w:p>
        </w:tc>
      </w:tr>
      <w:tr w:rsidR="00D24BE0" w:rsidRPr="00092B05" w:rsidTr="00814D1B">
        <w:trPr>
          <w:trHeight w:val="67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Комплексное благоустройство дворовой территории по адресу: Московская область, Истринский район, д. Павловское д.2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Комплексное благоустройство дворовой территории по адресу: Московская область, Истринский район, д. Павловское д.2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Ивановское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1 753,40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1 753,40</w:t>
            </w:r>
          </w:p>
        </w:tc>
      </w:tr>
      <w:tr w:rsidR="00D24BE0" w:rsidRPr="00092B05" w:rsidTr="00814D1B">
        <w:trPr>
          <w:trHeight w:val="67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Устройство детского комплекса с покрытием и комплексное благоустройство придомовой территории д.27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Устройство детского комплекса с покрытием и комплексное благоустройство придомовой территории д.27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Костровское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5 600,00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5 600,00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На комплексное благоустройство п. Первомайский д. 1, 5, 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На комплексное благоустройство п. Первомайский д. 1, 5, 22</w:t>
            </w:r>
          </w:p>
        </w:tc>
        <w:tc>
          <w:tcPr>
            <w:tcW w:w="510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Лучинское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8 624,40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8 624,40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На комплексное благоустройство п. Чеховский д. 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На комплексное благоустройство п. Чеховский д. 16</w:t>
            </w:r>
          </w:p>
        </w:tc>
        <w:tc>
          <w:tcPr>
            <w:tcW w:w="510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На комплексное благоустройство п. Котово д. 6, 7, 13, 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На комплексное благоустройство п. Котово д. 6, 7, 13, 14</w:t>
            </w:r>
          </w:p>
        </w:tc>
        <w:tc>
          <w:tcPr>
            <w:tcW w:w="510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</w:tr>
      <w:tr w:rsidR="00D24BE0" w:rsidRPr="00092B05" w:rsidTr="00814D1B">
        <w:trPr>
          <w:trHeight w:val="67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Благоустройство дворовых территорий в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с.Новопетровское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ул.Северная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д.20, 22, 24;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п.Румянцево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Волоколамское шоссе д.115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Благоустройство дворовых территорий в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с.Новопетровское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ул.Северная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д.20, 22, 24;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п.Румянцево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Волоколамское шоссе д.115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Новопетровское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18 150,30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18 150,30</w:t>
            </w:r>
          </w:p>
        </w:tc>
      </w:tr>
      <w:tr w:rsidR="00D24BE0" w:rsidRPr="00092B05" w:rsidTr="00814D1B">
        <w:trPr>
          <w:trHeight w:val="46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</w:t>
            </w:r>
            <w:proofErr w:type="gramStart"/>
            <w:r w:rsidRPr="00092B05">
              <w:rPr>
                <w:color w:val="000000"/>
                <w:sz w:val="16"/>
                <w:szCs w:val="16"/>
              </w:rPr>
              <w:t>благоустройство  дворовой</w:t>
            </w:r>
            <w:proofErr w:type="gramEnd"/>
            <w:r w:rsidRPr="00092B05">
              <w:rPr>
                <w:color w:val="000000"/>
                <w:sz w:val="16"/>
                <w:szCs w:val="16"/>
              </w:rPr>
              <w:t xml:space="preserve"> территории д. Покровское ул. Майская д. 10,13,15,19А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</w:t>
            </w:r>
            <w:proofErr w:type="gramStart"/>
            <w:r w:rsidRPr="00092B05">
              <w:rPr>
                <w:color w:val="000000"/>
                <w:sz w:val="16"/>
                <w:szCs w:val="16"/>
              </w:rPr>
              <w:t>благоустройство  дворовой</w:t>
            </w:r>
            <w:proofErr w:type="gramEnd"/>
            <w:r w:rsidRPr="00092B05">
              <w:rPr>
                <w:color w:val="000000"/>
                <w:sz w:val="16"/>
                <w:szCs w:val="16"/>
              </w:rPr>
              <w:t xml:space="preserve"> территории д. Покровское ул. Майская д. 10,13,15,19А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Обушковское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торги проведены сп Обушковское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</w:t>
            </w:r>
            <w:proofErr w:type="gramStart"/>
            <w:r w:rsidRPr="00092B05">
              <w:rPr>
                <w:color w:val="000000"/>
                <w:sz w:val="16"/>
                <w:szCs w:val="16"/>
              </w:rPr>
              <w:t>благоустройство  дворовой</w:t>
            </w:r>
            <w:proofErr w:type="gramEnd"/>
            <w:r w:rsidRPr="00092B05">
              <w:rPr>
                <w:color w:val="000000"/>
                <w:sz w:val="16"/>
                <w:szCs w:val="16"/>
              </w:rPr>
              <w:t xml:space="preserve"> территории д.11, д.25, д.26, д.28, д.29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ул.Центральная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с.Онуфриево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</w:t>
            </w:r>
            <w:proofErr w:type="gramStart"/>
            <w:r w:rsidRPr="00092B05">
              <w:rPr>
                <w:color w:val="000000"/>
                <w:sz w:val="16"/>
                <w:szCs w:val="16"/>
              </w:rPr>
              <w:t>благоустройство  дворовой</w:t>
            </w:r>
            <w:proofErr w:type="gramEnd"/>
            <w:r w:rsidRPr="00092B05">
              <w:rPr>
                <w:color w:val="000000"/>
                <w:sz w:val="16"/>
                <w:szCs w:val="16"/>
              </w:rPr>
              <w:t xml:space="preserve"> территории д.11, д.25, д.26, д.28, д.29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ул.Центральная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с.Онуфриево</w:t>
            </w:r>
            <w:proofErr w:type="spellEnd"/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Онуфриевское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7 843,90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7 843,90</w:t>
            </w:r>
          </w:p>
        </w:tc>
      </w:tr>
      <w:tr w:rsidR="00D24BE0" w:rsidRPr="00092B05" w:rsidTr="00814D1B">
        <w:trPr>
          <w:trHeight w:val="67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lastRenderedPageBreak/>
              <w:t>22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На комплексное благоустройство дворовых территорий в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с.Рождествено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ул.Центральная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, д.3, 7, 8;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с.Павловская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Слобода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ул.Луначарского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д.8, 9, 10,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ул.Советская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На комплексное благоустройство дворовых территорий в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с.Рождествено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ул.Центральная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, д.3, 7, 8;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с.Павловская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Слобода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ул.Луначарского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д.8, 9, 10,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ул.Советская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трансферт бюджету Истринского мр из бюджета сп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Павло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>-Слободское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19 805,10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19 805,10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Комплексное благоустройство 4-я дворовая (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п.Курсаково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д.22, 23а, 24, 27, 28, 34, 35)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Комплексное благоустройство 4-я дворовая (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п.Курсаково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д.22, 23а, 24, 27, 28, 34, 35)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Ядроминское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6 841,30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6 841,30</w:t>
            </w:r>
          </w:p>
        </w:tc>
      </w:tr>
      <w:tr w:rsidR="00D24BE0" w:rsidRPr="00092B05" w:rsidTr="00814D1B">
        <w:trPr>
          <w:trHeight w:val="90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27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Ремонт дворовых территорий МКД, проездов к дворовым территориям МКД населенных пунктов, в т.ч. с/п Ядроминское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п.Курсаково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>, 22, 23а, 24, 27, 28, 34, 35 (дворовая территория №4)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Софинансирование работ по капитальному ремонту и (или) ремонту дворовых территорий многоквартирных домов, проездов к дворовым территориям многоквартирных домов (средства МО) 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2 406,98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2 406,98</w:t>
            </w:r>
          </w:p>
        </w:tc>
      </w:tr>
      <w:tr w:rsidR="00D24BE0" w:rsidRPr="00092B05" w:rsidTr="00814D1B">
        <w:trPr>
          <w:trHeight w:val="9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Ремонт дворовых территорий МКД, проездов к дворовым территориям МКД населенных пунктов, в т.ч. с/п Ядроминское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п.Курсаково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>, 22, 23а, 24, 27, 28, 34, 35 (дворовая территория №4)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Ядроминское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2 777,38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2 777,38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благоустройство придомовой территории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ул.Московская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д.29/2, 31, 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Комплексное благоустройство придомовой территории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ул.Московская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д.29/2, 31, 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гп Снегири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2 256,00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2 256,00</w:t>
            </w:r>
          </w:p>
        </w:tc>
      </w:tr>
      <w:tr w:rsidR="00D24BE0" w:rsidRPr="00092B05" w:rsidTr="00814D1B">
        <w:trPr>
          <w:trHeight w:val="675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27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Финансирование МБУ "ДОДХБИМР" на выполнение работ по благоустройству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финансирование обеспечивается согласно подписанных соглашений в соответствии с муниципальным заданием МБУ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3 800,00</w:t>
            </w:r>
          </w:p>
        </w:tc>
      </w:tr>
      <w:tr w:rsidR="00D24BE0" w:rsidRPr="00092B05" w:rsidTr="00814D1B">
        <w:trPr>
          <w:trHeight w:val="67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160 213,10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160 213,10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164 013,10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164 013,10</w:t>
            </w:r>
          </w:p>
        </w:tc>
      </w:tr>
      <w:tr w:rsidR="00D24BE0" w:rsidRPr="00092B05" w:rsidTr="00814D1B">
        <w:trPr>
          <w:trHeight w:val="84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 xml:space="preserve"> Содержание и ремонт колодцев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98,40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98,4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1.3.1.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Ремонт 2-х аварийных колодцев в д.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Крючково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у д.22 и 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Лучинское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98,40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98,4</w:t>
            </w:r>
          </w:p>
        </w:tc>
      </w:tr>
      <w:tr w:rsidR="00D24BE0" w:rsidRPr="00092B05" w:rsidTr="00814D1B">
        <w:trPr>
          <w:trHeight w:val="84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Благоустройство зон отдыха, реализация проектов по благоустройству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29 444,90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29 444,90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1.4.1.</w:t>
            </w:r>
          </w:p>
        </w:tc>
        <w:tc>
          <w:tcPr>
            <w:tcW w:w="8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Выполнение работ по благоустройству территории по адресу: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ул.Ленина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д.9, 9а (пешеходная зона)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гп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12 210,10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12 210,10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1.4.2.</w:t>
            </w:r>
          </w:p>
        </w:tc>
        <w:tc>
          <w:tcPr>
            <w:tcW w:w="8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Благоустройство дворовой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территоррии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п. Агрогородок, д. 18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Ермолинское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10 645,80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10 645,80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1.4.3.</w:t>
            </w:r>
          </w:p>
        </w:tc>
        <w:tc>
          <w:tcPr>
            <w:tcW w:w="8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Благоустройство дворовой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территоррии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п. Агрогородок, д. 26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трансферт бюджету Истринского мр </w:t>
            </w:r>
            <w:r w:rsidRPr="00092B05">
              <w:rPr>
                <w:color w:val="000000"/>
                <w:sz w:val="16"/>
                <w:szCs w:val="16"/>
              </w:rPr>
              <w:lastRenderedPageBreak/>
              <w:t>из бюджета сп Ермолинское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lastRenderedPageBreak/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3 589,00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3 589,00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1.4.4.</w:t>
            </w:r>
          </w:p>
        </w:tc>
        <w:tc>
          <w:tcPr>
            <w:tcW w:w="8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Устройство отвода поверхностных вод в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д.Покровское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>, ул. Майская от МКД 4, 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Обушковское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3 000,00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5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Приобретение техники для благоустройства территорий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26 588,60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26 588,60</w:t>
            </w:r>
          </w:p>
        </w:tc>
      </w:tr>
      <w:tr w:rsidR="00D24BE0" w:rsidRPr="00092B05" w:rsidTr="00814D1B">
        <w:trPr>
          <w:trHeight w:val="67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42 506,10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42 506,10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69 094,70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69 094,70</w:t>
            </w:r>
          </w:p>
        </w:tc>
      </w:tr>
      <w:tr w:rsidR="00D24BE0" w:rsidRPr="00092B05" w:rsidTr="00814D1B">
        <w:trPr>
          <w:trHeight w:val="67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1.5.1.</w:t>
            </w:r>
          </w:p>
        </w:tc>
        <w:tc>
          <w:tcPr>
            <w:tcW w:w="8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Приобретение техники для благоустройства МБУ «ДОДХИБИМР» сп Ермолинское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финансирование обеспечивается согласно подписанных соглашений в соответствии с муниципальным заданием МБУ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Ермолинское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D24BE0" w:rsidRPr="00092B05" w:rsidTr="00814D1B">
        <w:trPr>
          <w:trHeight w:val="67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1.5.2.</w:t>
            </w:r>
          </w:p>
        </w:tc>
        <w:tc>
          <w:tcPr>
            <w:tcW w:w="8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Покупка коммунальной техники для МБУ "ДОДХИБИМР" сп Обушковское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финансирование обеспечивается согласно подписанных соглашений в соответствии с муниципальным заданием МБУ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Обушковское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21 000,00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21 000,00</w:t>
            </w:r>
          </w:p>
        </w:tc>
      </w:tr>
      <w:tr w:rsidR="00D24BE0" w:rsidRPr="00092B05" w:rsidTr="00814D1B">
        <w:trPr>
          <w:trHeight w:val="42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1.5.3.</w:t>
            </w:r>
          </w:p>
        </w:tc>
        <w:tc>
          <w:tcPr>
            <w:tcW w:w="80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Приобретение единиц техники для нужд благоустройства территорий муниципальных образований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совместные торги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26 588,60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26 588,60</w:t>
            </w:r>
          </w:p>
        </w:tc>
      </w:tr>
      <w:tr w:rsidR="00D24BE0" w:rsidRPr="00092B05" w:rsidTr="00814D1B">
        <w:trPr>
          <w:trHeight w:val="84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11 506,10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11 506,10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38 094,70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38 094,70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1.5.3.1</w:t>
            </w:r>
          </w:p>
        </w:tc>
        <w:tc>
          <w:tcPr>
            <w:tcW w:w="80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Приобретение единиц техники для нужд благоустройства территорий гп Дедовск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совместные торги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8 885,90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8 885,90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гп Дедовск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2 894,30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2 894,30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11 780,20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11 780,20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1.5.3.2</w:t>
            </w:r>
          </w:p>
        </w:tc>
        <w:tc>
          <w:tcPr>
            <w:tcW w:w="80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Приобретение единиц техники для нужд благоустройства территорий сп Бужаровское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совместные торги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2 070,20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2 070,20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Бужаровское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1 071,30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1 071,30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3 141,50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3 141,50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1.5.3.3</w:t>
            </w:r>
          </w:p>
        </w:tc>
        <w:tc>
          <w:tcPr>
            <w:tcW w:w="80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Приобретение единиц техники для нужд благоустройства территорий сп Ивановское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совместные торги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2 379,30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2 379,30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Ивановское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1 019,80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1 019,80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3 399,10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3 399,10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1.5.3.4</w:t>
            </w:r>
          </w:p>
        </w:tc>
        <w:tc>
          <w:tcPr>
            <w:tcW w:w="80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Приобретение единиц техники для нужд благоустройства территорий сп Лучинское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совместные торги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7 212,60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7 212,60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Лучинское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4 128,00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4 128,00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11 340,60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11 340,60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1.5.3.5</w:t>
            </w:r>
          </w:p>
        </w:tc>
        <w:tc>
          <w:tcPr>
            <w:tcW w:w="80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Приобретение единиц техники для нужд благоустройства территорий сп Обушковское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совместные торги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2 304,50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2 304,50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Обушковское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1 159,00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1 159,00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3 463,50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3 463,50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1.5.3.6</w:t>
            </w:r>
          </w:p>
        </w:tc>
        <w:tc>
          <w:tcPr>
            <w:tcW w:w="80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Приобретение единиц техники для нужд благоустройства территорий сп Онуфриевское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совместные торги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2 396,30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2 396,30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Онуфриевское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1 002,80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1 002,80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3 399,10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3 399,10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1.5.3.7</w:t>
            </w:r>
          </w:p>
        </w:tc>
        <w:tc>
          <w:tcPr>
            <w:tcW w:w="80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Приобретение единиц техники для нужд благоустройства территорий гп Снегири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совместные торги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1 339,80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1 339,80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гп Снегири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230,90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230,9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1 570,70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1 570,70</w:t>
            </w:r>
          </w:p>
        </w:tc>
      </w:tr>
      <w:tr w:rsidR="00D24BE0" w:rsidRPr="00092B05" w:rsidTr="00814D1B">
        <w:trPr>
          <w:trHeight w:val="84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lastRenderedPageBreak/>
              <w:t>1.6.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Устройство и ремонт тротуаров, пешеходных дорожек, внутриквартальных проездов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32 373,26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32 373,26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1.6.1.</w:t>
            </w:r>
          </w:p>
        </w:tc>
        <w:tc>
          <w:tcPr>
            <w:tcW w:w="80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Ямочный ремонт дворовых территорий и внутриквартальных проездов (гп Истра, Снегири, Дедовск)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гп Истра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499,99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499,99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гп Дедовск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499,99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499,99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гп Снегири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499,99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499,99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1 499,97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1 499,97</w:t>
            </w:r>
          </w:p>
        </w:tc>
      </w:tr>
      <w:tr w:rsidR="00D24BE0" w:rsidRPr="00092B05" w:rsidTr="00814D1B">
        <w:trPr>
          <w:trHeight w:val="675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1.6.2.</w:t>
            </w:r>
          </w:p>
        </w:tc>
        <w:tc>
          <w:tcPr>
            <w:tcW w:w="80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Ямочный ремонт дворовых территорий и внутриквартальных проездов (сп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Павло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>-</w:t>
            </w:r>
            <w:proofErr w:type="gramStart"/>
            <w:r w:rsidRPr="00092B05">
              <w:rPr>
                <w:color w:val="000000"/>
                <w:sz w:val="16"/>
                <w:szCs w:val="16"/>
              </w:rPr>
              <w:t>Слободское,  Ядроминское</w:t>
            </w:r>
            <w:proofErr w:type="gramEnd"/>
            <w:r w:rsidRPr="00092B0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трансферт бюджету Истринского мр из бюджета сп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Павло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>-Слободское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999,9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999,9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Ядроминское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300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1 299,90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1 299,90</w:t>
            </w:r>
          </w:p>
        </w:tc>
      </w:tr>
      <w:tr w:rsidR="00D24BE0" w:rsidRPr="00092B05" w:rsidTr="00814D1B">
        <w:trPr>
          <w:trHeight w:val="67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1.6.3.</w:t>
            </w:r>
          </w:p>
        </w:tc>
        <w:tc>
          <w:tcPr>
            <w:tcW w:w="8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Устройство пешеходной дорожки от д. 3 до ул. Советская в Бужарово, пешеходной дорожки от д. 5 до д. 1А д. Бужарово и устройство тротуара в д.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Зыково</w:t>
            </w:r>
            <w:proofErr w:type="spellEnd"/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Бужаровское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5 393,80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5393,8</w:t>
            </w:r>
          </w:p>
        </w:tc>
      </w:tr>
      <w:tr w:rsidR="00D24BE0" w:rsidRPr="00092B05" w:rsidTr="00814D1B">
        <w:trPr>
          <w:trHeight w:val="67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1.6.4.</w:t>
            </w:r>
          </w:p>
        </w:tc>
        <w:tc>
          <w:tcPr>
            <w:tcW w:w="8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Устройство тротуара д. Бужарово ул. Центральная, устройство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придомоовой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автостоянки д. Бужарово д. 5, д. 6 и устройство пешеходной дорожки между д.5, д. 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Бужаровское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1 907,40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1 907,40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1.6.5.</w:t>
            </w:r>
          </w:p>
        </w:tc>
        <w:tc>
          <w:tcPr>
            <w:tcW w:w="8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Устройство придомовой автостоянки в п. </w:t>
            </w:r>
            <w:proofErr w:type="gramStart"/>
            <w:r w:rsidRPr="00092B05">
              <w:rPr>
                <w:color w:val="000000"/>
                <w:sz w:val="16"/>
                <w:szCs w:val="16"/>
              </w:rPr>
              <w:t>Агрогородок  у</w:t>
            </w:r>
            <w:proofErr w:type="gramEnd"/>
            <w:r w:rsidRPr="00092B05">
              <w:rPr>
                <w:color w:val="000000"/>
                <w:sz w:val="16"/>
                <w:szCs w:val="16"/>
              </w:rPr>
              <w:t xml:space="preserve"> д.№12, д. №17-19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Ермолинское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5 430,10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5 430,10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1.6.6.</w:t>
            </w:r>
          </w:p>
        </w:tc>
        <w:tc>
          <w:tcPr>
            <w:tcW w:w="8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Устройство автостоянки у стадиона в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п.Агрогородок</w:t>
            </w:r>
            <w:proofErr w:type="spellEnd"/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Ермолинское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4 894,20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4 894,20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1.6.7.</w:t>
            </w:r>
          </w:p>
        </w:tc>
        <w:tc>
          <w:tcPr>
            <w:tcW w:w="8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Устройство тротуара из брусчатки д. Покровское по ул. Майская от д.22 до поворота около д.46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трансферт бюджету Истринского мр </w:t>
            </w:r>
            <w:r w:rsidRPr="00092B05">
              <w:rPr>
                <w:color w:val="000000"/>
                <w:sz w:val="16"/>
                <w:szCs w:val="16"/>
              </w:rPr>
              <w:lastRenderedPageBreak/>
              <w:t>из бюджета сп Обушковское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2 964,79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2 964,79</w:t>
            </w:r>
          </w:p>
        </w:tc>
      </w:tr>
      <w:tr w:rsidR="00D24BE0" w:rsidRPr="00092B05" w:rsidTr="00814D1B">
        <w:trPr>
          <w:trHeight w:val="67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1.6.8.</w:t>
            </w:r>
          </w:p>
        </w:tc>
        <w:tc>
          <w:tcPr>
            <w:tcW w:w="8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Устройство пешеходной дорожки из брусчатки д. Покровское по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ул.Майская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от МКД №18 до поворота к школе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Обушковское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1 674,22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1 674,22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1.6.9.</w:t>
            </w:r>
          </w:p>
        </w:tc>
        <w:tc>
          <w:tcPr>
            <w:tcW w:w="8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Устройство пешеходной дорожки из брусчатки в муниципальной рекреационной зоне в д.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Славково</w:t>
            </w:r>
            <w:proofErr w:type="spellEnd"/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Обушковское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968,62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968,62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1.6.10.</w:t>
            </w:r>
          </w:p>
        </w:tc>
        <w:tc>
          <w:tcPr>
            <w:tcW w:w="8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Устройство парковочных мест д.12, д.13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ул.Центральная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с.Онуфриево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Онуфриевское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389,20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389,2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1.6.11.</w:t>
            </w:r>
          </w:p>
        </w:tc>
        <w:tc>
          <w:tcPr>
            <w:tcW w:w="8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Устройство придомовой автостоянки п. Первомайский, д. 25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Лучинское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1100</w:t>
            </w:r>
          </w:p>
        </w:tc>
      </w:tr>
      <w:tr w:rsidR="00D24BE0" w:rsidRPr="00092B05" w:rsidTr="00814D1B">
        <w:trPr>
          <w:trHeight w:val="67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1.6.12.</w:t>
            </w:r>
          </w:p>
        </w:tc>
        <w:tc>
          <w:tcPr>
            <w:tcW w:w="8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Устройство придомовой автостоянки, асфальтирование внутридомовых проездов, с устройством бордюрного камня ул.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Кр.Октябрь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>, д.10а, 11,13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гп Дедовск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1 417,06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1 417,06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1.6.13.</w:t>
            </w:r>
          </w:p>
        </w:tc>
        <w:tc>
          <w:tcPr>
            <w:tcW w:w="8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Благоустройство двор. территории п. Красная Горка, ул. Заводская д. 43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Лучинское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2 808,00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2808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092B05">
              <w:rPr>
                <w:i/>
                <w:iCs/>
                <w:color w:val="000000"/>
                <w:sz w:val="16"/>
                <w:szCs w:val="16"/>
              </w:rPr>
              <w:t>1.6.14.</w:t>
            </w:r>
          </w:p>
        </w:tc>
        <w:tc>
          <w:tcPr>
            <w:tcW w:w="8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Устройство придомовой автостоянки по адресу: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г.Истра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ул. 9-гв.Дивизии.д.56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гп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626,00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626</w:t>
            </w:r>
          </w:p>
        </w:tc>
      </w:tr>
      <w:tr w:rsidR="00D24BE0" w:rsidRPr="00092B05" w:rsidTr="00814D1B">
        <w:trPr>
          <w:trHeight w:val="675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5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 xml:space="preserve"> Содержание и ремонт существующих детских и спортивных площадок, Установка детских игровых и спортивных форм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5 251,00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5 251,00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700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5 951,00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5 951,00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1.7.1.</w:t>
            </w:r>
          </w:p>
        </w:tc>
        <w:tc>
          <w:tcPr>
            <w:tcW w:w="8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Устройство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универсальныой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спортивной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площадоки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по </w:t>
            </w:r>
            <w:proofErr w:type="spellStart"/>
            <w:proofErr w:type="gramStart"/>
            <w:r w:rsidRPr="00092B05">
              <w:rPr>
                <w:color w:val="000000"/>
                <w:sz w:val="16"/>
                <w:szCs w:val="16"/>
              </w:rPr>
              <w:t>адресу:г.Дедовск</w:t>
            </w:r>
            <w:proofErr w:type="spellEnd"/>
            <w:proofErr w:type="gramEnd"/>
            <w:r w:rsidRPr="00092B05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ул.Спортивная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д.1,2,3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гп Дедовск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1 500,00</w:t>
            </w:r>
          </w:p>
        </w:tc>
      </w:tr>
      <w:tr w:rsidR="00D24BE0" w:rsidRPr="00092B05" w:rsidTr="00814D1B">
        <w:trPr>
          <w:trHeight w:val="9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1.7.2.</w:t>
            </w:r>
          </w:p>
        </w:tc>
        <w:tc>
          <w:tcPr>
            <w:tcW w:w="8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Подготовка основания, приобретение и установка скейтпарка по адресу: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г.Дедовск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>, улица Космонавта Комарова, дом 14, городское поселение Дедовск, Истринского муниципального района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700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1.7.3.</w:t>
            </w:r>
          </w:p>
        </w:tc>
        <w:tc>
          <w:tcPr>
            <w:tcW w:w="8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Устройство детской площадки д.13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ул.Центральная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д. Кострово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трансферт бюджету </w:t>
            </w:r>
            <w:r w:rsidRPr="00092B05">
              <w:rPr>
                <w:color w:val="000000"/>
                <w:sz w:val="16"/>
                <w:szCs w:val="16"/>
              </w:rPr>
              <w:lastRenderedPageBreak/>
              <w:t>Истринского мр из бюджета сп Костровское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lastRenderedPageBreak/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3 451,00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3 451,00</w:t>
            </w:r>
          </w:p>
        </w:tc>
      </w:tr>
      <w:tr w:rsidR="00D24BE0" w:rsidRPr="00092B05" w:rsidTr="00814D1B">
        <w:trPr>
          <w:trHeight w:val="67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1.7.4.</w:t>
            </w:r>
          </w:p>
        </w:tc>
        <w:tc>
          <w:tcPr>
            <w:tcW w:w="8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Устройство детской площадки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д.Лесодолгоруково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ул.Полевая</w:t>
            </w:r>
            <w:proofErr w:type="spellEnd"/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Новопетровское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300</w:t>
            </w:r>
          </w:p>
        </w:tc>
      </w:tr>
      <w:tr w:rsidR="00D24BE0" w:rsidRPr="00092B05" w:rsidTr="00814D1B">
        <w:trPr>
          <w:trHeight w:val="84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 xml:space="preserve"> Вывоз ТБО и КГМ, ликвидация мусорных свалок на </w:t>
            </w:r>
            <w:proofErr w:type="gramStart"/>
            <w:r w:rsidRPr="00092B05">
              <w:rPr>
                <w:b/>
                <w:bCs/>
                <w:color w:val="000000"/>
                <w:sz w:val="16"/>
                <w:szCs w:val="16"/>
              </w:rPr>
              <w:t xml:space="preserve">территории  </w:t>
            </w:r>
            <w:proofErr w:type="spellStart"/>
            <w:r w:rsidRPr="00092B05">
              <w:rPr>
                <w:b/>
                <w:bCs/>
                <w:color w:val="000000"/>
                <w:sz w:val="16"/>
                <w:szCs w:val="16"/>
              </w:rPr>
              <w:t>го</w:t>
            </w:r>
            <w:proofErr w:type="spellEnd"/>
            <w:proofErr w:type="gramEnd"/>
            <w:r w:rsidRPr="00092B05">
              <w:rPr>
                <w:b/>
                <w:bCs/>
                <w:color w:val="000000"/>
                <w:sz w:val="16"/>
                <w:szCs w:val="16"/>
              </w:rPr>
              <w:t xml:space="preserve"> Истра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108 451,10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108 451,10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1.8.1.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proofErr w:type="gramStart"/>
            <w:r w:rsidRPr="00092B05">
              <w:rPr>
                <w:color w:val="000000"/>
                <w:sz w:val="16"/>
                <w:szCs w:val="16"/>
              </w:rPr>
              <w:t>Вывоз  и</w:t>
            </w:r>
            <w:proofErr w:type="gramEnd"/>
            <w:r w:rsidRPr="00092B05">
              <w:rPr>
                <w:color w:val="000000"/>
                <w:sz w:val="16"/>
                <w:szCs w:val="16"/>
              </w:rPr>
              <w:t xml:space="preserve"> размещение ТБО, КГМ при ликвидации несанкционированных свалок, навалов мусора и уборка территории вблизи контейнерных и мусороуборочных площадок 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Ермолинское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24 410,00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24 410,00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1.8.2.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Вывоз ТБО и КГМ в 2017 году гп Истра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гп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6 500,00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6 500,00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1.8.3.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Возмещение выпадающих доходов, связанных с предоставлением услуг населению по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выаозу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мусора по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траифам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>, не обеспечивающим возмещение издержек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Онуфриевское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319,00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319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1.8.4.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Сбор и удаление бытового и крупногабаритного мусора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Онуфриевское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482,20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482,2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1.8.5.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Уборка несанкционированного мусора на 2 полугодие 2017 г.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гп Снегири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4 360,00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4 360,00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1.8.6.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Сбор, вывоз свалок мусора на территории поселения Бужаровское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трансферт бюджету Истринского мр из </w:t>
            </w:r>
            <w:proofErr w:type="gramStart"/>
            <w:r w:rsidRPr="00092B05">
              <w:rPr>
                <w:color w:val="000000"/>
                <w:sz w:val="16"/>
                <w:szCs w:val="16"/>
              </w:rPr>
              <w:t>бюджета  сп</w:t>
            </w:r>
            <w:proofErr w:type="gramEnd"/>
            <w:r w:rsidRPr="00092B05">
              <w:rPr>
                <w:color w:val="000000"/>
                <w:sz w:val="16"/>
                <w:szCs w:val="16"/>
              </w:rPr>
              <w:t xml:space="preserve"> Бужаровское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24 000,00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24 000,00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1.8.7.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92B05">
              <w:rPr>
                <w:color w:val="000000"/>
                <w:sz w:val="16"/>
                <w:szCs w:val="16"/>
              </w:rPr>
              <w:t>Убока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несанкционированных свалок на территории сельского поселения Ивановское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трансферт бюджету Истринского мр из </w:t>
            </w:r>
            <w:proofErr w:type="gramStart"/>
            <w:r w:rsidRPr="00092B05">
              <w:rPr>
                <w:color w:val="000000"/>
                <w:sz w:val="16"/>
                <w:szCs w:val="16"/>
              </w:rPr>
              <w:t>бюджета  сп</w:t>
            </w:r>
            <w:proofErr w:type="gramEnd"/>
            <w:r w:rsidRPr="00092B05">
              <w:rPr>
                <w:color w:val="000000"/>
                <w:sz w:val="16"/>
                <w:szCs w:val="16"/>
              </w:rPr>
              <w:t xml:space="preserve"> Ивановское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1 776,70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1 776,70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1.8.8.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Вывоз и захоронение ТБО, КГМ с территории с/п Костровское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трансферт бюджету Истринского мр из </w:t>
            </w:r>
            <w:proofErr w:type="gramStart"/>
            <w:r w:rsidRPr="00092B05">
              <w:rPr>
                <w:color w:val="000000"/>
                <w:sz w:val="16"/>
                <w:szCs w:val="16"/>
              </w:rPr>
              <w:t>бюджета  сп</w:t>
            </w:r>
            <w:proofErr w:type="gramEnd"/>
            <w:r w:rsidRPr="00092B05">
              <w:rPr>
                <w:color w:val="000000"/>
                <w:sz w:val="16"/>
                <w:szCs w:val="16"/>
              </w:rPr>
              <w:t xml:space="preserve"> Костровское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1 800,00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1.8.8.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Вывоз ТБО сп Лучинское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трансферт бюджету Истринского мр из </w:t>
            </w:r>
            <w:proofErr w:type="gramStart"/>
            <w:r w:rsidRPr="00092B05">
              <w:rPr>
                <w:color w:val="000000"/>
                <w:sz w:val="16"/>
                <w:szCs w:val="16"/>
              </w:rPr>
              <w:t>бюджета  сп</w:t>
            </w:r>
            <w:proofErr w:type="gramEnd"/>
            <w:r w:rsidRPr="00092B05">
              <w:rPr>
                <w:color w:val="000000"/>
                <w:sz w:val="16"/>
                <w:szCs w:val="16"/>
              </w:rPr>
              <w:t xml:space="preserve"> Лучинское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1 280,00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1 280,00</w:t>
            </w:r>
          </w:p>
        </w:tc>
      </w:tr>
      <w:tr w:rsidR="00D24BE0" w:rsidRPr="00092B05" w:rsidTr="00814D1B">
        <w:trPr>
          <w:trHeight w:val="67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1.8.9.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Ликвидация несанкционированных свалок сп Новопетровское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трансферт бюджету Истринского мр из </w:t>
            </w:r>
            <w:proofErr w:type="gramStart"/>
            <w:r w:rsidRPr="00092B05">
              <w:rPr>
                <w:color w:val="000000"/>
                <w:sz w:val="16"/>
                <w:szCs w:val="16"/>
              </w:rPr>
              <w:t>бюджета  сп</w:t>
            </w:r>
            <w:proofErr w:type="gramEnd"/>
            <w:r w:rsidRPr="00092B05">
              <w:rPr>
                <w:color w:val="000000"/>
                <w:sz w:val="16"/>
                <w:szCs w:val="16"/>
              </w:rPr>
              <w:t xml:space="preserve"> Новопетровское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500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1.8.10.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Вывоз несанкционированного мусора сп Обушковское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трансферт бюджету Истринского мр из </w:t>
            </w:r>
            <w:proofErr w:type="gramStart"/>
            <w:r w:rsidRPr="00092B05">
              <w:rPr>
                <w:color w:val="000000"/>
                <w:sz w:val="16"/>
                <w:szCs w:val="16"/>
              </w:rPr>
              <w:t>бюджета  сп</w:t>
            </w:r>
            <w:proofErr w:type="gramEnd"/>
            <w:r w:rsidRPr="00092B05">
              <w:rPr>
                <w:color w:val="000000"/>
                <w:sz w:val="16"/>
                <w:szCs w:val="16"/>
              </w:rPr>
              <w:t xml:space="preserve"> Обушковское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24 000,00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24 000,00</w:t>
            </w:r>
          </w:p>
        </w:tc>
      </w:tr>
      <w:tr w:rsidR="00D24BE0" w:rsidRPr="00092B05" w:rsidTr="00814D1B">
        <w:trPr>
          <w:trHeight w:val="67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1.8.11.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Сбор, вывоз, утилизация </w:t>
            </w:r>
            <w:proofErr w:type="gramStart"/>
            <w:r w:rsidRPr="00092B05">
              <w:rPr>
                <w:color w:val="000000"/>
                <w:sz w:val="16"/>
                <w:szCs w:val="16"/>
              </w:rPr>
              <w:t>ТБО,КГМ</w:t>
            </w:r>
            <w:proofErr w:type="gramEnd"/>
            <w:r w:rsidRPr="00092B05">
              <w:rPr>
                <w:color w:val="000000"/>
                <w:sz w:val="16"/>
                <w:szCs w:val="16"/>
              </w:rPr>
              <w:t xml:space="preserve"> при ликвидации навалов мусора, очаговых навалов мусора и несанкционированных свалок мусора, образовавшихся на территории прилегающей к контейнерам и контейнерным площадкам находящимся на территории сельского поселения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Павло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>-Слободское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трансферт бюджету Истринского мр из </w:t>
            </w:r>
            <w:proofErr w:type="gramStart"/>
            <w:r w:rsidRPr="00092B05">
              <w:rPr>
                <w:color w:val="000000"/>
                <w:sz w:val="16"/>
                <w:szCs w:val="16"/>
              </w:rPr>
              <w:t>бюджета  сп</w:t>
            </w:r>
            <w:proofErr w:type="gramEnd"/>
            <w:r w:rsidRPr="00092B0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Павло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>-Слободское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18 523,20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18 523,20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1.8.12.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Вывоз мусора с территории с/п Ядроминское, утилизация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трансферт бюджету Истринского мр из </w:t>
            </w:r>
            <w:proofErr w:type="gramStart"/>
            <w:r w:rsidRPr="00092B05">
              <w:rPr>
                <w:color w:val="000000"/>
                <w:sz w:val="16"/>
                <w:szCs w:val="16"/>
              </w:rPr>
              <w:t>бюджета  сп</w:t>
            </w:r>
            <w:proofErr w:type="gramEnd"/>
            <w:r w:rsidRPr="00092B05">
              <w:rPr>
                <w:color w:val="000000"/>
                <w:sz w:val="16"/>
                <w:szCs w:val="16"/>
              </w:rPr>
              <w:t xml:space="preserve"> Ядроминское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500</w:t>
            </w:r>
          </w:p>
        </w:tc>
      </w:tr>
      <w:tr w:rsidR="00D24BE0" w:rsidRPr="00092B05" w:rsidTr="00814D1B">
        <w:trPr>
          <w:trHeight w:val="84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1.9.</w:t>
            </w:r>
          </w:p>
        </w:tc>
        <w:tc>
          <w:tcPr>
            <w:tcW w:w="5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Отлов и содержание безнадзорных животных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728</w:t>
            </w:r>
          </w:p>
        </w:tc>
      </w:tr>
      <w:tr w:rsidR="00D24BE0" w:rsidRPr="00092B05" w:rsidTr="00814D1B">
        <w:trPr>
          <w:trHeight w:val="42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2 053,00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2 053,00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2 781,00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2 781,00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lastRenderedPageBreak/>
              <w:t>1.9.1.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Отлов и содержание безнадзорных животных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го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Истра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2 053,00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2 053,00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1.9.2.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Отлов безнадзорных животных сп Лучинское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Лучинское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300,80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300,8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1.9.3.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Отлов безнадзорных животных сп Ермолинское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Ермолинское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1.9.4.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Отлов безнадзорных животных на территории сельского поселения Ивановское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Ивановское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200,80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200,8</w:t>
            </w:r>
          </w:p>
        </w:tc>
      </w:tr>
      <w:tr w:rsidR="00D24BE0" w:rsidRPr="00092B05" w:rsidTr="00814D1B">
        <w:trPr>
          <w:trHeight w:val="67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right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1.9.5.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Отлов безнадзорных животных сп Новопетровское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Новопетровское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126,40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126,4</w:t>
            </w:r>
          </w:p>
        </w:tc>
      </w:tr>
      <w:tr w:rsidR="00D24BE0" w:rsidRPr="00092B05" w:rsidTr="00814D1B">
        <w:trPr>
          <w:trHeight w:val="42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1.10.</w:t>
            </w:r>
          </w:p>
        </w:tc>
        <w:tc>
          <w:tcPr>
            <w:tcW w:w="5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Благоустройство территории, приобретение и устройство элементов навигации в 2017 году в рамках подготовки к проведению Чемпионату мира по футболу 2018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31 638,22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31 638,22</w:t>
            </w:r>
          </w:p>
        </w:tc>
      </w:tr>
      <w:tr w:rsidR="00D24BE0" w:rsidRPr="00092B05" w:rsidTr="00814D1B">
        <w:trPr>
          <w:trHeight w:val="42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61 415,39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61 415,39</w:t>
            </w:r>
          </w:p>
        </w:tc>
      </w:tr>
      <w:tr w:rsidR="00D24BE0" w:rsidRPr="00092B05" w:rsidTr="00814D1B">
        <w:trPr>
          <w:trHeight w:val="84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5 154,06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5 154,06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98 207,67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98 207,67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1.10.1.</w:t>
            </w:r>
          </w:p>
        </w:tc>
        <w:tc>
          <w:tcPr>
            <w:tcW w:w="5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Благоустройство пешеходной зоны от станции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Холщевики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до стадиона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Глебовец</w:t>
            </w:r>
            <w:proofErr w:type="spellEnd"/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1 546,58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1 546,58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3 002,19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3 002,19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Букаревское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239,41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239,41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4 788,18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4 788,18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1.10.2.</w:t>
            </w:r>
          </w:p>
        </w:tc>
        <w:tc>
          <w:tcPr>
            <w:tcW w:w="5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Благоустройство пешеходной зоны по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ул.Ногина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>, Юбилейной, Георгиевской, благоустройство территории вдоль маршрутов следования команд участниц по ул. Гражданская, Гурьянова, Ногина, благоустройство площади у ж/д станции Дедовск в г. Дедовск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17 343,26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17 343,26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33 666,33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33 666,33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гп Дедовск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2 684,72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2 684,72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53 694,31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53 694,31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1.10.3.</w:t>
            </w:r>
          </w:p>
        </w:tc>
        <w:tc>
          <w:tcPr>
            <w:tcW w:w="5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Благоустройство пешеходной зоны по ул. Октябрьской в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п.Глебовский</w:t>
            </w:r>
            <w:proofErr w:type="spellEnd"/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11 277,12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11 277,12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21 890,88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21 890,88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Букаревское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1 745,68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1 745,68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34 913,68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34 913,68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1.10.4.</w:t>
            </w:r>
          </w:p>
        </w:tc>
        <w:tc>
          <w:tcPr>
            <w:tcW w:w="5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Благоустройство территорий вдоль маршрута следования команд участниц ЧМ18 по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ул.Центральной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, Сиреневой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д.Кострово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, д. Леоново и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д.Новодарьино</w:t>
            </w:r>
            <w:proofErr w:type="spellEnd"/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1 471,26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1 471,26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2 855,99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2 855,99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Костровское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227,75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227,75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4 555,00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4 555,00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lastRenderedPageBreak/>
              <w:t>1.10.5.</w:t>
            </w:r>
          </w:p>
        </w:tc>
        <w:tc>
          <w:tcPr>
            <w:tcW w:w="80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 xml:space="preserve">Проверка достоверности определения сметной стоимости, проведение </w:t>
            </w:r>
            <w:proofErr w:type="spellStart"/>
            <w:r w:rsidRPr="00092B05">
              <w:rPr>
                <w:color w:val="000000"/>
                <w:sz w:val="16"/>
                <w:szCs w:val="16"/>
              </w:rPr>
              <w:t>стройнадзора</w:t>
            </w:r>
            <w:proofErr w:type="spellEnd"/>
            <w:r w:rsidRPr="00092B05">
              <w:rPr>
                <w:color w:val="000000"/>
                <w:sz w:val="16"/>
                <w:szCs w:val="16"/>
              </w:rPr>
              <w:t xml:space="preserve"> за выполнением работ ЧМ 2018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закупки по №44-ФЗ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гп Дедовск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Костровское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D24BE0" w:rsidRPr="00092B05" w:rsidTr="00814D1B">
        <w:trPr>
          <w:trHeight w:val="45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трансферт бюджету Истринского мр из бюджета сп Букаревское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56,5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color w:val="000000"/>
                <w:sz w:val="16"/>
                <w:szCs w:val="16"/>
              </w:rPr>
            </w:pPr>
            <w:r w:rsidRPr="00092B05">
              <w:rPr>
                <w:color w:val="000000"/>
                <w:sz w:val="16"/>
                <w:szCs w:val="16"/>
              </w:rPr>
              <w:t>56,5</w:t>
            </w:r>
          </w:p>
        </w:tc>
      </w:tr>
      <w:tr w:rsidR="00D24BE0" w:rsidRPr="00092B05" w:rsidTr="00814D1B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0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256,5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256,5</w:t>
            </w:r>
          </w:p>
        </w:tc>
      </w:tr>
      <w:tr w:rsidR="00D24BE0" w:rsidRPr="00092B05" w:rsidTr="00814D1B">
        <w:trPr>
          <w:trHeight w:val="42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1.11.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 xml:space="preserve">Приобретение и </w:t>
            </w:r>
            <w:proofErr w:type="gramStart"/>
            <w:r w:rsidRPr="00092B05">
              <w:rPr>
                <w:b/>
                <w:bCs/>
                <w:color w:val="000000"/>
                <w:sz w:val="16"/>
                <w:szCs w:val="16"/>
              </w:rPr>
              <w:t>установка опор уличного освещения со светильниками</w:t>
            </w:r>
            <w:proofErr w:type="gramEnd"/>
            <w:r w:rsidRPr="00092B05">
              <w:rPr>
                <w:b/>
                <w:bCs/>
                <w:color w:val="000000"/>
                <w:sz w:val="16"/>
                <w:szCs w:val="16"/>
              </w:rPr>
              <w:t xml:space="preserve"> и оборудования детской игровой площадки по адресу: г. Истра, улица 9 Гвардейской дивизии, дома 36, 38, 40, городское поселение Истра Истринского муниципального района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1 023,00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1 023,00</w:t>
            </w:r>
          </w:p>
        </w:tc>
      </w:tr>
      <w:tr w:rsidR="00D24BE0" w:rsidRPr="00092B05" w:rsidTr="00814D1B">
        <w:trPr>
          <w:trHeight w:val="6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1.12.</w:t>
            </w:r>
          </w:p>
        </w:tc>
        <w:tc>
          <w:tcPr>
            <w:tcW w:w="5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 xml:space="preserve">Финансовое возмещение затрат по содержанию территорий, переданных на </w:t>
            </w:r>
            <w:proofErr w:type="spellStart"/>
            <w:r w:rsidRPr="00092B05">
              <w:rPr>
                <w:b/>
                <w:bCs/>
                <w:color w:val="000000"/>
                <w:sz w:val="16"/>
                <w:szCs w:val="16"/>
              </w:rPr>
              <w:t>осблуживание</w:t>
            </w:r>
            <w:proofErr w:type="spellEnd"/>
            <w:r w:rsidRPr="00092B05">
              <w:rPr>
                <w:b/>
                <w:bCs/>
                <w:color w:val="000000"/>
                <w:sz w:val="16"/>
                <w:szCs w:val="16"/>
              </w:rPr>
              <w:t xml:space="preserve"> управляющим компаниям, площади которых определены техническими паспортами </w:t>
            </w:r>
            <w:proofErr w:type="spellStart"/>
            <w:r w:rsidRPr="00092B05">
              <w:rPr>
                <w:b/>
                <w:bCs/>
                <w:color w:val="000000"/>
                <w:sz w:val="16"/>
                <w:szCs w:val="16"/>
              </w:rPr>
              <w:t>многковратирных</w:t>
            </w:r>
            <w:proofErr w:type="spellEnd"/>
            <w:r w:rsidRPr="00092B05">
              <w:rPr>
                <w:b/>
                <w:bCs/>
                <w:color w:val="000000"/>
                <w:sz w:val="16"/>
                <w:szCs w:val="16"/>
              </w:rPr>
              <w:t xml:space="preserve"> домов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Трансферт бюджету Истринского мр из бюджета гп Истра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4BE0" w:rsidRPr="00092B05" w:rsidRDefault="00D24BE0" w:rsidP="001E5D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2B05">
              <w:rPr>
                <w:b/>
                <w:bCs/>
                <w:color w:val="000000"/>
                <w:sz w:val="16"/>
                <w:szCs w:val="16"/>
              </w:rPr>
              <w:t>7000</w:t>
            </w:r>
          </w:p>
        </w:tc>
      </w:tr>
    </w:tbl>
    <w:p w:rsidR="00924F20" w:rsidRDefault="00924F20" w:rsidP="00961584">
      <w:pPr>
        <w:tabs>
          <w:tab w:val="left" w:pos="851"/>
        </w:tabs>
        <w:jc w:val="both"/>
      </w:pPr>
    </w:p>
    <w:p w:rsidR="00924F20" w:rsidRDefault="00924F20" w:rsidP="00961584">
      <w:pPr>
        <w:tabs>
          <w:tab w:val="left" w:pos="851"/>
        </w:tabs>
        <w:jc w:val="both"/>
      </w:pPr>
    </w:p>
    <w:p w:rsidR="00924F20" w:rsidRDefault="00924F20" w:rsidP="00961584">
      <w:pPr>
        <w:tabs>
          <w:tab w:val="left" w:pos="851"/>
        </w:tabs>
        <w:jc w:val="both"/>
      </w:pPr>
    </w:p>
    <w:p w:rsidR="00924F20" w:rsidRDefault="00924F20" w:rsidP="00961584">
      <w:pPr>
        <w:tabs>
          <w:tab w:val="left" w:pos="851"/>
        </w:tabs>
        <w:jc w:val="both"/>
      </w:pPr>
    </w:p>
    <w:p w:rsidR="00D7386E" w:rsidRDefault="00D7386E" w:rsidP="00502CBD">
      <w:pPr>
        <w:widowControl w:val="0"/>
        <w:autoSpaceDE w:val="0"/>
        <w:autoSpaceDN w:val="0"/>
        <w:adjustRightInd w:val="0"/>
        <w:ind w:left="8460"/>
        <w:rPr>
          <w:b/>
          <w:bCs/>
        </w:rPr>
      </w:pPr>
    </w:p>
    <w:p w:rsidR="003B1485" w:rsidRDefault="003B1485" w:rsidP="003B1485">
      <w:pPr>
        <w:widowControl w:val="0"/>
        <w:autoSpaceDE w:val="0"/>
        <w:autoSpaceDN w:val="0"/>
        <w:adjustRightInd w:val="0"/>
        <w:rPr>
          <w:b/>
          <w:bCs/>
        </w:rPr>
      </w:pPr>
    </w:p>
    <w:p w:rsidR="003B1485" w:rsidRDefault="003B1485" w:rsidP="003B1485">
      <w:pPr>
        <w:widowControl w:val="0"/>
        <w:autoSpaceDE w:val="0"/>
        <w:autoSpaceDN w:val="0"/>
        <w:adjustRightInd w:val="0"/>
        <w:rPr>
          <w:b/>
          <w:bCs/>
        </w:rPr>
      </w:pPr>
    </w:p>
    <w:p w:rsidR="003B1485" w:rsidRDefault="003B1485" w:rsidP="003B1485">
      <w:pPr>
        <w:widowControl w:val="0"/>
        <w:autoSpaceDE w:val="0"/>
        <w:autoSpaceDN w:val="0"/>
        <w:adjustRightInd w:val="0"/>
        <w:rPr>
          <w:b/>
          <w:bCs/>
        </w:rPr>
      </w:pPr>
    </w:p>
    <w:p w:rsidR="00D8382E" w:rsidRDefault="00D8382E" w:rsidP="003B1485">
      <w:pPr>
        <w:widowControl w:val="0"/>
        <w:autoSpaceDE w:val="0"/>
        <w:autoSpaceDN w:val="0"/>
        <w:adjustRightInd w:val="0"/>
        <w:rPr>
          <w:b/>
          <w:bCs/>
        </w:rPr>
      </w:pPr>
    </w:p>
    <w:p w:rsidR="00D8382E" w:rsidRDefault="00D8382E" w:rsidP="003B1485">
      <w:pPr>
        <w:widowControl w:val="0"/>
        <w:autoSpaceDE w:val="0"/>
        <w:autoSpaceDN w:val="0"/>
        <w:adjustRightInd w:val="0"/>
        <w:rPr>
          <w:b/>
          <w:bCs/>
        </w:rPr>
      </w:pPr>
    </w:p>
    <w:p w:rsidR="00D8382E" w:rsidRDefault="00D8382E" w:rsidP="003B1485">
      <w:pPr>
        <w:widowControl w:val="0"/>
        <w:autoSpaceDE w:val="0"/>
        <w:autoSpaceDN w:val="0"/>
        <w:adjustRightInd w:val="0"/>
        <w:rPr>
          <w:b/>
          <w:bCs/>
        </w:rPr>
      </w:pPr>
    </w:p>
    <w:p w:rsidR="00D8382E" w:rsidRDefault="00D8382E" w:rsidP="003B1485">
      <w:pPr>
        <w:widowControl w:val="0"/>
        <w:autoSpaceDE w:val="0"/>
        <w:autoSpaceDN w:val="0"/>
        <w:adjustRightInd w:val="0"/>
        <w:rPr>
          <w:b/>
          <w:bCs/>
        </w:rPr>
      </w:pPr>
    </w:p>
    <w:p w:rsidR="00D8382E" w:rsidRDefault="00D8382E" w:rsidP="003B1485">
      <w:pPr>
        <w:widowControl w:val="0"/>
        <w:autoSpaceDE w:val="0"/>
        <w:autoSpaceDN w:val="0"/>
        <w:adjustRightInd w:val="0"/>
        <w:rPr>
          <w:b/>
          <w:bCs/>
        </w:rPr>
      </w:pPr>
    </w:p>
    <w:p w:rsidR="00D8382E" w:rsidRDefault="00D8382E" w:rsidP="003B1485">
      <w:pPr>
        <w:widowControl w:val="0"/>
        <w:autoSpaceDE w:val="0"/>
        <w:autoSpaceDN w:val="0"/>
        <w:adjustRightInd w:val="0"/>
        <w:rPr>
          <w:b/>
          <w:bCs/>
        </w:rPr>
      </w:pPr>
    </w:p>
    <w:p w:rsidR="00D8382E" w:rsidRDefault="00D8382E" w:rsidP="003B1485">
      <w:pPr>
        <w:widowControl w:val="0"/>
        <w:autoSpaceDE w:val="0"/>
        <w:autoSpaceDN w:val="0"/>
        <w:adjustRightInd w:val="0"/>
        <w:rPr>
          <w:b/>
          <w:bCs/>
        </w:rPr>
      </w:pPr>
    </w:p>
    <w:p w:rsidR="00D8382E" w:rsidRDefault="00D8382E" w:rsidP="003B1485">
      <w:pPr>
        <w:widowControl w:val="0"/>
        <w:autoSpaceDE w:val="0"/>
        <w:autoSpaceDN w:val="0"/>
        <w:adjustRightInd w:val="0"/>
        <w:rPr>
          <w:b/>
          <w:bCs/>
        </w:rPr>
      </w:pPr>
    </w:p>
    <w:p w:rsidR="00D8382E" w:rsidRDefault="00D8382E" w:rsidP="003B1485">
      <w:pPr>
        <w:widowControl w:val="0"/>
        <w:autoSpaceDE w:val="0"/>
        <w:autoSpaceDN w:val="0"/>
        <w:adjustRightInd w:val="0"/>
        <w:rPr>
          <w:b/>
          <w:bCs/>
        </w:rPr>
      </w:pPr>
    </w:p>
    <w:p w:rsidR="00D8382E" w:rsidRDefault="00D8382E" w:rsidP="003B1485">
      <w:pPr>
        <w:widowControl w:val="0"/>
        <w:autoSpaceDE w:val="0"/>
        <w:autoSpaceDN w:val="0"/>
        <w:adjustRightInd w:val="0"/>
        <w:rPr>
          <w:b/>
          <w:bCs/>
        </w:rPr>
      </w:pPr>
    </w:p>
    <w:p w:rsidR="00D8382E" w:rsidRDefault="00D8382E" w:rsidP="003B1485">
      <w:pPr>
        <w:widowControl w:val="0"/>
        <w:autoSpaceDE w:val="0"/>
        <w:autoSpaceDN w:val="0"/>
        <w:adjustRightInd w:val="0"/>
        <w:rPr>
          <w:b/>
          <w:bCs/>
        </w:rPr>
      </w:pPr>
    </w:p>
    <w:p w:rsidR="00D8382E" w:rsidRDefault="00D8382E" w:rsidP="003B1485">
      <w:pPr>
        <w:widowControl w:val="0"/>
        <w:autoSpaceDE w:val="0"/>
        <w:autoSpaceDN w:val="0"/>
        <w:adjustRightInd w:val="0"/>
        <w:rPr>
          <w:b/>
          <w:bCs/>
        </w:rPr>
      </w:pPr>
    </w:p>
    <w:p w:rsidR="00D8382E" w:rsidRDefault="00D8382E" w:rsidP="003B1485">
      <w:pPr>
        <w:widowControl w:val="0"/>
        <w:autoSpaceDE w:val="0"/>
        <w:autoSpaceDN w:val="0"/>
        <w:adjustRightInd w:val="0"/>
        <w:rPr>
          <w:b/>
          <w:bCs/>
        </w:rPr>
      </w:pPr>
    </w:p>
    <w:p w:rsidR="00D8382E" w:rsidRDefault="00D8382E" w:rsidP="003B1485">
      <w:pPr>
        <w:widowControl w:val="0"/>
        <w:autoSpaceDE w:val="0"/>
        <w:autoSpaceDN w:val="0"/>
        <w:adjustRightInd w:val="0"/>
        <w:rPr>
          <w:b/>
          <w:bCs/>
        </w:rPr>
      </w:pPr>
    </w:p>
    <w:p w:rsidR="003B1485" w:rsidRDefault="003B1485" w:rsidP="003B1485">
      <w:pPr>
        <w:widowControl w:val="0"/>
        <w:autoSpaceDE w:val="0"/>
        <w:autoSpaceDN w:val="0"/>
        <w:adjustRightInd w:val="0"/>
        <w:rPr>
          <w:b/>
          <w:bCs/>
        </w:rPr>
      </w:pPr>
    </w:p>
    <w:p w:rsidR="00D8382E" w:rsidRPr="00F20861" w:rsidRDefault="00D8382E" w:rsidP="00D8382E">
      <w:pPr>
        <w:autoSpaceDE w:val="0"/>
        <w:autoSpaceDN w:val="0"/>
        <w:adjustRightInd w:val="0"/>
        <w:ind w:left="10490"/>
        <w:rPr>
          <w:color w:val="000000"/>
          <w:sz w:val="22"/>
          <w:szCs w:val="22"/>
        </w:rPr>
      </w:pPr>
      <w:r w:rsidRPr="00F20861">
        <w:rPr>
          <w:color w:val="000000"/>
          <w:sz w:val="22"/>
          <w:szCs w:val="22"/>
        </w:rPr>
        <w:t xml:space="preserve">Приложение №1 к подпрограмме </w:t>
      </w:r>
      <w:r>
        <w:rPr>
          <w:color w:val="000000"/>
          <w:sz w:val="22"/>
          <w:szCs w:val="22"/>
        </w:rPr>
        <w:t xml:space="preserve">№ 3 </w:t>
      </w:r>
      <w:r w:rsidRPr="00F20861">
        <w:rPr>
          <w:color w:val="000000"/>
          <w:sz w:val="22"/>
          <w:szCs w:val="22"/>
        </w:rPr>
        <w:t>"</w:t>
      </w:r>
      <w:r>
        <w:rPr>
          <w:color w:val="000000"/>
          <w:sz w:val="22"/>
          <w:szCs w:val="22"/>
        </w:rPr>
        <w:t>Благоустройство</w:t>
      </w:r>
      <w:r w:rsidRPr="00F20861">
        <w:rPr>
          <w:color w:val="000000"/>
          <w:sz w:val="22"/>
          <w:szCs w:val="22"/>
        </w:rPr>
        <w:t xml:space="preserve">" </w:t>
      </w:r>
    </w:p>
    <w:p w:rsidR="00D8382E" w:rsidRPr="00F20861" w:rsidRDefault="00D8382E" w:rsidP="00D8382E">
      <w:pPr>
        <w:autoSpaceDE w:val="0"/>
        <w:autoSpaceDN w:val="0"/>
        <w:adjustRightInd w:val="0"/>
        <w:ind w:left="10490"/>
        <w:rPr>
          <w:color w:val="000000"/>
          <w:sz w:val="22"/>
          <w:szCs w:val="22"/>
        </w:rPr>
      </w:pPr>
      <w:r w:rsidRPr="00F20861">
        <w:rPr>
          <w:color w:val="000000"/>
          <w:sz w:val="22"/>
          <w:szCs w:val="22"/>
        </w:rPr>
        <w:t xml:space="preserve">муниципальной программы </w:t>
      </w:r>
    </w:p>
    <w:p w:rsidR="003B1485" w:rsidRDefault="00D8382E" w:rsidP="002D666F">
      <w:pPr>
        <w:widowControl w:val="0"/>
        <w:autoSpaceDE w:val="0"/>
        <w:autoSpaceDN w:val="0"/>
        <w:adjustRightInd w:val="0"/>
        <w:ind w:left="10490"/>
        <w:rPr>
          <w:b/>
          <w:bCs/>
        </w:rPr>
      </w:pPr>
      <w:r w:rsidRPr="00F20861">
        <w:rPr>
          <w:color w:val="000000"/>
          <w:sz w:val="22"/>
          <w:szCs w:val="22"/>
        </w:rPr>
        <w:t>«</w:t>
      </w:r>
      <w:r w:rsidR="00B73BC9" w:rsidRPr="00B73BC9">
        <w:rPr>
          <w:color w:val="000000"/>
          <w:sz w:val="22"/>
          <w:szCs w:val="22"/>
        </w:rPr>
        <w:t>Развитие инженерной инфраструктуры и энергоэффективности городского округа Истра в 2017-2021 годах</w:t>
      </w:r>
      <w:r w:rsidRPr="00F20861">
        <w:rPr>
          <w:color w:val="000000"/>
          <w:sz w:val="22"/>
          <w:szCs w:val="22"/>
        </w:rPr>
        <w:t>»</w:t>
      </w:r>
    </w:p>
    <w:p w:rsidR="00D8382E" w:rsidRDefault="00D8382E" w:rsidP="003B1485">
      <w:pPr>
        <w:widowControl w:val="0"/>
        <w:autoSpaceDE w:val="0"/>
        <w:autoSpaceDN w:val="0"/>
        <w:adjustRightInd w:val="0"/>
        <w:rPr>
          <w:b/>
          <w:bCs/>
        </w:rPr>
      </w:pPr>
    </w:p>
    <w:p w:rsidR="002D666F" w:rsidRDefault="002D666F" w:rsidP="002D666F">
      <w:pPr>
        <w:autoSpaceDE w:val="0"/>
        <w:autoSpaceDN w:val="0"/>
        <w:adjustRightInd w:val="0"/>
        <w:jc w:val="center"/>
        <w:outlineLvl w:val="0"/>
      </w:pPr>
      <w:r>
        <w:t>ПЕРЕЧЕНЬ</w:t>
      </w:r>
    </w:p>
    <w:p w:rsidR="00FA3BFB" w:rsidRPr="00F20861" w:rsidRDefault="002D666F" w:rsidP="00FA3BFB">
      <w:pPr>
        <w:autoSpaceDE w:val="0"/>
        <w:autoSpaceDN w:val="0"/>
        <w:adjustRightInd w:val="0"/>
        <w:ind w:left="1276"/>
        <w:jc w:val="center"/>
        <w:rPr>
          <w:color w:val="000000"/>
          <w:sz w:val="22"/>
          <w:szCs w:val="22"/>
        </w:rPr>
      </w:pPr>
      <w:r>
        <w:t xml:space="preserve">мероприятий </w:t>
      </w:r>
      <w:r w:rsidR="00FA3BFB" w:rsidRPr="00F20861">
        <w:rPr>
          <w:color w:val="000000"/>
          <w:sz w:val="22"/>
          <w:szCs w:val="22"/>
        </w:rPr>
        <w:t xml:space="preserve">подпрограмме </w:t>
      </w:r>
      <w:r w:rsidR="00FA3BFB">
        <w:rPr>
          <w:color w:val="000000"/>
          <w:sz w:val="22"/>
          <w:szCs w:val="22"/>
        </w:rPr>
        <w:t xml:space="preserve">№ 3 </w:t>
      </w:r>
      <w:r w:rsidR="00FA3BFB" w:rsidRPr="00F20861">
        <w:rPr>
          <w:color w:val="000000"/>
          <w:sz w:val="22"/>
          <w:szCs w:val="22"/>
        </w:rPr>
        <w:t>"</w:t>
      </w:r>
      <w:r w:rsidR="00FA3BFB">
        <w:rPr>
          <w:color w:val="000000"/>
          <w:sz w:val="22"/>
          <w:szCs w:val="22"/>
        </w:rPr>
        <w:t>Благоустройство</w:t>
      </w:r>
      <w:r w:rsidR="00FA3BFB" w:rsidRPr="00F20861">
        <w:rPr>
          <w:color w:val="000000"/>
          <w:sz w:val="22"/>
          <w:szCs w:val="22"/>
        </w:rPr>
        <w:t>"</w:t>
      </w:r>
      <w:r w:rsidR="00FA3BFB">
        <w:rPr>
          <w:color w:val="000000"/>
          <w:sz w:val="22"/>
          <w:szCs w:val="22"/>
        </w:rPr>
        <w:t xml:space="preserve"> </w:t>
      </w:r>
      <w:r w:rsidR="00FA3BFB" w:rsidRPr="00F20861">
        <w:rPr>
          <w:color w:val="000000"/>
          <w:sz w:val="22"/>
          <w:szCs w:val="22"/>
        </w:rPr>
        <w:t>муниципальной программы</w:t>
      </w:r>
    </w:p>
    <w:p w:rsidR="00FA3BFB" w:rsidRDefault="00FA3BFB" w:rsidP="00FA3BFB">
      <w:pPr>
        <w:widowControl w:val="0"/>
        <w:autoSpaceDE w:val="0"/>
        <w:autoSpaceDN w:val="0"/>
        <w:adjustRightInd w:val="0"/>
        <w:ind w:left="1276"/>
        <w:jc w:val="center"/>
        <w:rPr>
          <w:b/>
          <w:bCs/>
        </w:rPr>
      </w:pPr>
      <w:r w:rsidRPr="00F20861">
        <w:rPr>
          <w:color w:val="000000"/>
          <w:sz w:val="22"/>
          <w:szCs w:val="22"/>
        </w:rPr>
        <w:t>«</w:t>
      </w:r>
      <w:r w:rsidR="00B73BC9" w:rsidRPr="00B73BC9">
        <w:rPr>
          <w:color w:val="000000"/>
          <w:sz w:val="22"/>
          <w:szCs w:val="22"/>
        </w:rPr>
        <w:t>Развитие инженерной инфраструктуры и энергоэффективности городского округа Истра в 2017-2021 годах</w:t>
      </w:r>
      <w:r w:rsidRPr="00F20861">
        <w:rPr>
          <w:color w:val="000000"/>
          <w:sz w:val="22"/>
          <w:szCs w:val="22"/>
        </w:rPr>
        <w:t>»</w:t>
      </w:r>
    </w:p>
    <w:p w:rsidR="002D666F" w:rsidRDefault="002D666F" w:rsidP="00FA3BFB">
      <w:pPr>
        <w:autoSpaceDE w:val="0"/>
        <w:autoSpaceDN w:val="0"/>
        <w:adjustRightInd w:val="0"/>
        <w:outlineLvl w:val="0"/>
      </w:pPr>
    </w:p>
    <w:tbl>
      <w:tblPr>
        <w:tblW w:w="12477" w:type="dxa"/>
        <w:tblInd w:w="1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5243"/>
        <w:gridCol w:w="1560"/>
        <w:gridCol w:w="1700"/>
        <w:gridCol w:w="1560"/>
        <w:gridCol w:w="1845"/>
      </w:tblGrid>
      <w:tr w:rsidR="002D666F" w:rsidTr="002D666F">
        <w:trPr>
          <w:trHeight w:val="422"/>
        </w:trPr>
        <w:tc>
          <w:tcPr>
            <w:tcW w:w="569" w:type="dxa"/>
            <w:vMerge w:val="restart"/>
            <w:vAlign w:val="center"/>
            <w:hideMark/>
          </w:tcPr>
          <w:p w:rsidR="002D666F" w:rsidRDefault="002D666F" w:rsidP="00FC57C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№ п/п</w:t>
            </w:r>
          </w:p>
        </w:tc>
        <w:tc>
          <w:tcPr>
            <w:tcW w:w="5243" w:type="dxa"/>
            <w:vMerge w:val="restart"/>
            <w:vAlign w:val="center"/>
            <w:hideMark/>
          </w:tcPr>
          <w:p w:rsidR="002D666F" w:rsidRDefault="002D666F" w:rsidP="00FC57C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Наименование мероприятия/ Адрес объекта (наименование объекта)</w:t>
            </w:r>
          </w:p>
        </w:tc>
        <w:tc>
          <w:tcPr>
            <w:tcW w:w="6665" w:type="dxa"/>
            <w:gridSpan w:val="4"/>
            <w:tcBorders>
              <w:right w:val="single" w:sz="4" w:space="0" w:color="auto"/>
            </w:tcBorders>
            <w:vAlign w:val="center"/>
            <w:hideMark/>
          </w:tcPr>
          <w:p w:rsidR="002D666F" w:rsidRDefault="002D666F" w:rsidP="00FC57CF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Объем финансирования в 2017 году</w:t>
            </w:r>
            <w:r>
              <w:t xml:space="preserve"> (руб.)</w:t>
            </w:r>
          </w:p>
        </w:tc>
      </w:tr>
      <w:tr w:rsidR="002D666F" w:rsidTr="002D666F">
        <w:trPr>
          <w:trHeight w:val="327"/>
        </w:trPr>
        <w:tc>
          <w:tcPr>
            <w:tcW w:w="569" w:type="dxa"/>
            <w:vMerge/>
            <w:vAlign w:val="center"/>
            <w:hideMark/>
          </w:tcPr>
          <w:p w:rsidR="002D666F" w:rsidRDefault="002D666F" w:rsidP="00FC57CF"/>
        </w:tc>
        <w:tc>
          <w:tcPr>
            <w:tcW w:w="5243" w:type="dxa"/>
            <w:vMerge/>
            <w:vAlign w:val="center"/>
            <w:hideMark/>
          </w:tcPr>
          <w:p w:rsidR="002D666F" w:rsidRDefault="002D666F" w:rsidP="00FC57CF"/>
        </w:tc>
        <w:tc>
          <w:tcPr>
            <w:tcW w:w="1560" w:type="dxa"/>
            <w:vMerge w:val="restart"/>
            <w:vAlign w:val="center"/>
            <w:hideMark/>
          </w:tcPr>
          <w:p w:rsidR="002D666F" w:rsidRDefault="002D666F" w:rsidP="00FC57CF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5105" w:type="dxa"/>
            <w:gridSpan w:val="3"/>
            <w:tcBorders>
              <w:right w:val="single" w:sz="4" w:space="0" w:color="auto"/>
            </w:tcBorders>
            <w:vAlign w:val="center"/>
            <w:hideMark/>
          </w:tcPr>
          <w:p w:rsidR="002D666F" w:rsidRDefault="002D666F" w:rsidP="00FC57CF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в том числе:</w:t>
            </w:r>
          </w:p>
        </w:tc>
      </w:tr>
      <w:tr w:rsidR="002D666F" w:rsidTr="002D666F">
        <w:trPr>
          <w:trHeight w:val="93"/>
        </w:trPr>
        <w:tc>
          <w:tcPr>
            <w:tcW w:w="569" w:type="dxa"/>
            <w:vMerge/>
            <w:vAlign w:val="center"/>
            <w:hideMark/>
          </w:tcPr>
          <w:p w:rsidR="002D666F" w:rsidRDefault="002D666F" w:rsidP="00FC57CF"/>
        </w:tc>
        <w:tc>
          <w:tcPr>
            <w:tcW w:w="5243" w:type="dxa"/>
            <w:vMerge/>
            <w:vAlign w:val="center"/>
            <w:hideMark/>
          </w:tcPr>
          <w:p w:rsidR="002D666F" w:rsidRDefault="002D666F" w:rsidP="00FC57CF"/>
        </w:tc>
        <w:tc>
          <w:tcPr>
            <w:tcW w:w="1560" w:type="dxa"/>
            <w:vMerge/>
            <w:vAlign w:val="center"/>
            <w:hideMark/>
          </w:tcPr>
          <w:p w:rsidR="002D666F" w:rsidRDefault="002D666F" w:rsidP="00FC57CF">
            <w:pPr>
              <w:rPr>
                <w:bCs/>
              </w:rPr>
            </w:pP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2D666F" w:rsidRDefault="002D666F" w:rsidP="00FC57CF">
            <w:pPr>
              <w:pStyle w:val="ConsPlusNormal"/>
              <w:jc w:val="center"/>
            </w:pPr>
            <w:r>
              <w:t>Средства федерального бюджета</w:t>
            </w:r>
          </w:p>
        </w:tc>
        <w:tc>
          <w:tcPr>
            <w:tcW w:w="1560" w:type="dxa"/>
            <w:vAlign w:val="center"/>
            <w:hideMark/>
          </w:tcPr>
          <w:p w:rsidR="002D666F" w:rsidRDefault="002D666F" w:rsidP="00FC57CF">
            <w:pPr>
              <w:pStyle w:val="ConsPlusNormal"/>
              <w:jc w:val="center"/>
            </w:pPr>
            <w:r>
              <w:t>Средства бюджета Московской области</w:t>
            </w:r>
          </w:p>
        </w:tc>
        <w:tc>
          <w:tcPr>
            <w:tcW w:w="1845" w:type="dxa"/>
            <w:vAlign w:val="center"/>
            <w:hideMark/>
          </w:tcPr>
          <w:p w:rsidR="002D666F" w:rsidRDefault="002D666F" w:rsidP="00FC57CF">
            <w:pPr>
              <w:pStyle w:val="ConsPlusNormal"/>
              <w:jc w:val="center"/>
            </w:pPr>
            <w:r>
              <w:t xml:space="preserve">Средства бюджета </w:t>
            </w:r>
          </w:p>
          <w:p w:rsidR="002D666F" w:rsidRDefault="002D666F" w:rsidP="00FC57CF">
            <w:pPr>
              <w:pStyle w:val="ConsPlusNormal"/>
              <w:jc w:val="center"/>
            </w:pPr>
            <w:r>
              <w:t xml:space="preserve">муниципального образования </w:t>
            </w:r>
          </w:p>
        </w:tc>
      </w:tr>
      <w:tr w:rsidR="002D666F" w:rsidTr="002D666F">
        <w:trPr>
          <w:trHeight w:val="93"/>
        </w:trPr>
        <w:tc>
          <w:tcPr>
            <w:tcW w:w="569" w:type="dxa"/>
            <w:vAlign w:val="center"/>
            <w:hideMark/>
          </w:tcPr>
          <w:p w:rsidR="002D666F" w:rsidRDefault="002D666F" w:rsidP="00FC57C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5243" w:type="dxa"/>
            <w:vAlign w:val="center"/>
            <w:hideMark/>
          </w:tcPr>
          <w:p w:rsidR="002D666F" w:rsidRDefault="002D666F" w:rsidP="00FC57C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</w:p>
        </w:tc>
        <w:tc>
          <w:tcPr>
            <w:tcW w:w="1560" w:type="dxa"/>
            <w:vAlign w:val="center"/>
            <w:hideMark/>
          </w:tcPr>
          <w:p w:rsidR="002D666F" w:rsidRDefault="002D666F" w:rsidP="00FC57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2D666F" w:rsidRDefault="002D666F" w:rsidP="00FC57C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60" w:type="dxa"/>
            <w:vAlign w:val="center"/>
            <w:hideMark/>
          </w:tcPr>
          <w:p w:rsidR="002D666F" w:rsidRDefault="002D666F" w:rsidP="00FC57C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45" w:type="dxa"/>
            <w:hideMark/>
          </w:tcPr>
          <w:p w:rsidR="002D666F" w:rsidRDefault="002D666F" w:rsidP="00FC57CF">
            <w:pPr>
              <w:pStyle w:val="ConsPlusNormal"/>
              <w:jc w:val="center"/>
            </w:pPr>
            <w:r>
              <w:t>6</w:t>
            </w:r>
          </w:p>
        </w:tc>
      </w:tr>
      <w:tr w:rsidR="002D666F" w:rsidTr="002D666F">
        <w:trPr>
          <w:trHeight w:val="873"/>
        </w:trPr>
        <w:tc>
          <w:tcPr>
            <w:tcW w:w="569" w:type="dxa"/>
            <w:vAlign w:val="center"/>
            <w:hideMark/>
          </w:tcPr>
          <w:p w:rsidR="002D666F" w:rsidRDefault="002D666F" w:rsidP="00FC57C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5243" w:type="dxa"/>
            <w:vAlign w:val="center"/>
            <w:hideMark/>
          </w:tcPr>
          <w:p w:rsidR="002D666F" w:rsidRDefault="002D666F" w:rsidP="00FC5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 пешеходной зоны по ул. Октябрьской </w:t>
            </w:r>
          </w:p>
          <w:p w:rsidR="002D666F" w:rsidRDefault="002D666F" w:rsidP="00FC5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п. Глебовский</w:t>
            </w:r>
          </w:p>
        </w:tc>
        <w:tc>
          <w:tcPr>
            <w:tcW w:w="1560" w:type="dxa"/>
            <w:vAlign w:val="center"/>
            <w:hideMark/>
          </w:tcPr>
          <w:p w:rsidR="002D666F" w:rsidRDefault="002D666F" w:rsidP="00FC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34 913 680,00  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2D666F" w:rsidRDefault="002D666F" w:rsidP="00FC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11 277 120,00  </w:t>
            </w:r>
          </w:p>
        </w:tc>
        <w:tc>
          <w:tcPr>
            <w:tcW w:w="1560" w:type="dxa"/>
            <w:vAlign w:val="center"/>
            <w:hideMark/>
          </w:tcPr>
          <w:p w:rsidR="002D666F" w:rsidRDefault="002D666F" w:rsidP="00FC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21 890 880,00  </w:t>
            </w:r>
          </w:p>
        </w:tc>
        <w:tc>
          <w:tcPr>
            <w:tcW w:w="1845" w:type="dxa"/>
            <w:vAlign w:val="center"/>
            <w:hideMark/>
          </w:tcPr>
          <w:p w:rsidR="002D666F" w:rsidRDefault="002D666F" w:rsidP="00FC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1 745 680,00  </w:t>
            </w:r>
          </w:p>
        </w:tc>
      </w:tr>
      <w:tr w:rsidR="002D666F" w:rsidTr="002D666F">
        <w:trPr>
          <w:trHeight w:val="873"/>
        </w:trPr>
        <w:tc>
          <w:tcPr>
            <w:tcW w:w="569" w:type="dxa"/>
            <w:tcBorders>
              <w:bottom w:val="single" w:sz="4" w:space="0" w:color="auto"/>
            </w:tcBorders>
            <w:vAlign w:val="center"/>
            <w:hideMark/>
          </w:tcPr>
          <w:p w:rsidR="002D666F" w:rsidRDefault="002D666F" w:rsidP="00FC57C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</w:p>
        </w:tc>
        <w:tc>
          <w:tcPr>
            <w:tcW w:w="5243" w:type="dxa"/>
            <w:tcBorders>
              <w:bottom w:val="single" w:sz="4" w:space="0" w:color="auto"/>
            </w:tcBorders>
            <w:vAlign w:val="bottom"/>
            <w:hideMark/>
          </w:tcPr>
          <w:p w:rsidR="002D666F" w:rsidRDefault="002D666F" w:rsidP="00FC5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 пешеходной зоны от станции </w:t>
            </w:r>
            <w:proofErr w:type="spellStart"/>
            <w:r>
              <w:rPr>
                <w:sz w:val="22"/>
                <w:szCs w:val="22"/>
              </w:rPr>
              <w:t>Холщевики</w:t>
            </w:r>
            <w:proofErr w:type="spellEnd"/>
            <w:r>
              <w:rPr>
                <w:sz w:val="22"/>
                <w:szCs w:val="22"/>
              </w:rPr>
              <w:t xml:space="preserve"> до стадиона "</w:t>
            </w:r>
            <w:proofErr w:type="spellStart"/>
            <w:r>
              <w:rPr>
                <w:sz w:val="22"/>
                <w:szCs w:val="22"/>
              </w:rPr>
              <w:t>Глебовец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  <w:hideMark/>
          </w:tcPr>
          <w:p w:rsidR="002D666F" w:rsidRDefault="002D666F" w:rsidP="00FC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4 788 180,00  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2D666F" w:rsidRDefault="002D666F" w:rsidP="00FC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1 546 580,00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  <w:hideMark/>
          </w:tcPr>
          <w:p w:rsidR="002D666F" w:rsidRDefault="002D666F" w:rsidP="00FC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3 002 190,00  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  <w:hideMark/>
          </w:tcPr>
          <w:p w:rsidR="002D666F" w:rsidRDefault="002D666F" w:rsidP="00FC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239 410,00  </w:t>
            </w:r>
          </w:p>
        </w:tc>
      </w:tr>
      <w:tr w:rsidR="002D666F" w:rsidTr="002D666F">
        <w:trPr>
          <w:trHeight w:val="87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F" w:rsidRDefault="002D666F" w:rsidP="00FC57C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F" w:rsidRPr="00046154" w:rsidRDefault="002D666F" w:rsidP="00FC57CF">
            <w:pPr>
              <w:rPr>
                <w:sz w:val="22"/>
                <w:szCs w:val="22"/>
              </w:rPr>
            </w:pPr>
            <w:r w:rsidRPr="00046154">
              <w:rPr>
                <w:sz w:val="22"/>
                <w:szCs w:val="22"/>
              </w:rPr>
              <w:t>Благоустройство:</w:t>
            </w:r>
          </w:p>
          <w:p w:rsidR="002D666F" w:rsidRPr="00046154" w:rsidRDefault="002D666F" w:rsidP="00FC57CF">
            <w:pPr>
              <w:rPr>
                <w:sz w:val="22"/>
                <w:szCs w:val="22"/>
              </w:rPr>
            </w:pPr>
            <w:r w:rsidRPr="00046154">
              <w:rPr>
                <w:sz w:val="22"/>
                <w:szCs w:val="22"/>
              </w:rPr>
              <w:t xml:space="preserve">- территории вдоль маршрута следования команды ЧМ-2018 </w:t>
            </w:r>
          </w:p>
          <w:p w:rsidR="002D666F" w:rsidRPr="00046154" w:rsidRDefault="002D666F" w:rsidP="00FC57CF">
            <w:pPr>
              <w:rPr>
                <w:sz w:val="22"/>
                <w:szCs w:val="22"/>
              </w:rPr>
            </w:pPr>
            <w:r w:rsidRPr="00046154">
              <w:rPr>
                <w:sz w:val="22"/>
                <w:szCs w:val="22"/>
              </w:rPr>
              <w:t xml:space="preserve">по ул. Гражданской, Гурьянова, Ногина;  </w:t>
            </w:r>
          </w:p>
          <w:p w:rsidR="002D666F" w:rsidRPr="00046154" w:rsidRDefault="002D666F" w:rsidP="00FC57CF">
            <w:pPr>
              <w:rPr>
                <w:sz w:val="22"/>
                <w:szCs w:val="22"/>
              </w:rPr>
            </w:pPr>
            <w:r w:rsidRPr="00046154">
              <w:rPr>
                <w:sz w:val="22"/>
                <w:szCs w:val="22"/>
              </w:rPr>
              <w:t xml:space="preserve">- площади у железнодорожной станции Дедовск в г. Дедовск; </w:t>
            </w:r>
          </w:p>
          <w:p w:rsidR="002D666F" w:rsidRPr="00046154" w:rsidRDefault="002D666F" w:rsidP="00FC57CF">
            <w:pPr>
              <w:rPr>
                <w:sz w:val="22"/>
                <w:szCs w:val="22"/>
              </w:rPr>
            </w:pPr>
            <w:r w:rsidRPr="00046154">
              <w:rPr>
                <w:sz w:val="22"/>
                <w:szCs w:val="22"/>
              </w:rPr>
              <w:t xml:space="preserve">- пешеходной зоны по </w:t>
            </w:r>
          </w:p>
          <w:p w:rsidR="002D666F" w:rsidRPr="00046154" w:rsidRDefault="002D666F" w:rsidP="00FC57CF">
            <w:pPr>
              <w:rPr>
                <w:sz w:val="22"/>
                <w:szCs w:val="22"/>
              </w:rPr>
            </w:pPr>
            <w:r w:rsidRPr="00046154">
              <w:rPr>
                <w:sz w:val="22"/>
                <w:szCs w:val="22"/>
              </w:rPr>
              <w:t>ул. Ногина, Юбилейной, Георгиевской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F" w:rsidRPr="00046154" w:rsidRDefault="002D666F" w:rsidP="00FC57CF">
            <w:pPr>
              <w:jc w:val="center"/>
              <w:rPr>
                <w:sz w:val="22"/>
                <w:szCs w:val="22"/>
              </w:rPr>
            </w:pPr>
            <w:bookmarkStart w:id="8" w:name="_Hlk495048151"/>
            <w:r w:rsidRPr="00046154">
              <w:rPr>
                <w:sz w:val="22"/>
                <w:szCs w:val="22"/>
              </w:rPr>
              <w:t xml:space="preserve">53 694 310,00  </w:t>
            </w:r>
            <w:bookmarkEnd w:id="8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666F" w:rsidRPr="00046154" w:rsidRDefault="002D666F" w:rsidP="00FC57CF">
            <w:pPr>
              <w:jc w:val="center"/>
              <w:rPr>
                <w:sz w:val="22"/>
                <w:szCs w:val="22"/>
              </w:rPr>
            </w:pPr>
            <w:r w:rsidRPr="00046154">
              <w:rPr>
                <w:sz w:val="22"/>
                <w:szCs w:val="22"/>
              </w:rPr>
              <w:t xml:space="preserve">17 343 260,00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F" w:rsidRPr="00046154" w:rsidRDefault="002D666F" w:rsidP="00FC57CF">
            <w:pPr>
              <w:jc w:val="center"/>
              <w:rPr>
                <w:sz w:val="22"/>
                <w:szCs w:val="22"/>
              </w:rPr>
            </w:pPr>
            <w:r w:rsidRPr="00046154">
              <w:rPr>
                <w:sz w:val="22"/>
                <w:szCs w:val="22"/>
              </w:rPr>
              <w:t xml:space="preserve">33 666 330,00 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F" w:rsidRPr="00046154" w:rsidRDefault="002D666F" w:rsidP="00FC57CF">
            <w:pPr>
              <w:jc w:val="center"/>
              <w:rPr>
                <w:sz w:val="22"/>
                <w:szCs w:val="22"/>
              </w:rPr>
            </w:pPr>
            <w:bookmarkStart w:id="9" w:name="_Hlk495048367"/>
            <w:r w:rsidRPr="00046154">
              <w:rPr>
                <w:sz w:val="22"/>
                <w:szCs w:val="22"/>
              </w:rPr>
              <w:t xml:space="preserve">2 684 720,00  </w:t>
            </w:r>
            <w:bookmarkEnd w:id="9"/>
          </w:p>
        </w:tc>
      </w:tr>
      <w:tr w:rsidR="002D666F" w:rsidTr="002D666F">
        <w:trPr>
          <w:trHeight w:val="87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F" w:rsidRDefault="002D666F" w:rsidP="00FC57C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F" w:rsidRDefault="002D666F" w:rsidP="00FC5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 территории вдоль маршрута следования команд участниц ЧМ-2018 </w:t>
            </w:r>
          </w:p>
          <w:p w:rsidR="002D666F" w:rsidRDefault="002D666F" w:rsidP="00FC5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ул. Центральной, </w:t>
            </w:r>
            <w:proofErr w:type="spellStart"/>
            <w:r>
              <w:rPr>
                <w:sz w:val="22"/>
                <w:szCs w:val="22"/>
              </w:rPr>
              <w:t>Сереневой</w:t>
            </w:r>
            <w:proofErr w:type="spellEnd"/>
            <w:r>
              <w:rPr>
                <w:sz w:val="22"/>
                <w:szCs w:val="22"/>
              </w:rPr>
              <w:t xml:space="preserve">, д. Кострово, д. Леоново и </w:t>
            </w:r>
          </w:p>
          <w:p w:rsidR="002D666F" w:rsidRDefault="002D666F" w:rsidP="00FC5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Новодарьево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F" w:rsidRDefault="002D666F" w:rsidP="00FC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4 555 000,00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666F" w:rsidRDefault="002D666F" w:rsidP="00FC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1 471 260,00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F" w:rsidRDefault="002D666F" w:rsidP="00FC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2 855 990,00 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F" w:rsidRDefault="002D666F" w:rsidP="00FC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227 750,00  </w:t>
            </w:r>
          </w:p>
        </w:tc>
      </w:tr>
      <w:tr w:rsidR="002D666F" w:rsidTr="002D666F">
        <w:trPr>
          <w:trHeight w:val="287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F" w:rsidRDefault="002D666F" w:rsidP="00FC57CF">
            <w:pPr>
              <w:pStyle w:val="ConsPlusNorma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666F" w:rsidRPr="00176877" w:rsidRDefault="002D666F" w:rsidP="00FC57C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76877">
              <w:rPr>
                <w:rFonts w:ascii="Calibri" w:hAnsi="Calibri"/>
                <w:b/>
                <w:color w:val="000000"/>
                <w:sz w:val="22"/>
                <w:szCs w:val="22"/>
              </w:rPr>
              <w:t>97 951 170,00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666F" w:rsidRPr="00176877" w:rsidRDefault="002D666F" w:rsidP="00FC57C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76877">
              <w:rPr>
                <w:rFonts w:ascii="Calibri" w:hAnsi="Calibri"/>
                <w:b/>
                <w:color w:val="000000"/>
                <w:sz w:val="22"/>
                <w:szCs w:val="22"/>
              </w:rPr>
              <w:t>67 989 270,00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666F" w:rsidRPr="00176877" w:rsidRDefault="002D666F" w:rsidP="00FC57C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76877">
              <w:rPr>
                <w:rFonts w:ascii="Calibri" w:hAnsi="Calibri"/>
                <w:b/>
                <w:color w:val="000000"/>
                <w:sz w:val="22"/>
                <w:szCs w:val="22"/>
              </w:rPr>
              <w:t>81 443 370,00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666F" w:rsidRPr="00176877" w:rsidRDefault="002D666F" w:rsidP="00FC57C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76877">
              <w:rPr>
                <w:rFonts w:ascii="Calibri" w:hAnsi="Calibri"/>
                <w:b/>
                <w:color w:val="000000"/>
                <w:sz w:val="22"/>
                <w:szCs w:val="22"/>
              </w:rPr>
              <w:t>55 907 150,00</w:t>
            </w:r>
          </w:p>
        </w:tc>
      </w:tr>
    </w:tbl>
    <w:p w:rsidR="00502CBD" w:rsidRPr="00092B05" w:rsidRDefault="00814D1B" w:rsidP="00814D1B">
      <w:pPr>
        <w:widowControl w:val="0"/>
        <w:autoSpaceDE w:val="0"/>
        <w:autoSpaceDN w:val="0"/>
        <w:adjustRightInd w:val="0"/>
        <w:ind w:left="8505"/>
        <w:rPr>
          <w:bCs/>
        </w:rPr>
      </w:pPr>
      <w:r>
        <w:rPr>
          <w:b/>
          <w:bCs/>
        </w:rPr>
        <w:br w:type="page"/>
      </w:r>
      <w:r w:rsidR="00502CBD" w:rsidRPr="00092B05">
        <w:rPr>
          <w:bCs/>
        </w:rPr>
        <w:lastRenderedPageBreak/>
        <w:t>Приложение №</w:t>
      </w:r>
      <w:r w:rsidR="00092B05" w:rsidRPr="00092B05">
        <w:rPr>
          <w:bCs/>
        </w:rPr>
        <w:t>4</w:t>
      </w:r>
      <w:r w:rsidR="00502CBD" w:rsidRPr="00092B05">
        <w:rPr>
          <w:bCs/>
        </w:rPr>
        <w:t xml:space="preserve"> </w:t>
      </w:r>
    </w:p>
    <w:p w:rsidR="00502CBD" w:rsidRPr="00092B05" w:rsidRDefault="00502CBD" w:rsidP="00814D1B">
      <w:pPr>
        <w:widowControl w:val="0"/>
        <w:autoSpaceDE w:val="0"/>
        <w:autoSpaceDN w:val="0"/>
        <w:adjustRightInd w:val="0"/>
        <w:ind w:left="8505"/>
        <w:rPr>
          <w:bCs/>
        </w:rPr>
      </w:pPr>
      <w:r w:rsidRPr="00092B05">
        <w:rPr>
          <w:bCs/>
        </w:rPr>
        <w:t xml:space="preserve">к муниципальной программе </w:t>
      </w:r>
    </w:p>
    <w:p w:rsidR="00502CBD" w:rsidRPr="00092B05" w:rsidRDefault="00502CBD" w:rsidP="00814D1B">
      <w:pPr>
        <w:widowControl w:val="0"/>
        <w:autoSpaceDE w:val="0"/>
        <w:autoSpaceDN w:val="0"/>
        <w:adjustRightInd w:val="0"/>
        <w:ind w:left="8505"/>
      </w:pPr>
      <w:r w:rsidRPr="00092B05">
        <w:rPr>
          <w:bCs/>
        </w:rPr>
        <w:t>«</w:t>
      </w:r>
      <w:r w:rsidR="00B73BC9" w:rsidRPr="00B73BC9">
        <w:rPr>
          <w:bCs/>
        </w:rPr>
        <w:t>Развитие инженерной инфраструктуры и энергоэффективности городского округа Истра в 2017-2021 годах</w:t>
      </w:r>
      <w:r w:rsidRPr="00092B05">
        <w:rPr>
          <w:bCs/>
        </w:rPr>
        <w:t>»</w:t>
      </w:r>
    </w:p>
    <w:p w:rsidR="00502CBD" w:rsidRPr="00092B05" w:rsidRDefault="00502CBD" w:rsidP="00502CBD">
      <w:pPr>
        <w:widowControl w:val="0"/>
        <w:autoSpaceDE w:val="0"/>
        <w:autoSpaceDN w:val="0"/>
        <w:adjustRightInd w:val="0"/>
        <w:jc w:val="center"/>
      </w:pPr>
    </w:p>
    <w:p w:rsidR="00502CBD" w:rsidRPr="00092B05" w:rsidRDefault="00502CBD" w:rsidP="00092B05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32"/>
          <w:szCs w:val="32"/>
        </w:rPr>
      </w:pPr>
      <w:r w:rsidRPr="00F35647">
        <w:rPr>
          <w:b/>
          <w:bCs/>
          <w:caps/>
          <w:sz w:val="32"/>
          <w:szCs w:val="32"/>
        </w:rPr>
        <w:t>Подпрограмма №</w:t>
      </w:r>
      <w:r>
        <w:rPr>
          <w:b/>
          <w:bCs/>
          <w:caps/>
          <w:sz w:val="32"/>
          <w:szCs w:val="32"/>
        </w:rPr>
        <w:t>4</w:t>
      </w:r>
      <w:r w:rsidR="00092B05">
        <w:rPr>
          <w:b/>
          <w:bCs/>
          <w:caps/>
          <w:sz w:val="32"/>
          <w:szCs w:val="32"/>
        </w:rPr>
        <w:t>.</w:t>
      </w:r>
    </w:p>
    <w:p w:rsidR="00502CBD" w:rsidRPr="00F35647" w:rsidRDefault="00502CBD" w:rsidP="00502CBD">
      <w:pPr>
        <w:widowControl w:val="0"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F35647">
        <w:rPr>
          <w:caps/>
          <w:sz w:val="28"/>
          <w:szCs w:val="28"/>
        </w:rPr>
        <w:t>«</w:t>
      </w:r>
      <w:r w:rsidRPr="00502CBD">
        <w:rPr>
          <w:b/>
          <w:bCs/>
          <w:caps/>
          <w:sz w:val="28"/>
          <w:szCs w:val="28"/>
        </w:rPr>
        <w:t>Капитальный ремонт МКД</w:t>
      </w:r>
      <w:r w:rsidRPr="00F35647">
        <w:rPr>
          <w:caps/>
          <w:sz w:val="28"/>
          <w:szCs w:val="28"/>
        </w:rPr>
        <w:t xml:space="preserve">» </w:t>
      </w:r>
    </w:p>
    <w:p w:rsidR="00502CBD" w:rsidRPr="00F35647" w:rsidRDefault="00502CBD" w:rsidP="00502C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35647">
        <w:rPr>
          <w:sz w:val="28"/>
          <w:szCs w:val="28"/>
        </w:rPr>
        <w:t xml:space="preserve">муниципальной программы </w:t>
      </w:r>
      <w:r w:rsidR="00B745F7">
        <w:rPr>
          <w:sz w:val="28"/>
          <w:szCs w:val="28"/>
        </w:rPr>
        <w:t>Городского округа Истра</w:t>
      </w:r>
    </w:p>
    <w:p w:rsidR="00502CBD" w:rsidRPr="00F35647" w:rsidRDefault="00502CBD" w:rsidP="00502C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35647">
        <w:rPr>
          <w:sz w:val="28"/>
          <w:szCs w:val="28"/>
        </w:rPr>
        <w:t>«</w:t>
      </w:r>
      <w:r w:rsidR="00B73BC9" w:rsidRPr="00B73BC9">
        <w:rPr>
          <w:sz w:val="28"/>
          <w:szCs w:val="28"/>
        </w:rPr>
        <w:t>Развитие инженерной инфраструктуры и энергоэффективности городского округа Истра в 2017-2021 годах</w:t>
      </w:r>
      <w:r w:rsidRPr="00F35647">
        <w:rPr>
          <w:sz w:val="28"/>
          <w:szCs w:val="28"/>
        </w:rPr>
        <w:t>»</w:t>
      </w:r>
    </w:p>
    <w:p w:rsidR="00502CBD" w:rsidRPr="00F35647" w:rsidRDefault="00502CBD" w:rsidP="00502CB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02CBD" w:rsidRPr="00F35647" w:rsidRDefault="00092B05" w:rsidP="00092B0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502CBD" w:rsidRPr="00092B05" w:rsidRDefault="00502CBD" w:rsidP="00502CBD">
      <w:pPr>
        <w:widowControl w:val="0"/>
        <w:autoSpaceDE w:val="0"/>
        <w:autoSpaceDN w:val="0"/>
        <w:adjustRightInd w:val="0"/>
        <w:jc w:val="center"/>
      </w:pPr>
      <w:r w:rsidRPr="00092B05">
        <w:t>Подпрограммы «Капитальный ремонт МКД» муниципальной программы «</w:t>
      </w:r>
      <w:r w:rsidR="00B73BC9" w:rsidRPr="00B73BC9">
        <w:t>Развитие инженерной инфраструктуры и энергоэффективности городского округа Истра в 2017-2021 годах</w:t>
      </w:r>
      <w:r w:rsidRPr="00092B05">
        <w:t>»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"/>
        <w:gridCol w:w="2818"/>
        <w:gridCol w:w="1645"/>
        <w:gridCol w:w="5228"/>
        <w:gridCol w:w="992"/>
        <w:gridCol w:w="1021"/>
        <w:gridCol w:w="964"/>
        <w:gridCol w:w="701"/>
        <w:gridCol w:w="805"/>
        <w:gridCol w:w="805"/>
      </w:tblGrid>
      <w:tr w:rsidR="00502CBD" w:rsidRPr="00D24BE0" w:rsidTr="009456FE">
        <w:trPr>
          <w:cantSplit/>
          <w:trHeight w:hRule="exact" w:val="20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</w:p>
        </w:tc>
      </w:tr>
      <w:tr w:rsidR="00502CBD" w:rsidRPr="00D24BE0" w:rsidTr="002F2B95">
        <w:trPr>
          <w:cantSplit/>
          <w:trHeight w:hRule="exact" w:val="231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216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02CBD" w:rsidRPr="00D24BE0" w:rsidRDefault="00821CDB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Капитальный ремонт МКД</w:t>
            </w:r>
          </w:p>
        </w:tc>
      </w:tr>
      <w:tr w:rsidR="00502CBD" w:rsidRPr="00D24BE0" w:rsidTr="00821CDB">
        <w:trPr>
          <w:cantSplit/>
          <w:trHeight w:hRule="exact" w:val="437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Цель подпрограммы</w:t>
            </w:r>
          </w:p>
        </w:tc>
        <w:tc>
          <w:tcPr>
            <w:tcW w:w="1216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02CBD" w:rsidRPr="00D24BE0" w:rsidRDefault="00821CDB" w:rsidP="00821CDB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Созд</w:t>
            </w:r>
            <w:r w:rsidR="000F2503" w:rsidRPr="00D24BE0">
              <w:rPr>
                <w:sz w:val="20"/>
                <w:szCs w:val="20"/>
              </w:rPr>
              <w:t xml:space="preserve">ание благоприятных условий для </w:t>
            </w:r>
            <w:r w:rsidRPr="00D24BE0">
              <w:rPr>
                <w:sz w:val="20"/>
                <w:szCs w:val="20"/>
              </w:rPr>
              <w:t>проживания граждан в многоквартирных домах</w:t>
            </w:r>
          </w:p>
        </w:tc>
      </w:tr>
      <w:tr w:rsidR="00502CBD" w:rsidRPr="00D24BE0" w:rsidTr="005708D5">
        <w:trPr>
          <w:cantSplit/>
          <w:trHeight w:hRule="exact" w:val="563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02CBD" w:rsidRPr="00D24BE0" w:rsidRDefault="005708D5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З</w:t>
            </w:r>
            <w:r w:rsidR="00502CBD" w:rsidRPr="00D24BE0">
              <w:rPr>
                <w:sz w:val="20"/>
                <w:szCs w:val="20"/>
              </w:rPr>
              <w:t xml:space="preserve">аказчик </w:t>
            </w:r>
            <w:r w:rsidRPr="00D24BE0">
              <w:rPr>
                <w:sz w:val="20"/>
                <w:szCs w:val="20"/>
              </w:rPr>
              <w:t xml:space="preserve">муниципальной </w:t>
            </w:r>
            <w:r w:rsidR="00502CBD" w:rsidRPr="00D24BE0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1216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 xml:space="preserve">Управление жилищно-коммунального хозяйства и благоустройства </w:t>
            </w:r>
            <w:r w:rsidR="00B745F7" w:rsidRPr="00D24BE0">
              <w:rPr>
                <w:sz w:val="20"/>
                <w:szCs w:val="20"/>
              </w:rPr>
              <w:t>Городского округа Истра</w:t>
            </w:r>
          </w:p>
        </w:tc>
      </w:tr>
      <w:tr w:rsidR="00502CBD" w:rsidRPr="00D24BE0" w:rsidTr="005708D5">
        <w:trPr>
          <w:cantSplit/>
          <w:trHeight w:hRule="exact" w:val="571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02CBD" w:rsidRPr="00D24BE0" w:rsidRDefault="005708D5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Задачи муниципальной</w:t>
            </w:r>
            <w:r w:rsidR="00502CBD" w:rsidRPr="00D24BE0">
              <w:rPr>
                <w:sz w:val="20"/>
                <w:szCs w:val="20"/>
              </w:rPr>
              <w:t xml:space="preserve"> </w:t>
            </w:r>
            <w:r w:rsidRPr="00D24BE0">
              <w:rPr>
                <w:sz w:val="20"/>
                <w:szCs w:val="20"/>
              </w:rPr>
              <w:t>под</w:t>
            </w:r>
            <w:r w:rsidR="00502CBD" w:rsidRPr="00D24BE0">
              <w:rPr>
                <w:sz w:val="20"/>
                <w:szCs w:val="20"/>
              </w:rPr>
              <w:t>программы</w:t>
            </w:r>
          </w:p>
        </w:tc>
        <w:tc>
          <w:tcPr>
            <w:tcW w:w="1216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02CBD" w:rsidRPr="00D24BE0" w:rsidRDefault="000F2503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Выполнение планов реализации региональной программы капитального ремонта Московской области</w:t>
            </w:r>
          </w:p>
          <w:p w:rsidR="000F2503" w:rsidRPr="00D24BE0" w:rsidRDefault="000F2503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Капитальный ремонт и расходы по содержанию имущества многоквартирных домов</w:t>
            </w:r>
          </w:p>
        </w:tc>
      </w:tr>
      <w:tr w:rsidR="00502CBD" w:rsidRPr="00D24BE0" w:rsidTr="002F2B95">
        <w:trPr>
          <w:cantSplit/>
          <w:trHeight w:hRule="exact" w:val="231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1216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2017 - 2021</w:t>
            </w:r>
          </w:p>
        </w:tc>
      </w:tr>
      <w:tr w:rsidR="00502CBD" w:rsidRPr="00D24BE0" w:rsidTr="00D74C64">
        <w:trPr>
          <w:cantSplit/>
          <w:trHeight w:hRule="exact" w:val="264"/>
        </w:trPr>
        <w:tc>
          <w:tcPr>
            <w:tcW w:w="347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Источники финансирования подпрограммы,</w:t>
            </w:r>
          </w:p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 xml:space="preserve">по годам реализации и главным распорядителям </w:t>
            </w:r>
          </w:p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 xml:space="preserve"> бюджетных средств, в том числе по годам:</w:t>
            </w:r>
          </w:p>
        </w:tc>
        <w:tc>
          <w:tcPr>
            <w:tcW w:w="1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52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5288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proofErr w:type="gramStart"/>
            <w:r w:rsidRPr="00D24BE0">
              <w:rPr>
                <w:sz w:val="20"/>
                <w:szCs w:val="20"/>
              </w:rPr>
              <w:t>Расходы  (</w:t>
            </w:r>
            <w:proofErr w:type="gramEnd"/>
            <w:r w:rsidRPr="00D24BE0">
              <w:rPr>
                <w:sz w:val="20"/>
                <w:szCs w:val="20"/>
              </w:rPr>
              <w:t>тыс. рублей)</w:t>
            </w:r>
          </w:p>
        </w:tc>
      </w:tr>
      <w:tr w:rsidR="00502CBD" w:rsidRPr="00D24BE0" w:rsidTr="00D74C64">
        <w:trPr>
          <w:cantSplit/>
          <w:trHeight w:hRule="exact" w:val="140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1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52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5288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</w:tr>
      <w:tr w:rsidR="00502CBD" w:rsidRPr="00D24BE0" w:rsidTr="009456FE">
        <w:trPr>
          <w:cantSplit/>
          <w:trHeight w:hRule="exact" w:val="603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1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52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Итого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2017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2018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2019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2020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02CBD" w:rsidRPr="00D24BE0" w:rsidRDefault="00502CBD" w:rsidP="002F2B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2021</w:t>
            </w:r>
          </w:p>
        </w:tc>
      </w:tr>
      <w:tr w:rsidR="000D4CCF" w:rsidRPr="00D24BE0" w:rsidTr="009456FE">
        <w:trPr>
          <w:cantSplit/>
          <w:trHeight w:hRule="exact" w:val="255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D4CCF" w:rsidRPr="00D24BE0" w:rsidRDefault="000D4CCF" w:rsidP="000D4CCF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1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D4CCF" w:rsidRPr="00D24BE0" w:rsidRDefault="000D4CCF" w:rsidP="000D4CCF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 xml:space="preserve">Администрация Городского округа Истра </w:t>
            </w:r>
          </w:p>
        </w:tc>
        <w:tc>
          <w:tcPr>
            <w:tcW w:w="5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D4CCF" w:rsidRPr="00D24BE0" w:rsidRDefault="000D4CCF" w:rsidP="000D4CCF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895D0F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307 850,59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936410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b/>
                <w:sz w:val="18"/>
                <w:szCs w:val="18"/>
              </w:rPr>
            </w:pPr>
            <w:r w:rsidRPr="009456FE">
              <w:rPr>
                <w:b/>
                <w:sz w:val="18"/>
                <w:szCs w:val="18"/>
              </w:rPr>
              <w:t>198</w:t>
            </w:r>
            <w:r w:rsidR="009456FE" w:rsidRPr="009456FE">
              <w:rPr>
                <w:b/>
                <w:sz w:val="18"/>
                <w:szCs w:val="18"/>
              </w:rPr>
              <w:t xml:space="preserve"> </w:t>
            </w:r>
            <w:r w:rsidRPr="009456FE">
              <w:rPr>
                <w:b/>
                <w:sz w:val="18"/>
                <w:szCs w:val="18"/>
              </w:rPr>
              <w:t>118,38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A44E0F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109 732,21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936410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b/>
                <w:sz w:val="18"/>
                <w:szCs w:val="18"/>
              </w:rPr>
            </w:pPr>
            <w:r w:rsidRPr="009456FE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936410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b/>
                <w:sz w:val="18"/>
                <w:szCs w:val="18"/>
              </w:rPr>
            </w:pPr>
            <w:r w:rsidRPr="009456FE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936410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b/>
                <w:sz w:val="18"/>
                <w:szCs w:val="18"/>
              </w:rPr>
            </w:pPr>
            <w:r w:rsidRPr="009456FE">
              <w:rPr>
                <w:b/>
                <w:sz w:val="18"/>
                <w:szCs w:val="18"/>
              </w:rPr>
              <w:t>0,00</w:t>
            </w:r>
          </w:p>
        </w:tc>
      </w:tr>
      <w:tr w:rsidR="000D4CCF" w:rsidRPr="00D24BE0" w:rsidTr="009456FE">
        <w:trPr>
          <w:cantSplit/>
          <w:trHeight w:hRule="exact" w:val="231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D4CCF" w:rsidRPr="00D24BE0" w:rsidRDefault="000D4CCF" w:rsidP="000D4CCF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1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D4CCF" w:rsidRPr="00D24BE0" w:rsidRDefault="000D4CCF" w:rsidP="000D4CCF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5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D4CCF" w:rsidRPr="00D24BE0" w:rsidRDefault="000D4CCF" w:rsidP="000D4CCF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9456FE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54 888,61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092B05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25</w:t>
            </w:r>
            <w:r w:rsidR="009456FE">
              <w:rPr>
                <w:sz w:val="18"/>
                <w:szCs w:val="18"/>
              </w:rPr>
              <w:t xml:space="preserve"> </w:t>
            </w:r>
            <w:r w:rsidRPr="009456FE">
              <w:rPr>
                <w:sz w:val="18"/>
                <w:szCs w:val="18"/>
              </w:rPr>
              <w:t>404</w:t>
            </w:r>
            <w:r w:rsidR="00936410" w:rsidRPr="009456FE">
              <w:rPr>
                <w:sz w:val="18"/>
                <w:szCs w:val="18"/>
              </w:rPr>
              <w:t>,00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9456FE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29 484,61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092B05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092B05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092B05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0</w:t>
            </w:r>
          </w:p>
        </w:tc>
      </w:tr>
      <w:tr w:rsidR="000D4CCF" w:rsidRPr="00D24BE0" w:rsidTr="009456FE">
        <w:trPr>
          <w:cantSplit/>
          <w:trHeight w:hRule="exact" w:val="547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D4CCF" w:rsidRPr="00D24BE0" w:rsidRDefault="000D4CCF" w:rsidP="000D4CCF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1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D4CCF" w:rsidRPr="00D24BE0" w:rsidRDefault="000D4CCF" w:rsidP="000D4CCF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5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D4CCF" w:rsidRPr="00D24BE0" w:rsidRDefault="000D4CCF" w:rsidP="00092B0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 xml:space="preserve">Средства местного бюджета муниципального района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522199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11</w:t>
            </w:r>
            <w:r w:rsidR="009456FE">
              <w:rPr>
                <w:sz w:val="18"/>
                <w:szCs w:val="18"/>
              </w:rPr>
              <w:t xml:space="preserve"> </w:t>
            </w:r>
            <w:r w:rsidRPr="009456FE">
              <w:rPr>
                <w:sz w:val="18"/>
                <w:szCs w:val="18"/>
              </w:rPr>
              <w:t>875,33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522199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11</w:t>
            </w:r>
            <w:r w:rsidR="009456FE">
              <w:rPr>
                <w:sz w:val="18"/>
                <w:szCs w:val="18"/>
              </w:rPr>
              <w:t xml:space="preserve"> </w:t>
            </w:r>
            <w:r w:rsidRPr="009456FE">
              <w:rPr>
                <w:sz w:val="18"/>
                <w:szCs w:val="18"/>
              </w:rPr>
              <w:t>875,33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092B05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092B05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092B05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092B05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0</w:t>
            </w:r>
          </w:p>
        </w:tc>
      </w:tr>
      <w:tr w:rsidR="00092B05" w:rsidRPr="00D24BE0" w:rsidTr="009456FE">
        <w:trPr>
          <w:cantSplit/>
          <w:trHeight w:hRule="exact" w:val="547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2B05" w:rsidRPr="00D24BE0" w:rsidRDefault="00092B05" w:rsidP="000D4CCF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1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2B05" w:rsidRPr="00D24BE0" w:rsidRDefault="00092B05" w:rsidP="000D4CCF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5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2B05" w:rsidRPr="00D24BE0" w:rsidRDefault="00092B05" w:rsidP="00092B05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B05" w:rsidRPr="009456FE" w:rsidRDefault="00FD738E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FD738E">
              <w:rPr>
                <w:sz w:val="18"/>
                <w:szCs w:val="18"/>
              </w:rPr>
              <w:t>80 247,60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B05" w:rsidRPr="009456FE" w:rsidRDefault="00092B05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B05" w:rsidRPr="009456FE" w:rsidRDefault="00A44E0F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80 247,60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B05" w:rsidRPr="009456FE" w:rsidRDefault="00936410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B05" w:rsidRPr="009456FE" w:rsidRDefault="00936410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B05" w:rsidRPr="009456FE" w:rsidRDefault="00936410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0</w:t>
            </w:r>
          </w:p>
        </w:tc>
      </w:tr>
      <w:tr w:rsidR="000D4CCF" w:rsidRPr="00D24BE0" w:rsidTr="009456FE">
        <w:trPr>
          <w:cantSplit/>
          <w:trHeight w:hRule="exact" w:val="555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D4CCF" w:rsidRPr="00D24BE0" w:rsidRDefault="000D4CCF" w:rsidP="000D4CCF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1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D4CCF" w:rsidRPr="00D24BE0" w:rsidRDefault="000D4CCF" w:rsidP="000D4CCF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5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D4CCF" w:rsidRPr="00D24BE0" w:rsidRDefault="000D4CCF" w:rsidP="000D4CCF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936410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122</w:t>
            </w:r>
            <w:r w:rsidR="009456FE">
              <w:rPr>
                <w:sz w:val="18"/>
                <w:szCs w:val="18"/>
              </w:rPr>
              <w:t xml:space="preserve"> </w:t>
            </w:r>
            <w:r w:rsidRPr="009456FE">
              <w:rPr>
                <w:sz w:val="18"/>
                <w:szCs w:val="18"/>
              </w:rPr>
              <w:t>069,20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936410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122</w:t>
            </w:r>
            <w:r w:rsidR="009456FE">
              <w:rPr>
                <w:sz w:val="18"/>
                <w:szCs w:val="18"/>
              </w:rPr>
              <w:t xml:space="preserve"> </w:t>
            </w:r>
            <w:r w:rsidRPr="009456FE">
              <w:rPr>
                <w:sz w:val="18"/>
                <w:szCs w:val="18"/>
              </w:rPr>
              <w:t>069,20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092B05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092B05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092B05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CCF" w:rsidRPr="009456FE" w:rsidRDefault="00092B05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0</w:t>
            </w:r>
          </w:p>
        </w:tc>
      </w:tr>
      <w:tr w:rsidR="00153ED7" w:rsidRPr="00D24BE0" w:rsidTr="009456FE">
        <w:trPr>
          <w:cantSplit/>
          <w:trHeight w:hRule="exact" w:val="231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53ED7" w:rsidRPr="00D24BE0" w:rsidRDefault="00153ED7" w:rsidP="00153ED7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1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53ED7" w:rsidRPr="00D24BE0" w:rsidRDefault="00153ED7" w:rsidP="00153ED7">
            <w:pPr>
              <w:autoSpaceDE w:val="0"/>
              <w:autoSpaceDN w:val="0"/>
              <w:adjustRightInd w:val="0"/>
              <w:ind w:left="28" w:right="28"/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5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53ED7" w:rsidRPr="00D24BE0" w:rsidRDefault="00153ED7" w:rsidP="00153ED7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3ED7" w:rsidRPr="009456FE" w:rsidRDefault="00092B05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38</w:t>
            </w:r>
            <w:r w:rsidR="009456FE">
              <w:rPr>
                <w:sz w:val="18"/>
                <w:szCs w:val="18"/>
              </w:rPr>
              <w:t xml:space="preserve"> </w:t>
            </w:r>
            <w:r w:rsidRPr="009456FE">
              <w:rPr>
                <w:sz w:val="18"/>
                <w:szCs w:val="18"/>
              </w:rPr>
              <w:t>769,85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3ED7" w:rsidRPr="009456FE" w:rsidRDefault="00092B05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38</w:t>
            </w:r>
            <w:r w:rsidR="009456FE">
              <w:rPr>
                <w:sz w:val="18"/>
                <w:szCs w:val="18"/>
              </w:rPr>
              <w:t xml:space="preserve"> </w:t>
            </w:r>
            <w:r w:rsidRPr="009456FE">
              <w:rPr>
                <w:sz w:val="18"/>
                <w:szCs w:val="18"/>
              </w:rPr>
              <w:t>769,85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3ED7" w:rsidRPr="009456FE" w:rsidRDefault="00092B05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3ED7" w:rsidRPr="009456FE" w:rsidRDefault="00092B05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3ED7" w:rsidRPr="009456FE" w:rsidRDefault="00092B05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3ED7" w:rsidRPr="009456FE" w:rsidRDefault="00092B05" w:rsidP="009456FE">
            <w:pPr>
              <w:autoSpaceDE w:val="0"/>
              <w:autoSpaceDN w:val="0"/>
              <w:adjustRightInd w:val="0"/>
              <w:ind w:left="40" w:right="40"/>
              <w:jc w:val="right"/>
              <w:rPr>
                <w:sz w:val="18"/>
                <w:szCs w:val="18"/>
              </w:rPr>
            </w:pPr>
            <w:r w:rsidRPr="009456FE">
              <w:rPr>
                <w:sz w:val="18"/>
                <w:szCs w:val="18"/>
              </w:rPr>
              <w:t>0</w:t>
            </w:r>
          </w:p>
        </w:tc>
      </w:tr>
      <w:tr w:rsidR="00153ED7" w:rsidRPr="00D24BE0" w:rsidTr="00821CDB">
        <w:trPr>
          <w:cantSplit/>
          <w:trHeight w:hRule="exact" w:val="1296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53ED7" w:rsidRPr="00D24BE0" w:rsidRDefault="00153ED7" w:rsidP="00153ED7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lastRenderedPageBreak/>
              <w:t>Планируемые результаты реализации муниципальной подпрограммы</w:t>
            </w:r>
          </w:p>
        </w:tc>
        <w:tc>
          <w:tcPr>
            <w:tcW w:w="1216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53ED7" w:rsidRPr="00D24BE0" w:rsidRDefault="00153ED7" w:rsidP="00153ED7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Проведение капитального ремонта многоквартирных домов в рамках программы "Проведения капитального ремонта общего имущества в многоквартирных домах, расположенных на территории Московской области на 2014-2038 годы"</w:t>
            </w:r>
          </w:p>
          <w:p w:rsidR="00153ED7" w:rsidRPr="00D24BE0" w:rsidRDefault="00153ED7" w:rsidP="00153ED7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Увеличение уровня собираемости взносов на капитальный ремонт</w:t>
            </w:r>
          </w:p>
          <w:p w:rsidR="00153ED7" w:rsidRPr="00D24BE0" w:rsidRDefault="00153ED7" w:rsidP="00153ED7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Ремонт подъездов многоквартирных домов, приведение в надлежащее состояние</w:t>
            </w:r>
          </w:p>
          <w:p w:rsidR="00153ED7" w:rsidRPr="00D24BE0" w:rsidRDefault="00153ED7" w:rsidP="00153ED7">
            <w:pPr>
              <w:autoSpaceDE w:val="0"/>
              <w:autoSpaceDN w:val="0"/>
              <w:adjustRightInd w:val="0"/>
              <w:ind w:left="28" w:right="28"/>
              <w:rPr>
                <w:sz w:val="20"/>
                <w:szCs w:val="20"/>
              </w:rPr>
            </w:pPr>
            <w:r w:rsidRPr="00D24BE0">
              <w:rPr>
                <w:sz w:val="20"/>
                <w:szCs w:val="20"/>
              </w:rPr>
              <w:t>Увеличение доли МКД, оборудованных общедомовыми приборами учета</w:t>
            </w:r>
          </w:p>
        </w:tc>
      </w:tr>
    </w:tbl>
    <w:p w:rsidR="00E94664" w:rsidRPr="00F35647" w:rsidRDefault="00E94664" w:rsidP="00961584">
      <w:pPr>
        <w:tabs>
          <w:tab w:val="left" w:pos="851"/>
        </w:tabs>
        <w:jc w:val="both"/>
      </w:pPr>
    </w:p>
    <w:p w:rsidR="00F35647" w:rsidRPr="00F35647" w:rsidRDefault="00F35647" w:rsidP="00961584">
      <w:pPr>
        <w:tabs>
          <w:tab w:val="left" w:pos="851"/>
        </w:tabs>
        <w:jc w:val="both"/>
      </w:pPr>
    </w:p>
    <w:p w:rsidR="00821CDB" w:rsidRPr="00F35647" w:rsidRDefault="00690356" w:rsidP="00821CD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  <w:r>
        <w:rPr>
          <w:b/>
          <w:bCs/>
        </w:rPr>
        <w:t>4</w:t>
      </w:r>
      <w:r w:rsidR="00821CDB" w:rsidRPr="00F35647">
        <w:rPr>
          <w:b/>
          <w:bCs/>
        </w:rPr>
        <w:t>.1. Описание целей и задач подпрограммы.</w:t>
      </w:r>
    </w:p>
    <w:p w:rsidR="00821CDB" w:rsidRPr="00F35647" w:rsidRDefault="00821CDB" w:rsidP="00821CDB">
      <w:pPr>
        <w:widowControl w:val="0"/>
        <w:autoSpaceDE w:val="0"/>
        <w:autoSpaceDN w:val="0"/>
        <w:adjustRightInd w:val="0"/>
        <w:ind w:firstLine="540"/>
        <w:jc w:val="both"/>
      </w:pPr>
    </w:p>
    <w:p w:rsidR="00821CDB" w:rsidRPr="00F35647" w:rsidRDefault="00821CDB" w:rsidP="00821CDB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 xml:space="preserve">Целью </w:t>
      </w:r>
      <w:hyperlink w:anchor="Par1471" w:history="1">
        <w:r w:rsidRPr="00F35647">
          <w:t>подпрограммы</w:t>
        </w:r>
      </w:hyperlink>
      <w:r>
        <w:t xml:space="preserve"> " </w:t>
      </w:r>
      <w:r w:rsidRPr="00D2625F">
        <w:t>Капитальный ремонт МКД</w:t>
      </w:r>
      <w:r w:rsidRPr="00F35647">
        <w:t xml:space="preserve"> " является </w:t>
      </w:r>
      <w:r>
        <w:t>с</w:t>
      </w:r>
      <w:r w:rsidRPr="00821CDB">
        <w:t>оздание благоприятных условий для проживания граждан в многоквартирных домах</w:t>
      </w:r>
      <w:r w:rsidRPr="00F35647">
        <w:t>.</w:t>
      </w:r>
    </w:p>
    <w:p w:rsidR="00821CDB" w:rsidRDefault="00821CDB" w:rsidP="00821CDB">
      <w:pPr>
        <w:widowControl w:val="0"/>
        <w:autoSpaceDE w:val="0"/>
        <w:autoSpaceDN w:val="0"/>
        <w:adjustRightInd w:val="0"/>
        <w:ind w:firstLine="540"/>
        <w:jc w:val="both"/>
      </w:pPr>
      <w:r w:rsidRPr="00F35647">
        <w:t>Для достижения поставленно</w:t>
      </w:r>
      <w:r w:rsidR="00D2625F">
        <w:t>й цели необходимо решение задач:</w:t>
      </w:r>
    </w:p>
    <w:p w:rsidR="00D2625F" w:rsidRPr="00D2625F" w:rsidRDefault="00D2625F" w:rsidP="00D2625F">
      <w:pPr>
        <w:widowControl w:val="0"/>
        <w:autoSpaceDE w:val="0"/>
        <w:autoSpaceDN w:val="0"/>
        <w:adjustRightInd w:val="0"/>
        <w:ind w:firstLine="540"/>
        <w:jc w:val="both"/>
      </w:pPr>
      <w:r w:rsidRPr="00D2625F">
        <w:t>Выполнение планов реализации региональной программы капитального ремонта Московской области</w:t>
      </w:r>
      <w:r>
        <w:t>.</w:t>
      </w:r>
    </w:p>
    <w:p w:rsidR="00821CDB" w:rsidRDefault="00D2625F" w:rsidP="00D2625F">
      <w:pPr>
        <w:widowControl w:val="0"/>
        <w:autoSpaceDE w:val="0"/>
        <w:autoSpaceDN w:val="0"/>
        <w:adjustRightInd w:val="0"/>
        <w:ind w:firstLine="540"/>
        <w:jc w:val="both"/>
      </w:pPr>
      <w:r w:rsidRPr="00D2625F">
        <w:t>Капитальный ремонт и расходы по содержанию имущества многоквартирных домов</w:t>
      </w:r>
      <w:r>
        <w:t>.</w:t>
      </w:r>
    </w:p>
    <w:p w:rsidR="00821CDB" w:rsidRPr="00F35647" w:rsidRDefault="00821CDB" w:rsidP="00821CDB">
      <w:pPr>
        <w:widowControl w:val="0"/>
        <w:autoSpaceDE w:val="0"/>
        <w:autoSpaceDN w:val="0"/>
        <w:adjustRightInd w:val="0"/>
        <w:ind w:firstLine="540"/>
        <w:jc w:val="both"/>
      </w:pPr>
    </w:p>
    <w:p w:rsidR="00821CDB" w:rsidRPr="00F35647" w:rsidRDefault="00690356" w:rsidP="00821CD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  <w:r>
        <w:rPr>
          <w:b/>
          <w:bCs/>
        </w:rPr>
        <w:t>4</w:t>
      </w:r>
      <w:r w:rsidR="00821CDB" w:rsidRPr="00F35647">
        <w:rPr>
          <w:b/>
          <w:bCs/>
        </w:rPr>
        <w:t>.2. Характеристика проблем и мероприятий подпрограммы.</w:t>
      </w:r>
    </w:p>
    <w:p w:rsidR="00821CDB" w:rsidRDefault="00821CDB" w:rsidP="00821CD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5A5F08" w:rsidRPr="005A5F08" w:rsidRDefault="005A5F08" w:rsidP="005A5F08">
      <w:pPr>
        <w:widowControl w:val="0"/>
        <w:autoSpaceDE w:val="0"/>
        <w:autoSpaceDN w:val="0"/>
        <w:adjustRightInd w:val="0"/>
        <w:ind w:firstLine="540"/>
        <w:jc w:val="both"/>
      </w:pPr>
      <w:r w:rsidRPr="005A5F08">
        <w:t xml:space="preserve">Финансирование Программы обеспечивается за счет средств собственников помещений многоквартирного дома: </w:t>
      </w:r>
    </w:p>
    <w:p w:rsidR="005A5F08" w:rsidRPr="005A5F08" w:rsidRDefault="005A5F08" w:rsidP="005A5F08">
      <w:pPr>
        <w:widowControl w:val="0"/>
        <w:autoSpaceDE w:val="0"/>
        <w:autoSpaceDN w:val="0"/>
        <w:adjustRightInd w:val="0"/>
        <w:ind w:firstLine="540"/>
        <w:jc w:val="both"/>
      </w:pPr>
      <w:r w:rsidRPr="005A5F08">
        <w:t>- взносов на капитальный ремонт собственников помещений в многоквартирном доме (</w:t>
      </w:r>
      <w:r w:rsidR="00B73BC9">
        <w:t>9</w:t>
      </w:r>
      <w:r w:rsidRPr="005A5F08">
        <w:t xml:space="preserve"> руб. </w:t>
      </w:r>
      <w:r w:rsidR="00B73BC9">
        <w:t>07</w:t>
      </w:r>
      <w:r w:rsidRPr="005A5F08">
        <w:t xml:space="preserve"> коп. с квадратного метра), а также за счет софинансирования из областного и местного бюджетов.</w:t>
      </w:r>
    </w:p>
    <w:p w:rsidR="005A5F08" w:rsidRPr="005A5F08" w:rsidRDefault="005A5F08" w:rsidP="005A5F08">
      <w:pPr>
        <w:widowControl w:val="0"/>
        <w:autoSpaceDE w:val="0"/>
        <w:autoSpaceDN w:val="0"/>
        <w:adjustRightInd w:val="0"/>
        <w:ind w:firstLine="540"/>
        <w:jc w:val="both"/>
      </w:pPr>
      <w:r w:rsidRPr="005A5F08">
        <w:t xml:space="preserve">Организатором проведения работ является Фонд капитального ремонта общего имущества многоквартирных домов (далее Фонд). </w:t>
      </w:r>
    </w:p>
    <w:p w:rsidR="005A5F08" w:rsidRPr="005A5F08" w:rsidRDefault="005A5F08" w:rsidP="005A5F08">
      <w:pPr>
        <w:widowControl w:val="0"/>
        <w:autoSpaceDE w:val="0"/>
        <w:autoSpaceDN w:val="0"/>
        <w:adjustRightInd w:val="0"/>
        <w:ind w:firstLine="540"/>
        <w:jc w:val="both"/>
      </w:pPr>
      <w:smartTag w:uri="urn:schemas-microsoft-com:office:smarttags" w:element="metricconverter">
        <w:smartTagPr>
          <w:attr w:name="ProductID" w:val="2016 г"/>
        </w:smartTagPr>
        <w:r w:rsidRPr="005A5F08">
          <w:t>2016 г</w:t>
        </w:r>
      </w:smartTag>
      <w:r w:rsidRPr="005A5F08">
        <w:t xml:space="preserve">. Произведена замена 34 лифтов в 15 МКД. Стоимость работ 56 </w:t>
      </w:r>
      <w:proofErr w:type="spellStart"/>
      <w:r w:rsidRPr="005A5F08">
        <w:t>млн.руб</w:t>
      </w:r>
      <w:proofErr w:type="spellEnd"/>
      <w:r w:rsidRPr="005A5F08">
        <w:t xml:space="preserve">. Общестроительные работы: из 32 МКД в 17 работы завершены. Подрядчик ООО «Центр инвестиций 50». По остальным домам срок выполнение работ до </w:t>
      </w:r>
      <w:r w:rsidR="00092B05">
        <w:t>31.12.</w:t>
      </w:r>
      <w:r w:rsidRPr="005A5F08">
        <w:t xml:space="preserve">2017г. </w:t>
      </w:r>
    </w:p>
    <w:p w:rsidR="005A5F08" w:rsidRPr="005A5F08" w:rsidRDefault="005A5F08" w:rsidP="005A5F08">
      <w:pPr>
        <w:widowControl w:val="0"/>
        <w:autoSpaceDE w:val="0"/>
        <w:autoSpaceDN w:val="0"/>
        <w:adjustRightInd w:val="0"/>
        <w:ind w:firstLine="540"/>
        <w:jc w:val="both"/>
      </w:pPr>
      <w:r w:rsidRPr="005A5F08">
        <w:t xml:space="preserve">Работы по капитальному ремонту в 63 МКД, не выполненные в 2015 году, перенесены на 2016 год. Из них работы завершены в 22 домах, по остальным домам срок выполнение работ до </w:t>
      </w:r>
      <w:r w:rsidR="00092B05">
        <w:t>31.12.</w:t>
      </w:r>
      <w:r w:rsidRPr="005A5F08">
        <w:t>2017г.</w:t>
      </w:r>
    </w:p>
    <w:p w:rsidR="005A5F08" w:rsidRPr="005A5F08" w:rsidRDefault="005A5F08" w:rsidP="005A5F08">
      <w:pPr>
        <w:widowControl w:val="0"/>
        <w:autoSpaceDE w:val="0"/>
        <w:autoSpaceDN w:val="0"/>
        <w:adjustRightInd w:val="0"/>
        <w:ind w:firstLine="540"/>
        <w:jc w:val="both"/>
      </w:pPr>
      <w:r w:rsidRPr="005A5F08">
        <w:t>Выполненные работы принимаются только после согласования с жителями (советом МКД), управляющими организациями и ОМСУ, устранения все</w:t>
      </w:r>
      <w:r w:rsidR="00092B05">
        <w:t xml:space="preserve">х замечаний, возмещения ущерба (например: в случае допущения проникновения атмосферных осадков с кровли при производстве работ). </w:t>
      </w:r>
      <w:r w:rsidRPr="005A5F08">
        <w:t>Планы реализации Программы формиру</w:t>
      </w:r>
      <w:r w:rsidR="00D2625F">
        <w:t>ю</w:t>
      </w:r>
      <w:r w:rsidRPr="005A5F08">
        <w:t xml:space="preserve">тся в соответствии </w:t>
      </w:r>
      <w:r w:rsidR="00D91C05">
        <w:t xml:space="preserve">с </w:t>
      </w:r>
      <w:r w:rsidRPr="005A5F08">
        <w:t>утвержденным Правительством Московской области порядком использования критериев очередности проведения капитального ремонта общего имущества МКД:  такими как год ввода в эксплуатацию многоквартирного дома и физический износ. В Плане 2017г. предусмотрена замена 8 лифтов, проведение ремонта в 32 домах.</w:t>
      </w:r>
    </w:p>
    <w:p w:rsidR="005A5F08" w:rsidRPr="005A5F08" w:rsidRDefault="005A5F08" w:rsidP="005A5F08">
      <w:pPr>
        <w:widowControl w:val="0"/>
        <w:autoSpaceDE w:val="0"/>
        <w:autoSpaceDN w:val="0"/>
        <w:adjustRightInd w:val="0"/>
        <w:ind w:firstLine="540"/>
        <w:jc w:val="both"/>
      </w:pPr>
      <w:r w:rsidRPr="005A5F08">
        <w:t>В План 2017 года был включен ремонт фасадов и кровель многоквартирных домом, находящихся на пути следования команд-участниц Чемпионата Мира по футболу 2018г.</w:t>
      </w:r>
    </w:p>
    <w:p w:rsidR="005A5F08" w:rsidRPr="005A5F08" w:rsidRDefault="005A5F08" w:rsidP="005A5F08">
      <w:pPr>
        <w:widowControl w:val="0"/>
        <w:autoSpaceDE w:val="0"/>
        <w:autoSpaceDN w:val="0"/>
        <w:adjustRightInd w:val="0"/>
        <w:ind w:firstLine="540"/>
        <w:jc w:val="both"/>
      </w:pPr>
      <w:r w:rsidRPr="005A5F08">
        <w:t xml:space="preserve">СП Букаревское – 15 МКД, </w:t>
      </w:r>
    </w:p>
    <w:p w:rsidR="005A5F08" w:rsidRPr="005A5F08" w:rsidRDefault="005A5F08" w:rsidP="005A5F08">
      <w:pPr>
        <w:widowControl w:val="0"/>
        <w:autoSpaceDE w:val="0"/>
        <w:autoSpaceDN w:val="0"/>
        <w:adjustRightInd w:val="0"/>
        <w:ind w:firstLine="540"/>
        <w:jc w:val="both"/>
      </w:pPr>
      <w:r w:rsidRPr="005A5F08">
        <w:t xml:space="preserve">ГП Дедовск – 17 МКД, </w:t>
      </w:r>
    </w:p>
    <w:p w:rsidR="003E4F86" w:rsidRDefault="00D91C05" w:rsidP="00D2625F">
      <w:pPr>
        <w:widowControl w:val="0"/>
        <w:autoSpaceDE w:val="0"/>
        <w:autoSpaceDN w:val="0"/>
        <w:adjustRightInd w:val="0"/>
        <w:ind w:firstLine="540"/>
        <w:jc w:val="both"/>
      </w:pPr>
      <w:r>
        <w:t>СП Костровское – 2 МКД</w:t>
      </w:r>
      <w:r w:rsidR="005A5F08" w:rsidRPr="005A5F08">
        <w:t>.</w:t>
      </w:r>
    </w:p>
    <w:p w:rsidR="00092B05" w:rsidRDefault="00092B05" w:rsidP="00D2625F">
      <w:pPr>
        <w:widowControl w:val="0"/>
        <w:autoSpaceDE w:val="0"/>
        <w:autoSpaceDN w:val="0"/>
        <w:adjustRightInd w:val="0"/>
        <w:ind w:firstLine="540"/>
        <w:jc w:val="both"/>
      </w:pPr>
    </w:p>
    <w:p w:rsidR="00522199" w:rsidRPr="00092B05" w:rsidRDefault="00522199" w:rsidP="00A71D9F">
      <w:pPr>
        <w:widowControl w:val="0"/>
        <w:autoSpaceDE w:val="0"/>
        <w:autoSpaceDN w:val="0"/>
        <w:adjustRightInd w:val="0"/>
      </w:pPr>
    </w:p>
    <w:p w:rsidR="00600E60" w:rsidRDefault="00600E60" w:rsidP="003E4F86">
      <w:pPr>
        <w:widowControl w:val="0"/>
        <w:autoSpaceDE w:val="0"/>
        <w:autoSpaceDN w:val="0"/>
        <w:adjustRightInd w:val="0"/>
        <w:jc w:val="both"/>
      </w:pPr>
    </w:p>
    <w:p w:rsidR="008F51CB" w:rsidRDefault="008F51CB" w:rsidP="003E4F86">
      <w:pPr>
        <w:widowControl w:val="0"/>
        <w:autoSpaceDE w:val="0"/>
        <w:autoSpaceDN w:val="0"/>
        <w:adjustRightInd w:val="0"/>
        <w:jc w:val="both"/>
      </w:pPr>
    </w:p>
    <w:tbl>
      <w:tblPr>
        <w:tblW w:w="15819" w:type="dxa"/>
        <w:tblInd w:w="113" w:type="dxa"/>
        <w:tblLook w:val="04A0" w:firstRow="1" w:lastRow="0" w:firstColumn="1" w:lastColumn="0" w:noHBand="0" w:noVBand="1"/>
      </w:tblPr>
      <w:tblGrid>
        <w:gridCol w:w="1129"/>
        <w:gridCol w:w="2171"/>
        <w:gridCol w:w="1842"/>
        <w:gridCol w:w="1843"/>
        <w:gridCol w:w="1424"/>
        <w:gridCol w:w="1269"/>
        <w:gridCol w:w="1134"/>
        <w:gridCol w:w="1276"/>
        <w:gridCol w:w="1134"/>
        <w:gridCol w:w="1134"/>
        <w:gridCol w:w="1507"/>
      </w:tblGrid>
      <w:tr w:rsidR="00CC6F5F" w:rsidRPr="00CC6F5F" w:rsidTr="00956CC8">
        <w:trPr>
          <w:trHeight w:val="876"/>
        </w:trPr>
        <w:tc>
          <w:tcPr>
            <w:tcW w:w="158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6F5F">
              <w:rPr>
                <w:b/>
                <w:bCs/>
                <w:color w:val="000000"/>
                <w:sz w:val="28"/>
                <w:szCs w:val="28"/>
              </w:rPr>
              <w:lastRenderedPageBreak/>
              <w:t>4.3. Перечень мероприятий подпрограммы "Капитальный ремонт МКД"</w:t>
            </w:r>
          </w:p>
        </w:tc>
      </w:tr>
      <w:tr w:rsidR="00956CC8" w:rsidRPr="00CC6F5F" w:rsidTr="00956CC8">
        <w:trPr>
          <w:trHeight w:val="300"/>
        </w:trPr>
        <w:tc>
          <w:tcPr>
            <w:tcW w:w="5098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Подпрограмма № 4 "Капитальный ремонт МКД"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Всего, (тыс.руб)</w:t>
            </w:r>
          </w:p>
        </w:tc>
        <w:tc>
          <w:tcPr>
            <w:tcW w:w="6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Объем финансирования по годам, (тыс.руб)</w:t>
            </w:r>
          </w:p>
        </w:tc>
      </w:tr>
      <w:tr w:rsidR="00956CC8" w:rsidRPr="00CC6F5F" w:rsidTr="00956CC8">
        <w:trPr>
          <w:trHeight w:val="288"/>
        </w:trPr>
        <w:tc>
          <w:tcPr>
            <w:tcW w:w="5098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</w:tr>
      <w:tr w:rsidR="00956CC8" w:rsidRPr="00CC6F5F" w:rsidTr="00956CC8">
        <w:trPr>
          <w:trHeight w:val="528"/>
        </w:trPr>
        <w:tc>
          <w:tcPr>
            <w:tcW w:w="5098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Средства местного бюджета муниципального района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11 875,33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11 875,33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56CC8" w:rsidRPr="00CC6F5F" w:rsidTr="00956CC8">
        <w:trPr>
          <w:trHeight w:val="528"/>
        </w:trPr>
        <w:tc>
          <w:tcPr>
            <w:tcW w:w="5098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2017-2021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54 888,61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25 404,00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29 484,61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56CC8" w:rsidRPr="00CC6F5F" w:rsidTr="00956CC8">
        <w:trPr>
          <w:trHeight w:val="528"/>
        </w:trPr>
        <w:tc>
          <w:tcPr>
            <w:tcW w:w="5098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2018-2021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80 247,60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80 247,60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56CC8" w:rsidRPr="00CC6F5F" w:rsidTr="00956CC8">
        <w:trPr>
          <w:trHeight w:val="792"/>
        </w:trPr>
        <w:tc>
          <w:tcPr>
            <w:tcW w:w="5098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122 069,20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122 069,20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56CC8" w:rsidRPr="00CC6F5F" w:rsidTr="00956CC8">
        <w:trPr>
          <w:trHeight w:val="288"/>
        </w:trPr>
        <w:tc>
          <w:tcPr>
            <w:tcW w:w="5098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2017-2021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38 769,85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38 769,85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56CC8" w:rsidRPr="00CC6F5F" w:rsidTr="00956CC8">
        <w:trPr>
          <w:trHeight w:val="312"/>
        </w:trPr>
        <w:tc>
          <w:tcPr>
            <w:tcW w:w="5098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</w:rPr>
            </w:pPr>
            <w:r w:rsidRPr="00CC6F5F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</w:rPr>
            </w:pPr>
            <w:r w:rsidRPr="00CC6F5F">
              <w:rPr>
                <w:b/>
                <w:bCs/>
                <w:color w:val="000000"/>
              </w:rPr>
              <w:t>2017-2021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307 850,59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</w:rPr>
            </w:pPr>
            <w:r w:rsidRPr="00CC6F5F">
              <w:rPr>
                <w:b/>
                <w:bCs/>
                <w:color w:val="000000"/>
              </w:rPr>
              <w:t>198 118,38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</w:rPr>
            </w:pPr>
            <w:r w:rsidRPr="00CC6F5F">
              <w:rPr>
                <w:b/>
                <w:bCs/>
                <w:color w:val="000000"/>
              </w:rPr>
              <w:t>109 732,21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</w:rPr>
            </w:pPr>
            <w:r w:rsidRPr="00CC6F5F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</w:rPr>
            </w:pPr>
            <w:r w:rsidRPr="00CC6F5F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</w:rPr>
            </w:pPr>
            <w:r w:rsidRPr="00CC6F5F">
              <w:rPr>
                <w:b/>
                <w:bCs/>
                <w:color w:val="000000"/>
              </w:rPr>
              <w:t>0,00</w:t>
            </w:r>
          </w:p>
        </w:tc>
      </w:tr>
      <w:tr w:rsidR="00956CC8" w:rsidRPr="00CC6F5F" w:rsidTr="00956CC8">
        <w:trPr>
          <w:trHeight w:val="288"/>
        </w:trPr>
        <w:tc>
          <w:tcPr>
            <w:tcW w:w="50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Задача 1 - Выполнение планов реализации региональной программы капитального ремонта Московской области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Всего, (тыс.руб)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Объем финансирования по годам, (тыс.руб)</w:t>
            </w:r>
          </w:p>
        </w:tc>
      </w:tr>
      <w:tr w:rsidR="00956CC8" w:rsidRPr="00CC6F5F" w:rsidTr="00956CC8">
        <w:trPr>
          <w:trHeight w:val="28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2021</w:t>
            </w:r>
          </w:p>
        </w:tc>
      </w:tr>
      <w:tr w:rsidR="00956CC8" w:rsidRPr="00CC6F5F" w:rsidTr="00956CC8">
        <w:trPr>
          <w:trHeight w:val="792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11 455,33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11 455,33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56CC8" w:rsidRPr="00CC6F5F" w:rsidTr="00956CC8">
        <w:trPr>
          <w:trHeight w:val="52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2018-2021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64 039,00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64 039,00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56CC8" w:rsidRPr="00CC6F5F" w:rsidTr="00956CC8">
        <w:trPr>
          <w:trHeight w:val="52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2017-2021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54 048,61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25 404,00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28 644,61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56CC8" w:rsidRPr="00CC6F5F" w:rsidTr="00956CC8">
        <w:trPr>
          <w:trHeight w:val="792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16 737,60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16 737,60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56CC8" w:rsidRPr="00CC6F5F" w:rsidTr="00956CC8">
        <w:trPr>
          <w:trHeight w:val="28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2017-2021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38 769,85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38769,85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956CC8" w:rsidRPr="00CC6F5F" w:rsidTr="00956CC8">
        <w:trPr>
          <w:trHeight w:val="28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2017-2021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185 050,39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92 366,78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92 683,61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C6F5F" w:rsidRPr="00CC6F5F" w:rsidTr="00956CC8">
        <w:trPr>
          <w:trHeight w:val="288"/>
        </w:trPr>
        <w:tc>
          <w:tcPr>
            <w:tcW w:w="158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56CC8" w:rsidRPr="00CC6F5F" w:rsidTr="00956CC8">
        <w:trPr>
          <w:trHeight w:val="288"/>
        </w:trPr>
        <w:tc>
          <w:tcPr>
            <w:tcW w:w="50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1.1. Капитальный ремонт многоквартирных домов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Всего, (тыс.руб)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Объем финансирования по годам, (тыс.руб)</w:t>
            </w:r>
          </w:p>
        </w:tc>
      </w:tr>
      <w:tr w:rsidR="00956CC8" w:rsidRPr="00CC6F5F" w:rsidTr="00956CC8">
        <w:trPr>
          <w:trHeight w:val="28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2021</w:t>
            </w:r>
          </w:p>
        </w:tc>
      </w:tr>
      <w:tr w:rsidR="00956CC8" w:rsidRPr="00CC6F5F" w:rsidTr="00956CC8">
        <w:trPr>
          <w:trHeight w:val="52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Средства  бюджета Истринского муниципального района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11 455,33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11 455,33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56CC8" w:rsidRPr="00CC6F5F" w:rsidTr="00956CC8">
        <w:trPr>
          <w:trHeight w:val="52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2018-2021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38 039,00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38 039,00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956CC8" w:rsidRPr="00CC6F5F" w:rsidTr="00956CC8">
        <w:trPr>
          <w:trHeight w:val="28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2017-2021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49 494,33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11 455,33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38 039,00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C6F5F" w:rsidRPr="00CC6F5F" w:rsidTr="00956CC8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Контроль за выполнением планов реализации региональной программы капитального ремонта Московской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Организационное мероприятие. подписание соглашений с Министерством ЖКХ МО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Организационное мероприятие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Утверждение краткосрочных планов реализации региональной программы капитального ремонта многоквартирных домов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Организационное мероприятие. подписание соглашений с Министерством ЖКХ МО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Организационное мероприятие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lastRenderedPageBreak/>
              <w:t>1.1.3.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Мониторинг собираемости взносов на капитальный ремонт МКД и проведение мероприятий, направленных на повышение уровня его собираемости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подписание соглашений с Министерством ЖКХ МО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Организационное мероприятие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2017-2022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528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1.1.4.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Внесение взносов на капитальный ремонт общего имущества за помещения, находящиеся в  муниципальной собственности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подписание соглашений с Министерством ЖКХ МО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Средства  бюджета Истринского муниципального района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52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2018-2021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37 383,67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37 383,67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C6F5F" w:rsidRPr="00CC6F5F" w:rsidTr="00956CC8">
        <w:trPr>
          <w:trHeight w:val="15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1.1.5.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Организационное мероприятие. Проведение обследования состояния многоквартирных домов и своевременное внесение изменений в технические паспорта многоквартирных домов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подписание соглашений с Министерством ЖКХ МО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Организационное мероприятие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2017-2021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7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1.1.6.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Софинансирование работ по ремонту многоквартирных домов, планируемых в 2017 году в рамках подготовки к чемпионату мира по футболу 2018 года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подписание соглашений с Министерством ЖКХ МО, Фондом капитального ремонта общего имущества МКД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Средства местного бюджета муниципального района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655,33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655,33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6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2018-2021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655,33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655,329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288"/>
        </w:trPr>
        <w:tc>
          <w:tcPr>
            <w:tcW w:w="158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CC6F5F" w:rsidTr="00956CC8">
        <w:trPr>
          <w:trHeight w:val="288"/>
        </w:trPr>
        <w:tc>
          <w:tcPr>
            <w:tcW w:w="50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1.2. Ремонт подъездов многоквартирных домов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Всего, (тыс.руб)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Объем финансирования по годам, (тыс.руб)</w:t>
            </w:r>
          </w:p>
        </w:tc>
      </w:tr>
      <w:tr w:rsidR="00956CC8" w:rsidRPr="00CC6F5F" w:rsidTr="00956CC8">
        <w:trPr>
          <w:trHeight w:val="28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</w:tr>
      <w:tr w:rsidR="00956CC8" w:rsidRPr="00CC6F5F" w:rsidTr="00956CC8">
        <w:trPr>
          <w:trHeight w:val="52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2017-2021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54 048,61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25 404,00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28 644,61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56CC8" w:rsidRPr="00CC6F5F" w:rsidTr="00956CC8">
        <w:trPr>
          <w:trHeight w:val="28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13 719,60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13 719,60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56CC8" w:rsidRPr="00CC6F5F" w:rsidTr="00956CC8">
        <w:trPr>
          <w:trHeight w:val="480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2017**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3 018,00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3 018,00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56CC8" w:rsidRPr="00CC6F5F" w:rsidTr="00956CC8">
        <w:trPr>
          <w:trHeight w:val="52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2018-2021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26000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956CC8" w:rsidRPr="00CC6F5F" w:rsidTr="00956CC8">
        <w:trPr>
          <w:trHeight w:val="28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2017-2021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38 769,85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38769,85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956CC8" w:rsidRPr="00CC6F5F" w:rsidTr="00956CC8">
        <w:trPr>
          <w:trHeight w:val="28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2017-2021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135 556,06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42 141,60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54 644,61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C6F5F" w:rsidRPr="00CC6F5F" w:rsidTr="00956CC8">
        <w:trPr>
          <w:trHeight w:val="528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Ремонт подъездов многоквартирных домов (в соответствии с приложением №</w:t>
            </w:r>
            <w:r w:rsidR="00E47F42">
              <w:rPr>
                <w:color w:val="000000"/>
                <w:sz w:val="20"/>
                <w:szCs w:val="20"/>
              </w:rPr>
              <w:t>1</w:t>
            </w:r>
            <w:r w:rsidRPr="00CC6F5F">
              <w:rPr>
                <w:color w:val="000000"/>
                <w:sz w:val="20"/>
                <w:szCs w:val="20"/>
              </w:rPr>
              <w:t xml:space="preserve"> к подпрограмме "Капитальный ремонт МКД" - Адресный переч</w:t>
            </w:r>
            <w:r w:rsidR="00E47F42">
              <w:rPr>
                <w:color w:val="000000"/>
                <w:sz w:val="20"/>
                <w:szCs w:val="20"/>
              </w:rPr>
              <w:t>е</w:t>
            </w:r>
            <w:r w:rsidRPr="00CC6F5F">
              <w:rPr>
                <w:color w:val="000000"/>
                <w:sz w:val="20"/>
                <w:szCs w:val="20"/>
              </w:rPr>
              <w:t>нь подъездов включенных в План ремонта)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Субсидии управляющим организациям из бюджета Московской области и бюджета Истринского мр в целях финансового обеспечения (возмещения) затрат по ремонту подъездов МКД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Средства бюджета Московской области: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2017-2021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54 048,61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25 404,00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28 644,61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792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Средства бюджета Московской области - субсидия бюджету городского округа Истра*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2018-2021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28 644,61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792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Средства бюджета Московской области - субсидия бюджету Истринского мр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16 035,00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16 035,00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792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Средства бюджета Московской области - субсидия бюджету гп Истра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8 448,00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8 448,00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792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Средства бюджета Московской области - субсидия бюджету гп Дедовск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792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Средства бюджета Московской области - субсидия бюджету гп Снегири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921,00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28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*При условии утверждения соответствующих плановых мероприятий государственной  программы Московской области "Развитие жилищно-коммунального хозяйства" на 2017-2021 годы</w:t>
            </w:r>
          </w:p>
        </w:tc>
      </w:tr>
      <w:tr w:rsidR="00CC6F5F" w:rsidRPr="00CC6F5F" w:rsidTr="00956CC8">
        <w:trPr>
          <w:trHeight w:val="28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** Вне средств государственной  программы Московской области "Развитие жилищно-коммунального хозяйства" на 2017-2021 годы</w:t>
            </w:r>
          </w:p>
        </w:tc>
      </w:tr>
      <w:tr w:rsidR="00CC6F5F" w:rsidRPr="00CC6F5F" w:rsidTr="00956CC8">
        <w:trPr>
          <w:trHeight w:val="1056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Трансферты бюджету Истринского мр из бюджетов городских и сельских поселений: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13 719,60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13 719,60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C6F5F" w:rsidRPr="00CC6F5F" w:rsidTr="00956CC8">
        <w:trPr>
          <w:trHeight w:val="52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трансферт бюджету Истринского мр из бюджета гп Истра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4 741,00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4 741,00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52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трансферт бюджету Истринского мр из бюджета гп Снегири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159,00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52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трансферт бюджету Истринского мр из бюджета сп Бужаровское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576,10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576,10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52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трансферт бюджету Истринского мр из бюджета сп Ермолинское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52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трансферт бюджету Истринского мр из бюджета сп Ивановск</w:t>
            </w:r>
            <w:r w:rsidR="00E47F42">
              <w:rPr>
                <w:color w:val="000000"/>
                <w:sz w:val="20"/>
                <w:szCs w:val="20"/>
              </w:rPr>
              <w:t>о</w:t>
            </w:r>
            <w:r w:rsidRPr="00CC6F5F">
              <w:rPr>
                <w:color w:val="000000"/>
                <w:sz w:val="20"/>
                <w:szCs w:val="20"/>
              </w:rPr>
              <w:t>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52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трансферт бюджету Истринского мр из бюджета сп Костровское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136,60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52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трансферт бюджету Истринского мр из бюджета сп Лучинское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1 976,50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1 976,50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52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 xml:space="preserve">трансферт бюджету Истринского мр из </w:t>
            </w:r>
            <w:r w:rsidRPr="00CC6F5F">
              <w:rPr>
                <w:color w:val="000000"/>
                <w:sz w:val="20"/>
                <w:szCs w:val="20"/>
              </w:rPr>
              <w:lastRenderedPageBreak/>
              <w:t>бюджета с. Онуфриево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lastRenderedPageBreak/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405,40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405,40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792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 xml:space="preserve">трансферт бюджету Истринского мр из бюджета </w:t>
            </w:r>
            <w:proofErr w:type="spellStart"/>
            <w:r w:rsidRPr="00CC6F5F">
              <w:rPr>
                <w:color w:val="000000"/>
                <w:sz w:val="20"/>
                <w:szCs w:val="20"/>
              </w:rPr>
              <w:t>с.п</w:t>
            </w:r>
            <w:proofErr w:type="spellEnd"/>
            <w:r w:rsidRPr="00CC6F5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C6F5F">
              <w:rPr>
                <w:color w:val="000000"/>
                <w:sz w:val="20"/>
                <w:szCs w:val="20"/>
              </w:rPr>
              <w:t>Павло</w:t>
            </w:r>
            <w:proofErr w:type="spellEnd"/>
            <w:r w:rsidRPr="00CC6F5F">
              <w:rPr>
                <w:color w:val="000000"/>
                <w:sz w:val="20"/>
                <w:szCs w:val="20"/>
              </w:rPr>
              <w:t>-Слободское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2 110,00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2 110,00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52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трансферт бюджету Истринского мр из бюджета сп Новопетровское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52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трансферт бюджету Истринского мр из бюджета сп Обушковское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52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трансферт бюджету Истринского мр из бюджета сп Ядроминское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52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трансферт бюджету Истринского мр из бюджета сп Букаревское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52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2018-2021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79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 xml:space="preserve">Дополнительные работы по ремонту  подъездов по адресу: </w:t>
            </w:r>
            <w:proofErr w:type="spellStart"/>
            <w:r w:rsidRPr="00CC6F5F">
              <w:rPr>
                <w:color w:val="000000"/>
                <w:sz w:val="20"/>
                <w:szCs w:val="20"/>
              </w:rPr>
              <w:t>г.Истра</w:t>
            </w:r>
            <w:proofErr w:type="spellEnd"/>
            <w:r w:rsidRPr="00CC6F5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6F5F">
              <w:rPr>
                <w:color w:val="000000"/>
                <w:sz w:val="20"/>
                <w:szCs w:val="20"/>
              </w:rPr>
              <w:t>ул.Ленина</w:t>
            </w:r>
            <w:proofErr w:type="spellEnd"/>
            <w:r w:rsidRPr="00CC6F5F">
              <w:rPr>
                <w:color w:val="000000"/>
                <w:sz w:val="20"/>
                <w:szCs w:val="20"/>
              </w:rPr>
              <w:t xml:space="preserve"> д.5, 9-ой </w:t>
            </w:r>
            <w:proofErr w:type="spellStart"/>
            <w:r w:rsidRPr="00CC6F5F">
              <w:rPr>
                <w:color w:val="000000"/>
                <w:sz w:val="20"/>
                <w:szCs w:val="20"/>
              </w:rPr>
              <w:t>Гв.дивизии</w:t>
            </w:r>
            <w:proofErr w:type="spellEnd"/>
            <w:r w:rsidRPr="00CC6F5F">
              <w:rPr>
                <w:color w:val="000000"/>
                <w:sz w:val="20"/>
                <w:szCs w:val="20"/>
              </w:rPr>
              <w:t xml:space="preserve"> д.57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субсидия УО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трансферт бюджету Истринского мр из бюджета гп Истра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2 459,00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2 459,00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79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Выполнение работ по ремонту подъездов многоквартирных домов гп Дедовск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закупки по №44-ФЗ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трансферт бюджету Истринского мр из бюджета гп Дедовск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6F5F" w:rsidRPr="00CC6F5F" w:rsidTr="00956CC8">
        <w:trPr>
          <w:trHeight w:val="79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1.2.4.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Выполнение работ по ремонту подъездов многоквартирных домов гп Снегири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субсидия УО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трансферт бюджету Истринского мр из бюджета гп Снегири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956CC8" w:rsidRPr="00CC6F5F" w:rsidTr="00956CC8">
        <w:trPr>
          <w:trHeight w:val="288"/>
        </w:trPr>
        <w:tc>
          <w:tcPr>
            <w:tcW w:w="6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3 018,00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3 018,00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C6F5F" w:rsidRPr="00CC6F5F" w:rsidTr="00956CC8">
        <w:trPr>
          <w:trHeight w:val="288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CC6F5F" w:rsidTr="00956CC8">
        <w:trPr>
          <w:trHeight w:val="1275"/>
        </w:trPr>
        <w:tc>
          <w:tcPr>
            <w:tcW w:w="50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6F5F">
              <w:rPr>
                <w:b/>
                <w:bCs/>
                <w:color w:val="000000"/>
                <w:sz w:val="20"/>
                <w:szCs w:val="20"/>
              </w:rPr>
              <w:t>Задача 2 - Капитальный ремонт и расходы по содержанию имущества многоквартирных домов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Всего, (тыс.руб)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Объем финансирования по годам, (тыс.руб)</w:t>
            </w:r>
          </w:p>
        </w:tc>
      </w:tr>
      <w:tr w:rsidR="00956CC8" w:rsidRPr="00CC6F5F" w:rsidTr="00956CC8">
        <w:trPr>
          <w:trHeight w:val="28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2021</w:t>
            </w:r>
          </w:p>
        </w:tc>
      </w:tr>
      <w:tr w:rsidR="00956CC8" w:rsidRPr="00CC6F5F" w:rsidTr="00956CC8">
        <w:trPr>
          <w:trHeight w:val="52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CC6F5F" w:rsidTr="00956CC8">
        <w:trPr>
          <w:trHeight w:val="40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56CC8" w:rsidRPr="00CC6F5F" w:rsidTr="00956CC8">
        <w:trPr>
          <w:trHeight w:val="40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105 331,60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105 331,60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56CC8" w:rsidRPr="00CC6F5F" w:rsidTr="00956CC8">
        <w:trPr>
          <w:trHeight w:val="28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56CC8" w:rsidRPr="00CC6F5F" w:rsidTr="00956CC8">
        <w:trPr>
          <w:trHeight w:val="585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Средства городского округа Истра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2018-2021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16 208,60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16 208,60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56CC8" w:rsidRPr="00CC6F5F" w:rsidTr="00956CC8">
        <w:trPr>
          <w:trHeight w:val="28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121 960,20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105 751,60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16 208,60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56CC8" w:rsidRPr="00CC6F5F" w:rsidTr="00956CC8">
        <w:trPr>
          <w:trHeight w:val="288"/>
        </w:trPr>
        <w:tc>
          <w:tcPr>
            <w:tcW w:w="50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2.1.  Капитальный ремонт многоквартирных домов и расходы по содержанию имущества многоквартирных домов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207-2021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956CC8" w:rsidRPr="00CC6F5F" w:rsidTr="00956CC8">
        <w:trPr>
          <w:trHeight w:val="40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трансферты бюджету Истринского мр из бюджетов городских и сельских поселений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105331,6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105 331,60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956CC8" w:rsidRPr="00CC6F5F" w:rsidTr="00956CC8">
        <w:trPr>
          <w:trHeight w:val="630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Средства городского округа Истра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2018-2021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13709,6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13 709,60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56CC8" w:rsidRPr="00CC6F5F" w:rsidTr="00956CC8">
        <w:trPr>
          <w:trHeight w:val="28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119 041,20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105 331,60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13 709,60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C6F5F" w:rsidRPr="00CC6F5F" w:rsidTr="00956CC8">
        <w:trPr>
          <w:trHeight w:val="816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Ремонт цоколя, отмостки, фасада многоквартирных домов №8, устройство козырьков над балконами в жилом доме №14 </w:t>
            </w:r>
            <w:proofErr w:type="spellStart"/>
            <w:r w:rsidRPr="00CC6F5F">
              <w:rPr>
                <w:color w:val="000000"/>
                <w:sz w:val="16"/>
                <w:szCs w:val="16"/>
              </w:rPr>
              <w:t>п.Первомайский</w:t>
            </w:r>
            <w:proofErr w:type="spellEnd"/>
            <w:r w:rsidRPr="00CC6F5F">
              <w:rPr>
                <w:color w:val="000000"/>
                <w:sz w:val="16"/>
                <w:szCs w:val="16"/>
              </w:rPr>
              <w:t xml:space="preserve"> сп Лучинское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субсидия в целях финансового обеспечения (возмещения) затрат по капитальному ремонту многоквартирных домов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трансферт бюджету Истринского мр из бюджета сп Лучинское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6 182,50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6 182,50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244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lastRenderedPageBreak/>
              <w:t>2.1.2.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Ремонт кровельного покрытия, стропильной системы. Водосточной кровельной системы. Карнизов и свесов. Ремонт отмостки. Крылец (металлоконструкции) с гидроизоляцией стен и примыкания, водостока бетонного. Металлического ограждения спуска дорожки. Подпорной стенки от водоотлива, с гидроизоляцией. Ремонт цоколя с облицовкой плиткой. Покрытия крыши, кровли козырька над входом. Жилой дом №2 в </w:t>
            </w:r>
            <w:proofErr w:type="spellStart"/>
            <w:r w:rsidRPr="00CC6F5F">
              <w:rPr>
                <w:color w:val="000000"/>
                <w:sz w:val="16"/>
                <w:szCs w:val="16"/>
              </w:rPr>
              <w:t>пос.Чеховский</w:t>
            </w:r>
            <w:proofErr w:type="spellEnd"/>
            <w:r w:rsidRPr="00CC6F5F">
              <w:rPr>
                <w:color w:val="000000"/>
                <w:sz w:val="16"/>
                <w:szCs w:val="16"/>
              </w:rPr>
              <w:t xml:space="preserve"> с/п Лучинское Истринского муниципального района Московской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субсидия в целях финансового обеспечения (возмещения) затрат по капитальному ремонту многоквартирных домов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трансферт бюджету Истринского мр из бюджета сп Лучинское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5 023,50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5 023,50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816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Замена кровли дома №15 в п. Курсаково сп Ядроминское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субсидия в целях финансового обеспечения (возмещения) затрат по капитальному ремонту многоквартирных домов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трансферт бюджету Истринского мр из бюджета сп Ядроминское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1 977,00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1 977,00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816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Замена кровли многоквартирного  дома № 28 в п. Курсаково сп Ядроминское.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субсидия в целях финансового обеспечения (возмещения) затрат по капитальному ремонту многоквартирных домов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трансферт бюджету Истринского мр из бюджета сп Ядроминское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1 867,00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1 867,00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816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Ремонт отмостки жилого дома №29 в п. Курсаково сп Ядроминское.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субсидия в целях финансового обеспечения (возмещения) затрат по капитальному ремонту многоквартирных домов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трансферт бюджету Истринского мр из бюджета сп Ядроминское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249,00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816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Ремонт фасада по адресу: М.О., Истринский район, п. Курсаково, д.24 герметизация межпанельных швов в сп Ядроминское.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субсидия в целях финансового обеспечения (возмещения) затрат по капитальному ремонту многоквартирных домов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трансферт бюджету Истринского мр из бюджета сп Ядроминское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6 477,00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6 477,00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816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Ремонт электроснабжения жилого дома в дер. Савельево д.22 сп Ядроминское.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субсидия в целях финансового обеспечения (возмещения) затрат по капитальному ремонту многоквартирных домов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трансферт бюджету Истринского мр из бюджета сп Ядроминское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895,00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816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lastRenderedPageBreak/>
              <w:t>2.1.8.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Капитальный ремонт фасада дома №14 по ул. Майская д. Покровское СП Обушковское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субсидия в целях финансового обеспечения (возмещения) затрат по капитальному ремонту многоквартирных домов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трансферт бюджету Истринского мр из бюджета сп Обушковское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6 924,00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6 924,00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816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2.1.9.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Капитальный ремонт кровли дома №14 по ул. Майская д. Покровское СП Обушковское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субсидия в целях финансового обеспечения (возмещения) затрат по капитальному ремонту многоквартирных домов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трансферт бюджету Истринского мр из бюджета сп Обушковское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6 916,00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6 916,00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142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2.1.10.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Замена оконных блоков, входных </w:t>
            </w:r>
            <w:proofErr w:type="spellStart"/>
            <w:r w:rsidRPr="00CC6F5F">
              <w:rPr>
                <w:color w:val="000000"/>
                <w:sz w:val="16"/>
                <w:szCs w:val="16"/>
              </w:rPr>
              <w:t>металических</w:t>
            </w:r>
            <w:proofErr w:type="spellEnd"/>
            <w:r w:rsidRPr="00CC6F5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C6F5F">
              <w:rPr>
                <w:color w:val="000000"/>
                <w:sz w:val="16"/>
                <w:szCs w:val="16"/>
              </w:rPr>
              <w:t>дверей.Устройство</w:t>
            </w:r>
            <w:proofErr w:type="spellEnd"/>
            <w:r w:rsidRPr="00CC6F5F">
              <w:rPr>
                <w:color w:val="000000"/>
                <w:sz w:val="16"/>
                <w:szCs w:val="16"/>
              </w:rPr>
              <w:t xml:space="preserve"> тамбурных дверей и перегородок. Разборка деревянных конструкций лестниц, ограждений, полов с полной заменой основания. Замена деревянного пола на 1 этаже на плиточный с засыпкой подвала ПГС в 2-х этажном жилом доме № 23 пос. Гидроузел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субсидия в целях финансового обеспечения (возмещения) затрат по капитальному ремонту многоквартирных домов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трансферт бюджету Истринского мр из бюджета сп Бужаровское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2 816,40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2 816,40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112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2.1.11.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Утепление фасадов д. 4,5 д. Бужарово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трансферт бюджету Истринского мр из бюджета сп Бужаровское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6 002,70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6 002,70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142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2.1.12.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Ремонт цоколя и вентиляционных шахт. Ремонт цветочных кирпичных клумб. Устройство водосточной системы и установка </w:t>
            </w:r>
            <w:proofErr w:type="spellStart"/>
            <w:r w:rsidRPr="00CC6F5F">
              <w:rPr>
                <w:color w:val="000000"/>
                <w:sz w:val="16"/>
                <w:szCs w:val="16"/>
              </w:rPr>
              <w:t>снегодержателей</w:t>
            </w:r>
            <w:proofErr w:type="spellEnd"/>
            <w:r w:rsidRPr="00CC6F5F">
              <w:rPr>
                <w:color w:val="000000"/>
                <w:sz w:val="16"/>
                <w:szCs w:val="16"/>
              </w:rPr>
              <w:t>. Ремонт фасада входной группы, козырька, опорной части, крылец, ступеней, кровли в многоэтажном 3-подъездном жилом доме № 27 пос. Гидроузел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трансферт бюджету Истринского мр из бюджета сп Бужаровское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3 261,90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3 261,90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2856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lastRenderedPageBreak/>
              <w:t>2.1.13.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Ремонт окон, дверей, тамбуров, полов, в т.ч. ступеней. Ремонт стен, потолков (в т.ч. на последнем этаже подвесной потолок), электроснабжения, ограждения, водосточной системы. </w:t>
            </w:r>
            <w:proofErr w:type="spellStart"/>
            <w:r w:rsidRPr="00CC6F5F">
              <w:rPr>
                <w:color w:val="000000"/>
                <w:sz w:val="16"/>
                <w:szCs w:val="16"/>
              </w:rPr>
              <w:t>Снегодержатели</w:t>
            </w:r>
            <w:proofErr w:type="spellEnd"/>
            <w:r w:rsidRPr="00CC6F5F">
              <w:rPr>
                <w:color w:val="000000"/>
                <w:sz w:val="16"/>
                <w:szCs w:val="16"/>
              </w:rPr>
              <w:t xml:space="preserve">. Разборка клумб и бетонирование этого места. Ремонт фасада входной группы (козырек кованный с опорной частью, крыша (металлочерепица), бетонное крыльцо с бетонной плиткой. Пандус с ограждением из нержавейки. Водосточная система на козырьке. Косметический ремонт цоколя, прилегающих </w:t>
            </w:r>
            <w:proofErr w:type="spellStart"/>
            <w:r w:rsidRPr="00CC6F5F">
              <w:rPr>
                <w:color w:val="000000"/>
                <w:sz w:val="16"/>
                <w:szCs w:val="16"/>
              </w:rPr>
              <w:t>вентшахт</w:t>
            </w:r>
            <w:proofErr w:type="spellEnd"/>
            <w:r w:rsidRPr="00CC6F5F">
              <w:rPr>
                <w:color w:val="000000"/>
                <w:sz w:val="16"/>
                <w:szCs w:val="16"/>
              </w:rPr>
              <w:t xml:space="preserve"> и отмостки, в т.ч. отливы по балконам, в жилом доме № 30 (2 подъезда) пос. Гидроузел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трансферт бюджету Истринского мр из бюджета сп Бужаровское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8 193,90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8 193,90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346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2.1.14.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Ремонт окон, дверей, тамбуров с утеплением, входной части подъезда, полов, в т.ч. ступеней. Ремонт стен, потолков (в т.ч. на последнем этаже подвесной потолок), электроснабжения, ограждения (ремонт и перила), водосточной системы. </w:t>
            </w:r>
            <w:proofErr w:type="spellStart"/>
            <w:r w:rsidRPr="00CC6F5F">
              <w:rPr>
                <w:color w:val="000000"/>
                <w:sz w:val="16"/>
                <w:szCs w:val="16"/>
              </w:rPr>
              <w:t>Снегодержатели</w:t>
            </w:r>
            <w:proofErr w:type="spellEnd"/>
            <w:r w:rsidRPr="00CC6F5F">
              <w:rPr>
                <w:color w:val="000000"/>
                <w:sz w:val="16"/>
                <w:szCs w:val="16"/>
              </w:rPr>
              <w:t xml:space="preserve">. Разборка клумб и бетонирование этого места. Ремонт фасада входной группы (ремонт, окраска, </w:t>
            </w:r>
            <w:proofErr w:type="spellStart"/>
            <w:r w:rsidRPr="00CC6F5F">
              <w:rPr>
                <w:color w:val="000000"/>
                <w:sz w:val="16"/>
                <w:szCs w:val="16"/>
              </w:rPr>
              <w:t>антигрибок</w:t>
            </w:r>
            <w:proofErr w:type="spellEnd"/>
            <w:r w:rsidRPr="00CC6F5F">
              <w:rPr>
                <w:color w:val="000000"/>
                <w:sz w:val="16"/>
                <w:szCs w:val="16"/>
              </w:rPr>
              <w:t xml:space="preserve">). Ремонт входной группы (разборка козырька, стен, крыши, крыльца, ступеней). Козырек кованый с опорной частью, крыша (металлочерепица),бетонное крыльцо с бетонной плиткой. Пандус с ограждением из нержавейки. Водосточная система на козырьке. Косметический ремонт цоколя, прилегающих </w:t>
            </w:r>
            <w:proofErr w:type="spellStart"/>
            <w:r w:rsidRPr="00CC6F5F">
              <w:rPr>
                <w:color w:val="000000"/>
                <w:sz w:val="16"/>
                <w:szCs w:val="16"/>
              </w:rPr>
              <w:t>вентшахт</w:t>
            </w:r>
            <w:proofErr w:type="spellEnd"/>
            <w:r w:rsidRPr="00CC6F5F">
              <w:rPr>
                <w:color w:val="000000"/>
                <w:sz w:val="16"/>
                <w:szCs w:val="16"/>
              </w:rPr>
              <w:t xml:space="preserve"> и отмостки, в т.ч. отливы по балконам, в </w:t>
            </w:r>
            <w:r w:rsidRPr="00CC6F5F">
              <w:rPr>
                <w:color w:val="000000"/>
                <w:sz w:val="16"/>
                <w:szCs w:val="16"/>
              </w:rPr>
              <w:lastRenderedPageBreak/>
              <w:t>жилом доме № 31 (3подъезда) пос. Гидроузел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трансферт бюджету Истринского мр из бюджета сп Бужаровское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9 033,00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9 033,00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346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2.1.15.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Ремонт окон, дверей, тамбуров с утеплением, входной части подъезда, полов, в т.ч. ступеней. Ремонт стен, потолков (в т.ч. на последнем этаже подвесной потолок), электроснабжения, ограждения (ремонт и перила), водосточной системы. </w:t>
            </w:r>
            <w:proofErr w:type="spellStart"/>
            <w:r w:rsidRPr="00CC6F5F">
              <w:rPr>
                <w:color w:val="000000"/>
                <w:sz w:val="16"/>
                <w:szCs w:val="16"/>
              </w:rPr>
              <w:t>Снегодержатели</w:t>
            </w:r>
            <w:proofErr w:type="spellEnd"/>
            <w:r w:rsidRPr="00CC6F5F">
              <w:rPr>
                <w:color w:val="000000"/>
                <w:sz w:val="16"/>
                <w:szCs w:val="16"/>
              </w:rPr>
              <w:t xml:space="preserve">. Разборка клумб и бетонирование этого места. Ремонт фасада входной группы (ремонт, окраска, </w:t>
            </w:r>
            <w:proofErr w:type="spellStart"/>
            <w:r w:rsidRPr="00CC6F5F">
              <w:rPr>
                <w:color w:val="000000"/>
                <w:sz w:val="16"/>
                <w:szCs w:val="16"/>
              </w:rPr>
              <w:t>антигрибок</w:t>
            </w:r>
            <w:proofErr w:type="spellEnd"/>
            <w:r w:rsidRPr="00CC6F5F">
              <w:rPr>
                <w:color w:val="000000"/>
                <w:sz w:val="16"/>
                <w:szCs w:val="16"/>
              </w:rPr>
              <w:t xml:space="preserve">). Ремонт входной группы (разборка козырька, стен, крыши, крыльца, ступеней). Козырек кованый с опорной частью, крыша (металлочерепица), бетонное крыльцо с бетонной плиткой. Пандус с ограждением из нержавейки. Водосточная система на козырьке. Косметический ремонт цоколя, прилегающих </w:t>
            </w:r>
            <w:proofErr w:type="spellStart"/>
            <w:r w:rsidRPr="00CC6F5F">
              <w:rPr>
                <w:color w:val="000000"/>
                <w:sz w:val="16"/>
                <w:szCs w:val="16"/>
              </w:rPr>
              <w:t>вентшахт</w:t>
            </w:r>
            <w:proofErr w:type="spellEnd"/>
            <w:r w:rsidRPr="00CC6F5F">
              <w:rPr>
                <w:color w:val="000000"/>
                <w:sz w:val="16"/>
                <w:szCs w:val="16"/>
              </w:rPr>
              <w:t xml:space="preserve"> и отмостки, в т.ч. отливы по балконам, в жилом доме № 32 (3 подъезда) пос. Гидроузел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трансферт бюджету Истринского мр из бюджета сп Бужаровское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8 939,20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8 939,20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40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2.1.16.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Ремонт кровель в д. Рычково </w:t>
            </w:r>
            <w:proofErr w:type="spellStart"/>
            <w:r w:rsidRPr="00CC6F5F">
              <w:rPr>
                <w:color w:val="000000"/>
                <w:sz w:val="16"/>
                <w:szCs w:val="16"/>
              </w:rPr>
              <w:t>ул.Военная</w:t>
            </w:r>
            <w:proofErr w:type="spellEnd"/>
            <w:r w:rsidRPr="00CC6F5F">
              <w:rPr>
                <w:color w:val="000000"/>
                <w:sz w:val="16"/>
                <w:szCs w:val="16"/>
              </w:rPr>
              <w:t xml:space="preserve">  д.1, д.2, д.32, д.33, д.34, д.36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закупки по №44-ФЗ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трансферт бюджету Истринского мр из бюджета сп Ермолинское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9 012,60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9 012,60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40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lastRenderedPageBreak/>
              <w:t>2.1.17.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Утепление торцовых частей фасадов ж/д №7,8,11,12 в п. Агрогородок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закупки по №44-ФЗ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трансферт бюджету Истринского мр из бюджета сп Ермолинское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7 485,90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7 485,90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40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2.1.18.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Ремонт кровли </w:t>
            </w:r>
            <w:proofErr w:type="spellStart"/>
            <w:r w:rsidRPr="00CC6F5F">
              <w:rPr>
                <w:color w:val="000000"/>
                <w:sz w:val="16"/>
                <w:szCs w:val="16"/>
              </w:rPr>
              <w:t>п.Румянцево</w:t>
            </w:r>
            <w:proofErr w:type="spellEnd"/>
            <w:r w:rsidRPr="00CC6F5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C6F5F">
              <w:rPr>
                <w:color w:val="000000"/>
                <w:sz w:val="16"/>
                <w:szCs w:val="16"/>
              </w:rPr>
              <w:t>ул.Фабричная</w:t>
            </w:r>
            <w:proofErr w:type="spellEnd"/>
            <w:r w:rsidRPr="00CC6F5F">
              <w:rPr>
                <w:color w:val="000000"/>
                <w:sz w:val="16"/>
                <w:szCs w:val="16"/>
              </w:rPr>
              <w:t xml:space="preserve"> д.8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закупки по №44-ФЗ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трансферт бюджету Истринского мр из бюджета сп Новопетровское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326,00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816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2.1.19.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Ремонт МКД д. Алехново, д. 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субсидия в целях финансового обеспечения (возмещения) затрат по капитальному ремонту многоквартирных домов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трансферт бюджету Истринского мр из бюджета сп Бужаровское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5 824,00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5824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816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2.1.20.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Утепление дома, ремонт входа в подвал и подвала в ж/д № 24а д. Синево, ремонт входа в подвал в ж/д № 24 д. Синево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субсидия в целях финансового обеспечения (возмещения) затрат по капитальному ремонту многоквартирных домов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трансферт бюджету Истринского мр из бюджета сп Бужаровское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4 745,00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4 745,00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660"/>
        </w:trPr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2.1.21.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Ремонт газовых емкостей (МКД) д. Пречистое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закупки по №44-ФЗ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трансферт бюджету Истринского мр из бюджета с Новопетровское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3 180,00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3 180,00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70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2.1.22.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 Проведение работ по ремонту муниципального жилищного фонда  г.о. Истра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закупки по №44-ФЗ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2018-2021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70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2.1.23.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Замена газового оборудования  в муниципальном жилом фонде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закупки по №44-ФЗ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2018-2021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2 501,00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2 501,00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70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2.1.24.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Ремонт  многоквартирных домов по адресам: п. Глебовский, ул. Октябрьская, д.44, д. 47, д. 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закупки по №44-ФЗ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2018-2021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4 738,75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4 738,75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70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2.1.25.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Работы завершающие (отделочные) по ремонту фасадов МКД в п. Агрогородок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закупки по №44-ФЗ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2 578,50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2 578,50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136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2.1.26.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Ремонт внутридомового газового оборудования жилых домов</w:t>
            </w:r>
            <w:r w:rsidRPr="00CC6F5F">
              <w:rPr>
                <w:color w:val="000000"/>
                <w:sz w:val="16"/>
                <w:szCs w:val="16"/>
              </w:rPr>
              <w:br/>
              <w:t>по адресу: городской округ Истра, микрорайон Истра-1,</w:t>
            </w:r>
            <w:r w:rsidRPr="00CC6F5F">
              <w:rPr>
                <w:color w:val="000000"/>
                <w:sz w:val="16"/>
                <w:szCs w:val="16"/>
              </w:rPr>
              <w:br/>
              <w:t>дома №№22А, 22Б, 23 - 32, 54 – 56, 67 – 69, 77, 80 – 84, 88, 96, 97, 98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субсидия в целях финансового обеспечения (возмещения) затрат по капитальному ремонту многоквартирных домов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3 526,15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3 526,15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4368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lastRenderedPageBreak/>
              <w:t>2.1.27.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Предоставление доступа к электронным сервисам цифровой инфраструктуры </w:t>
            </w:r>
            <w:r w:rsidRPr="00CC6F5F">
              <w:rPr>
                <w:color w:val="000000"/>
                <w:sz w:val="16"/>
                <w:szCs w:val="16"/>
              </w:rPr>
              <w:br w:type="page"/>
              <w:t xml:space="preserve">в сфере жилищно-коммунального хозяйства для обеспечения равных возможностей собственникам помещений  многоквартирных домов в инициации и организации проведения общих собраний собственников, а также отраслевого сервиса мониторинга выполнения нормативных требований по благоустройству, санитарному состоянию территорий, реализации жилищной реформы, организации капитального и текущего ремонта и содержания жилищного фонда Московской области, функционированию коммунальной и  инженерной инфраструктуры, оценки показателей в жилищно-коммунальной сфере на территории муниципальных образований Московской области </w:t>
            </w:r>
            <w:r w:rsidRPr="00CC6F5F">
              <w:rPr>
                <w:color w:val="000000"/>
                <w:sz w:val="16"/>
                <w:szCs w:val="16"/>
              </w:rPr>
              <w:br w:type="page"/>
              <w:t>в информационно-телекоммуникационной сети «Интернет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90AB6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совместные</w:t>
            </w:r>
            <w:r w:rsidR="00CC6F5F" w:rsidRPr="00CC6F5F">
              <w:rPr>
                <w:color w:val="000000"/>
                <w:sz w:val="16"/>
                <w:szCs w:val="16"/>
              </w:rPr>
              <w:t xml:space="preserve"> торги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365,20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365,20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CC6F5F" w:rsidRPr="00CC6F5F" w:rsidTr="00956CC8">
        <w:trPr>
          <w:trHeight w:val="912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sz w:val="16"/>
                <w:szCs w:val="16"/>
              </w:rPr>
            </w:pPr>
            <w:r w:rsidRPr="00CC6F5F">
              <w:rPr>
                <w:sz w:val="16"/>
                <w:szCs w:val="16"/>
              </w:rPr>
              <w:t>средства  бюджета Московской области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sz w:val="16"/>
                <w:szCs w:val="16"/>
              </w:rPr>
            </w:pPr>
            <w:r w:rsidRPr="00CC6F5F">
              <w:rPr>
                <w:sz w:val="16"/>
                <w:szCs w:val="16"/>
              </w:rPr>
              <w:t>2018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sz w:val="16"/>
                <w:szCs w:val="16"/>
              </w:rPr>
            </w:pPr>
            <w:r w:rsidRPr="00CC6F5F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90AB6" w:rsidRDefault="00CC6F5F" w:rsidP="00CC6F5F">
            <w:pPr>
              <w:jc w:val="center"/>
              <w:rPr>
                <w:sz w:val="16"/>
                <w:szCs w:val="16"/>
              </w:rPr>
            </w:pPr>
            <w:r w:rsidRPr="00C90AB6">
              <w:rPr>
                <w:sz w:val="16"/>
                <w:szCs w:val="16"/>
              </w:rPr>
              <w:t>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90AB6" w:rsidRDefault="00CC6F5F" w:rsidP="00CC6F5F">
            <w:pPr>
              <w:jc w:val="center"/>
              <w:rPr>
                <w:sz w:val="16"/>
                <w:szCs w:val="16"/>
              </w:rPr>
            </w:pPr>
            <w:r w:rsidRPr="00C90AB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90AB6" w:rsidRDefault="00CC6F5F" w:rsidP="00CC6F5F">
            <w:pPr>
              <w:jc w:val="center"/>
              <w:rPr>
                <w:sz w:val="16"/>
                <w:szCs w:val="16"/>
              </w:rPr>
            </w:pPr>
            <w:r w:rsidRPr="00C90AB6">
              <w:rPr>
                <w:sz w:val="16"/>
                <w:szCs w:val="16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90AB6" w:rsidRDefault="00CC6F5F" w:rsidP="00CC6F5F">
            <w:pPr>
              <w:jc w:val="center"/>
              <w:rPr>
                <w:sz w:val="16"/>
                <w:szCs w:val="16"/>
              </w:rPr>
            </w:pPr>
            <w:r w:rsidRPr="00C90AB6">
              <w:rPr>
                <w:sz w:val="16"/>
                <w:szCs w:val="16"/>
              </w:rPr>
              <w:t> </w:t>
            </w:r>
          </w:p>
        </w:tc>
      </w:tr>
      <w:tr w:rsidR="00CC6F5F" w:rsidRPr="00CC6F5F" w:rsidTr="00956CC8">
        <w:trPr>
          <w:trHeight w:val="178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2.1.28.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Капитальный ремонт кровель многоквартирных домов, расположенных на территории городского округа Истра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закупки по №44-ФЗ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</w:t>
            </w:r>
          </w:p>
        </w:tc>
      </w:tr>
      <w:tr w:rsidR="00956CC8" w:rsidRPr="00CC6F5F" w:rsidTr="00956CC8">
        <w:trPr>
          <w:trHeight w:val="288"/>
        </w:trPr>
        <w:tc>
          <w:tcPr>
            <w:tcW w:w="50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 xml:space="preserve">2.2. Установка приборов учета в </w:t>
            </w:r>
            <w:r w:rsidR="00E47F42" w:rsidRPr="00CC6F5F">
              <w:rPr>
                <w:b/>
                <w:bCs/>
                <w:color w:val="000000"/>
                <w:sz w:val="16"/>
                <w:szCs w:val="16"/>
              </w:rPr>
              <w:t>многоквартирных</w:t>
            </w:r>
            <w:r w:rsidRPr="00CC6F5F">
              <w:rPr>
                <w:b/>
                <w:bCs/>
                <w:color w:val="000000"/>
                <w:sz w:val="16"/>
                <w:szCs w:val="16"/>
              </w:rPr>
              <w:t xml:space="preserve"> домах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Всего, (тыс.руб)</w:t>
            </w:r>
          </w:p>
        </w:tc>
        <w:tc>
          <w:tcPr>
            <w:tcW w:w="6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Объем финансирования по годам, (тыс.руб)</w:t>
            </w:r>
          </w:p>
        </w:tc>
      </w:tr>
      <w:tr w:rsidR="00956CC8" w:rsidRPr="00CC6F5F" w:rsidTr="00956CC8">
        <w:trPr>
          <w:trHeight w:val="28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2021</w:t>
            </w:r>
          </w:p>
        </w:tc>
      </w:tr>
      <w:tr w:rsidR="00956CC8" w:rsidRPr="00CC6F5F" w:rsidTr="00956CC8">
        <w:trPr>
          <w:trHeight w:val="600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2018-2021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2 499,00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</w:t>
            </w:r>
          </w:p>
        </w:tc>
      </w:tr>
      <w:tr w:rsidR="00956CC8" w:rsidRPr="00CC6F5F" w:rsidTr="00956CC8">
        <w:trPr>
          <w:trHeight w:val="600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Средства  бюджета Истринского муниципального района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20"/>
                <w:szCs w:val="20"/>
              </w:rPr>
            </w:pPr>
            <w:r w:rsidRPr="00CC6F5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56CC8" w:rsidRPr="00CC6F5F" w:rsidTr="00956CC8">
        <w:trPr>
          <w:trHeight w:val="288"/>
        </w:trPr>
        <w:tc>
          <w:tcPr>
            <w:tcW w:w="5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2 919,00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2 499,00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C6F5F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C6F5F" w:rsidRPr="00CC6F5F" w:rsidTr="00956CC8">
        <w:trPr>
          <w:trHeight w:val="40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lastRenderedPageBreak/>
              <w:t>2.2.1.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Экспертиза сметной документации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закупки по №44-ФЗ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Средства  бюджета Истринского муниципального района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C6F5F" w:rsidRPr="00CC6F5F" w:rsidTr="00956CC8">
        <w:trPr>
          <w:trHeight w:val="163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2.2.2.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Установка индивидуальных (квартирных) приборов учета в жилых помещениях, находящихся в муниципальной собственности г.о. Истра: холодной и горячей воды - не оборудованных данными приборами учета по состоянию на 31.12.2017 года; электроэнергии  - срок эксплуатации или </w:t>
            </w:r>
            <w:proofErr w:type="spellStart"/>
            <w:r w:rsidRPr="00CC6F5F">
              <w:rPr>
                <w:color w:val="000000"/>
                <w:sz w:val="16"/>
                <w:szCs w:val="16"/>
              </w:rPr>
              <w:t>межповерочный</w:t>
            </w:r>
            <w:proofErr w:type="spellEnd"/>
            <w:r w:rsidRPr="00CC6F5F">
              <w:rPr>
                <w:color w:val="000000"/>
                <w:sz w:val="16"/>
                <w:szCs w:val="16"/>
              </w:rPr>
              <w:t xml:space="preserve"> интервал которых истек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закупки по №44-ФЗ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2018-2021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1 666,00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1 666,00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C6F5F" w:rsidRPr="00CC6F5F" w:rsidTr="00956CC8">
        <w:trPr>
          <w:trHeight w:val="10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2.2.3.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Установка индивидуальных (квартирных) приборов учета в жилых помещениях, находящихся в муниципальной собственности г.о. Истра: электроэнергии  - срок эксплуатации или </w:t>
            </w:r>
            <w:proofErr w:type="spellStart"/>
            <w:r w:rsidRPr="00CC6F5F">
              <w:rPr>
                <w:color w:val="000000"/>
                <w:sz w:val="16"/>
                <w:szCs w:val="16"/>
              </w:rPr>
              <w:t>межповерочный</w:t>
            </w:r>
            <w:proofErr w:type="spellEnd"/>
            <w:r w:rsidRPr="00CC6F5F">
              <w:rPr>
                <w:color w:val="000000"/>
                <w:sz w:val="16"/>
                <w:szCs w:val="16"/>
              </w:rPr>
              <w:t xml:space="preserve"> интервал которых истек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 xml:space="preserve">субсидия в целях финансового обеспечения (возмещения) затрат по капитальному ремонту многоквартирных домов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2018-2021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833,00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833,00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F5F" w:rsidRPr="00CC6F5F" w:rsidRDefault="00CC6F5F" w:rsidP="00CC6F5F">
            <w:pPr>
              <w:jc w:val="center"/>
              <w:rPr>
                <w:color w:val="000000"/>
                <w:sz w:val="16"/>
                <w:szCs w:val="16"/>
              </w:rPr>
            </w:pPr>
            <w:r w:rsidRPr="00CC6F5F">
              <w:rPr>
                <w:color w:val="000000"/>
                <w:sz w:val="16"/>
                <w:szCs w:val="16"/>
              </w:rPr>
              <w:t>0,00</w:t>
            </w:r>
          </w:p>
        </w:tc>
      </w:tr>
    </w:tbl>
    <w:p w:rsidR="008F51CB" w:rsidRDefault="008F51CB" w:rsidP="003E4F86">
      <w:pPr>
        <w:widowControl w:val="0"/>
        <w:autoSpaceDE w:val="0"/>
        <w:autoSpaceDN w:val="0"/>
        <w:adjustRightInd w:val="0"/>
        <w:jc w:val="both"/>
      </w:pPr>
    </w:p>
    <w:p w:rsidR="003E4F86" w:rsidRDefault="003E4F86" w:rsidP="005A5F08">
      <w:pPr>
        <w:widowControl w:val="0"/>
        <w:autoSpaceDE w:val="0"/>
        <w:autoSpaceDN w:val="0"/>
        <w:adjustRightInd w:val="0"/>
        <w:ind w:firstLine="540"/>
        <w:jc w:val="both"/>
      </w:pPr>
    </w:p>
    <w:p w:rsidR="003E4F86" w:rsidRPr="00F35647" w:rsidRDefault="003E4F86" w:rsidP="00D2625F">
      <w:pPr>
        <w:widowControl w:val="0"/>
        <w:autoSpaceDE w:val="0"/>
        <w:autoSpaceDN w:val="0"/>
        <w:adjustRightInd w:val="0"/>
        <w:jc w:val="both"/>
        <w:sectPr w:rsidR="003E4F86" w:rsidRPr="00F35647" w:rsidSect="00757BEA">
          <w:pgSz w:w="16838" w:h="11906" w:orient="landscape"/>
          <w:pgMar w:top="567" w:right="567" w:bottom="567" w:left="567" w:header="567" w:footer="567" w:gutter="0"/>
          <w:cols w:space="720"/>
          <w:noEndnote/>
        </w:sectPr>
      </w:pPr>
    </w:p>
    <w:tbl>
      <w:tblPr>
        <w:tblW w:w="10669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5"/>
        <w:gridCol w:w="691"/>
        <w:gridCol w:w="129"/>
        <w:gridCol w:w="4440"/>
        <w:gridCol w:w="2126"/>
        <w:gridCol w:w="1559"/>
        <w:gridCol w:w="86"/>
        <w:gridCol w:w="236"/>
        <w:gridCol w:w="1238"/>
        <w:gridCol w:w="60"/>
        <w:gridCol w:w="89"/>
      </w:tblGrid>
      <w:tr w:rsidR="00924F20" w:rsidRPr="008F27CA" w:rsidTr="00A71D9F">
        <w:trPr>
          <w:trHeight w:val="953"/>
        </w:trPr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F20" w:rsidRPr="008F27CA" w:rsidRDefault="00924F2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F20" w:rsidRPr="008F27CA" w:rsidRDefault="00924F2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39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24F20" w:rsidRPr="008F27CA" w:rsidRDefault="00924F2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F27CA">
              <w:rPr>
                <w:color w:val="000000"/>
                <w:sz w:val="20"/>
                <w:szCs w:val="20"/>
              </w:rPr>
              <w:t>Приложение №</w:t>
            </w:r>
            <w:r w:rsidR="00E47F42">
              <w:rPr>
                <w:color w:val="000000"/>
                <w:sz w:val="20"/>
                <w:szCs w:val="20"/>
              </w:rPr>
              <w:t>1</w:t>
            </w:r>
            <w:r w:rsidRPr="008F27CA">
              <w:rPr>
                <w:color w:val="000000"/>
                <w:sz w:val="20"/>
                <w:szCs w:val="20"/>
              </w:rPr>
              <w:t xml:space="preserve"> к подпрограмме </w:t>
            </w:r>
            <w:r w:rsidR="00690356" w:rsidRPr="008F27CA">
              <w:rPr>
                <w:color w:val="000000"/>
                <w:sz w:val="20"/>
                <w:szCs w:val="20"/>
              </w:rPr>
              <w:t xml:space="preserve">№ 4 </w:t>
            </w:r>
            <w:r w:rsidRPr="008F27CA">
              <w:rPr>
                <w:color w:val="000000"/>
                <w:sz w:val="20"/>
                <w:szCs w:val="20"/>
              </w:rPr>
              <w:t xml:space="preserve">"Капитальный ремонт МКД" муниципальной программы </w:t>
            </w:r>
          </w:p>
          <w:p w:rsidR="00924F20" w:rsidRPr="008F27CA" w:rsidRDefault="00924F2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F27CA">
              <w:rPr>
                <w:color w:val="000000"/>
                <w:sz w:val="20"/>
                <w:szCs w:val="20"/>
              </w:rPr>
              <w:t>«</w:t>
            </w:r>
            <w:r w:rsidR="00B73BC9" w:rsidRPr="00B73BC9">
              <w:rPr>
                <w:color w:val="000000"/>
                <w:sz w:val="20"/>
                <w:szCs w:val="20"/>
              </w:rPr>
              <w:t>Развитие инженерной инфраструктуры и энергоэффективности городского округа Истра в 2017-2021 годах</w:t>
            </w:r>
            <w:r w:rsidRPr="008F27CA">
              <w:rPr>
                <w:color w:val="000000"/>
                <w:sz w:val="20"/>
                <w:szCs w:val="20"/>
              </w:rPr>
              <w:t>»</w:t>
            </w:r>
          </w:p>
        </w:tc>
      </w:tr>
      <w:tr w:rsidR="00924F20" w:rsidRPr="00CE3DCB" w:rsidTr="00A71D9F">
        <w:trPr>
          <w:gridAfter w:val="1"/>
          <w:wAfter w:w="89" w:type="dxa"/>
          <w:trHeight w:val="322"/>
        </w:trPr>
        <w:tc>
          <w:tcPr>
            <w:tcW w:w="5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71D9F" w:rsidRPr="00CE3DCB" w:rsidRDefault="00A71D9F" w:rsidP="00F20861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924F20" w:rsidRPr="00CE3DCB" w:rsidRDefault="00924F20" w:rsidP="00F20861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 w:rsidRPr="00CE3DCB">
              <w:rPr>
                <w:b/>
                <w:color w:val="000000"/>
                <w:sz w:val="16"/>
                <w:szCs w:val="16"/>
              </w:rPr>
              <w:t>Адресны</w:t>
            </w:r>
            <w:r w:rsidR="00092B05" w:rsidRPr="00CE3DCB">
              <w:rPr>
                <w:b/>
                <w:color w:val="000000"/>
                <w:sz w:val="16"/>
                <w:szCs w:val="16"/>
              </w:rPr>
              <w:t>й</w:t>
            </w:r>
            <w:r w:rsidRPr="00CE3DCB">
              <w:rPr>
                <w:b/>
                <w:color w:val="000000"/>
                <w:sz w:val="16"/>
                <w:szCs w:val="16"/>
              </w:rPr>
              <w:t xml:space="preserve"> перечень подъез</w:t>
            </w:r>
            <w:r w:rsidR="00092B05" w:rsidRPr="00CE3DCB">
              <w:rPr>
                <w:b/>
                <w:color w:val="000000"/>
                <w:sz w:val="16"/>
                <w:szCs w:val="16"/>
              </w:rPr>
              <w:t>д</w:t>
            </w:r>
            <w:r w:rsidRPr="00CE3DCB">
              <w:rPr>
                <w:b/>
                <w:color w:val="000000"/>
                <w:sz w:val="16"/>
                <w:szCs w:val="16"/>
              </w:rPr>
              <w:t>ов, 2017 год</w:t>
            </w: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4F20" w:rsidRPr="00CE3DCB" w:rsidRDefault="00924F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24F20" w:rsidRPr="00CE3DCB" w:rsidRDefault="00924F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F20" w:rsidRPr="00CE3DCB" w:rsidRDefault="00924F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24F20" w:rsidRPr="00CE3DCB" w:rsidTr="00A71D9F">
        <w:trPr>
          <w:gridAfter w:val="1"/>
          <w:wAfter w:w="89" w:type="dxa"/>
          <w:trHeight w:val="382"/>
        </w:trPr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F20" w:rsidRPr="00CE3DCB" w:rsidRDefault="00924F20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F20" w:rsidRPr="00CE3DCB" w:rsidRDefault="00924F20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24F20" w:rsidRPr="00CE3DCB" w:rsidRDefault="00924F2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24F20" w:rsidRPr="00CE3DCB" w:rsidRDefault="00924F2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24F20" w:rsidRPr="00CE3DCB" w:rsidRDefault="00924F2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1890"/>
        </w:trPr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6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Адрес МКД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кол-во подъездов в МКД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кол-во этажей в МКД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9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г. Истра, ул. Босова, д.5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9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ул.Босова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9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ул.Босова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9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ул.Ленина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9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ул.Ленина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9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ул.Ленина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9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ул.Ленина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10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9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ул.Ленина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9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ул.Ленина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9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 г. Истра, ул. Первомайская, д.8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9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ул.Советская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ул.9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Гв.дивизии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10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ул.Ленина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ул.Урицкого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ул.Шнырева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ул.Советская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д.36а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ул.Советская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д.32а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ул.Ленина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пл.Революции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пл.Революции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д.5а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пл.Революции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ул.Босова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ул.Босова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ул.9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Гв.дивизии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ул.Босова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ул.Босова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ул.Московская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д.48в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ул.Юбилейная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ул.Юбилейная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ул.Юбилейная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ул.Ленина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д.4а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ул.Ленина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lastRenderedPageBreak/>
              <w:t>33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ул.9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Гв.дивизии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ул.9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Гв.дивизии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ул.9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гв.дивизии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ул.9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Гв.дивизии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ул.Ленина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ул.Адасько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10--11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ул.9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Гв.дивизии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Истра, ул.9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Гв.дивизии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г. Истра-1, д.77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г. Истра-1, д.97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г. Истра-1, д.22б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г. Истра-1,д.25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г. Истра-1, д. 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г. Истра-1, д. 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г. Истра-1, д. 22а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Пос. Котово, д.4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Пос. Котово, д.5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Пос. Котово, д.6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Пос. Котово, д.7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Пос. Котово, д.11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Пос. Котово, д.12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Пос. Котово, д.13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Пос. Котово, д.14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Пос. Первомайский, д.24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Пос. Первомайский, д.29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Пос. Первомайский, д.30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Пос. Первомайский, д.8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 г. Истра, ул. Первомайская, д.8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  г. Истра, ул. Ленина, д.1а (п. 1,2)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  г. Истра, ул. Ленина, д.8 (п. 1,2,3,4,5)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  г. И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стра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ул. Ленина. д.17 (п.1)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  г. Истра, ул. Ленина, д.19 (п.1)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 г. Истра-1, д.55 (п.1).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ул.Мира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Дедовск, Красный Октябрь д.4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ул.Энергетиков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ул.Больничная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ул.Войкова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ул.Войкова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ул.Войкова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ул.Гагарина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lastRenderedPageBreak/>
              <w:t>74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ул.Гагарина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ул.Гагарина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д.5а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ул.Гагарина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ул.Гагарина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д.21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ул.Главная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ул.Керамическая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ул.Керамическая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ул.Керамическая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ул.Керамическая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ул.Керамическая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ул.Керамическая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д.27а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ул.Керамическая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ул.Клубная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ул.Космонавта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Комарова д.1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ул.Космонавта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Комарова д.2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ул.Космонавта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Комарова д.4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ул.Космонавта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Комарова д.8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ул.Космонавта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Комарова д.9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ул.Космонавта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Комарова д.14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ул.Ленина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ул.Маршала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Жукова д.2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ул.Мира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ул.Мира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ул.Мира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10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ул.Николая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Курочкина д.5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Дедовск, ул. Ногина д.1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Дедовск, ул. Ногина д.3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ул.Победы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ул.Спортивная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ул.Ударная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104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ул.Ударная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д.3а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ул.Школьный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проезд д.3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ул.Энергетиков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ул.Энергетиков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ул.Энергетиков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109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ул.Энергетиков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Дедовск, ул. Керамическая, д. 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с.п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Павло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-Слободское,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с.Рожд.ул.Центральная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с.п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Павло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-Слободское, с. Рождествено,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ул.Южная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с.п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Павло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-Слободское, с. Рождествено,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ул.Южная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с.п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Павло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-Слободское, с. Рождествено,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ул.Южная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д.13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lastRenderedPageBreak/>
              <w:t>115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Ул. Красный Октябрь, д.1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116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 Ул. Красный Октябрь, д.2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117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 Ул. Красный Октябрь, д.3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118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 Ул. Красный Октябрь, д.10а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48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119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 Ул. Красный Октябрь, д.11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 Ул. Красный Октябрь, д.13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 ул. Володарского, д.31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Дедовск,  ул. Володарского, д. 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 ул. Володарского, д. 39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124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 ул. Энергетиков, д. 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 ул. Энергетиков, д.6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126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Дедовск,  Ул. 1я Волоколамская, д.75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Дедовск,  Ул. 1я Волоколамская, д.75а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Дедовск,  Ул. 1я Волоколамская, д.75б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 Ул. 1я Волоколамская, д.75в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Дедовск,  Ул. 1я Волоколамская, д.60/4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131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Дедовск,  Ул. Красный Октябрь, д.7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132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Дедовск,  Ул. Красный Октябрь, д.8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Дедовск,  Ул. Космонавта Комарова, д.11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134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Дедовск,  Ул. Космонавта Комарова, д.12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Дедовск,  Ул. Космонавта Комарова, д.13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136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Снегири, ул. Московская, д. 29, 1ый подъезд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137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Снегири, ул. Станционная, д. 20. 1и 2ой подъезд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138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Снегири, ул. Мира, д. 8, 2ой подъезд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139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Снегири, ул. Мира, д. 6, 1 и 2ой подъезд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Снегири, ул. Мира, д. 10, 1 и 2ой подъезд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141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Снегири, ул. Ленина, д. 24 1ый и 2ой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подъзд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142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Снегири, ул. Ленина, д. 24А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143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Снегири, ул. Ленина, д. 24Б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144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п. Глебовский, микрорайон, дом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п. Глебовский, микрорайон, дом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146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п. Глебовский, микрорайон, дом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147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п. Глебовский, микрорайон, дом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148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п. Глебовский, микрорайон, дом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149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п. Глебовский, микрорайон, дом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п. Глебовский, микрорайон, дом 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п. Глебовский, микрорайон, дом 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152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п. Глебовский, микрорайон, дом 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153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п. Глебовский, микрорайон, дом 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154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п. Глебовский, микрорайон, дом 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155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п. Глебовский, микрорайон, дом 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156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п. Глебовский, микрорайон, дом 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157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п. Глебовский, микрорайон, дом 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lastRenderedPageBreak/>
              <w:t>158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п. Глебовский, ул. Октябрьская, дом 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159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п. Гидроузла д.30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п. Гидроузла д.31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161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п. Гидроузла д.32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162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п. Гидроузла д. 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4,5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163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п. Гидроузла д. 1а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164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п. Гидроузла д. 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165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МО, Истринский р-н, д. Рычково, д.1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МО, Истринский р-н, д. Рычково, д.2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167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МО, Истринский р-н, д. Рычково, д.32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168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МО, Истринский р-н, д. Рычково, д.33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169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МО, Истринский р-н, д. Рычково, д.34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МО, Истринский р-н, д. Рычково, д.36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171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МО, Истринский р-н, п. Агрогородок, д.9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172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МО, Истринский р-н, п. Агрогородок, д.10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173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МО, Истринский р-н, п. Агрогородок, д.13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174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МО, Истринский р-н, п. Агрогородок, д.14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175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МО, Истринский р-н, п. Агрогородок, д.15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176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МО, Истринский р-н, п. Агрогородок, д.16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177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МО, Истринский р-н, п. Агрогородок, д.17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178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МО, Истринский р-н, п. Агрогородок, д.18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179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МО, Истринский р-н, п. Агрогородок, д.19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180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д. Алексино, д.1А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181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д. Алексино, д.2А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182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МО.Истринский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д.Павловское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дом 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183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МО.Истринский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д.Павловское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дом 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184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д.Павловское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45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185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д.Павловское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186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д.Павловское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187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пос.ст.Манихино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ул.Железнодорожная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188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пос.ст.Манихино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ул.Железнодорожная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189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пос.ст.Манихино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ул.Военно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-морская, д.1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190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д. Кострово, ул. Центральная. Д.12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4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191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д. Кострово, ул. Центральная. Д.11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192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д. Кострово, ул. Парковая, д. 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193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д. Кострово, ул. Парковая, д. 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194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д. Кострово, ул. Парковая, д. 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195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д. Кострово, ул. Центральная, д. 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196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С.Новопетровское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,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ул.Северная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№20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197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С.Новопетровское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,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ул.Северная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№15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198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С.Новопетровское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,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ул.Северная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№14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199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С.Новопетровское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,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ул.Северная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№17а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П.Румянцево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,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ул.Школьная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№56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lastRenderedPageBreak/>
              <w:t>201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П.Румянцево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,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ул.Волоколамское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ш.115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40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202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Д.Пречистое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№1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203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Д.Пречистое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№2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204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Д.Пречистое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№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205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П.Румянцево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ул.Школьная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 № 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С.Новопетровское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ул.Полевая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№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207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С.Новопетровское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,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ул.Северная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№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208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С.Новопетровское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,ул. Северная д.11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д.Покровское,ул.Майская,д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. 17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210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д.Покровское,ул.Майская,д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. 15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 д.Покровское,ул.Майская,д.4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д.Покровское,ул.Майская,д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.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213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д.Покровское,ул.Майская,д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. 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214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д.Покровское,ул.Майская,д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. 14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215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д.Покровское,ул.Майская,д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. 19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216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д.Покровское,ул.Майская,д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.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217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д.Покровское,ул.Майская,д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.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218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 д.Обушково,д.116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219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с.Онуфриево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ул.Центральная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с.Онуфриево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ул.Центральная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с.Онуфриево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ул.Центральная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222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с.Онуфриево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ул.Центральная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223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с.Онуфриево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ул.Центральная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224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с.Онуфриево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ул.Центральная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с.Онуфриево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ул.Центральная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226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color w:val="000000"/>
                <w:sz w:val="16"/>
                <w:szCs w:val="16"/>
              </w:rPr>
              <w:t>с.Онуфриево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ул.Центральная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, д.28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227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Дзержинского, д.4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228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Красная Слободка, д.18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229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Красная Слободка, д.19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230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Красная Слободка, д.20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Красная Слободка, д.21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232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Комсомольская, д.5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233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Новая Слободка, д.1а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234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3 Интернационала, д.12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235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Лесная, д.4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236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1 Мая, д.12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237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1 Мая, д.14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238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Луначарского, д.9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239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Ленина, д.16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Ленина, д.34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Стадион, д.4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242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Новая Слободка, д.25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243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Новая Слободка, д.28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lastRenderedPageBreak/>
              <w:t>244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д. Лобаново, д.1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245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д. Лобаново, д.2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246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Стадион, д.1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Стадион, д.2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248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Комсомольская, д.2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249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Комсомольская, д.1а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43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250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Дзержинского, д.6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251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Стадион, д.5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252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1 Мая, д.13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253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Луначарского, д.10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254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Дзержинского, д.5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Луначарского, д.8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256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с. Павловская Слобода, ул. Стадион, д.3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Курсаково, 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258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Курсаково, 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259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Курсаково, 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260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Курсаково, 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261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Курсаково, 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262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г. Истра, Рабочий проезд, д. 4а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263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п. Агрогородок д 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264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Дедовск, ул.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Вокзальная,д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 xml:space="preserve"> .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</w:tr>
      <w:tr w:rsidR="00F20861" w:rsidRPr="00CE3DCB" w:rsidTr="00F2086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3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265</w:t>
            </w:r>
          </w:p>
        </w:tc>
        <w:tc>
          <w:tcPr>
            <w:tcW w:w="6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 xml:space="preserve">г. </w:t>
            </w:r>
            <w:proofErr w:type="spellStart"/>
            <w:r w:rsidRPr="00CE3DCB">
              <w:rPr>
                <w:color w:val="000000"/>
                <w:sz w:val="16"/>
                <w:szCs w:val="16"/>
              </w:rPr>
              <w:t>Дедовск,ул</w:t>
            </w:r>
            <w:proofErr w:type="spellEnd"/>
            <w:r w:rsidRPr="00CE3DCB">
              <w:rPr>
                <w:color w:val="000000"/>
                <w:sz w:val="16"/>
                <w:szCs w:val="16"/>
              </w:rPr>
              <w:t>. Мира, д.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</w:tr>
      <w:tr w:rsidR="00F20861" w:rsidRPr="00CE3DCB" w:rsidTr="00A71D9F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5" w:type="dxa"/>
          <w:wAfter w:w="149" w:type="dxa"/>
          <w:trHeight w:val="405"/>
        </w:trPr>
        <w:tc>
          <w:tcPr>
            <w:tcW w:w="7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635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20861" w:rsidRPr="00CE3DCB" w:rsidRDefault="00F20861" w:rsidP="00F20861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4F4702" w:rsidRPr="00CE3DCB" w:rsidRDefault="004F4702" w:rsidP="00F20861">
      <w:pPr>
        <w:jc w:val="center"/>
        <w:rPr>
          <w:color w:val="000000"/>
          <w:sz w:val="16"/>
          <w:szCs w:val="16"/>
        </w:rPr>
      </w:pPr>
    </w:p>
    <w:tbl>
      <w:tblPr>
        <w:tblW w:w="10485" w:type="dxa"/>
        <w:tblInd w:w="113" w:type="dxa"/>
        <w:tblLook w:val="04A0" w:firstRow="1" w:lastRow="0" w:firstColumn="1" w:lastColumn="0" w:noHBand="0" w:noVBand="1"/>
      </w:tblPr>
      <w:tblGrid>
        <w:gridCol w:w="1019"/>
        <w:gridCol w:w="6347"/>
        <w:gridCol w:w="1560"/>
        <w:gridCol w:w="1559"/>
      </w:tblGrid>
      <w:tr w:rsidR="00CE3DCB" w:rsidRPr="00CE3DCB" w:rsidTr="00CE3DCB">
        <w:trPr>
          <w:trHeight w:val="204"/>
        </w:trPr>
        <w:tc>
          <w:tcPr>
            <w:tcW w:w="7366" w:type="dxa"/>
            <w:gridSpan w:val="2"/>
            <w:tcBorders>
              <w:top w:val="single" w:sz="4" w:space="0" w:color="CCCCCC"/>
              <w:left w:val="single" w:sz="4" w:space="0" w:color="CCCCCC"/>
              <w:bottom w:val="single" w:sz="4" w:space="0" w:color="CCCCCC"/>
            </w:tcBorders>
            <w:noWrap/>
            <w:vAlign w:val="center"/>
            <w:hideMark/>
          </w:tcPr>
          <w:p w:rsidR="00CE3DCB" w:rsidRPr="00CE3DCB" w:rsidRDefault="00CE3DCB" w:rsidP="004F470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E3DCB">
              <w:rPr>
                <w:b/>
                <w:bCs/>
                <w:color w:val="000000"/>
                <w:sz w:val="16"/>
                <w:szCs w:val="16"/>
              </w:rPr>
              <w:t>Адресный перечень подъездов, 2018 год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E3DCB" w:rsidRPr="00CE3DCB" w:rsidRDefault="00CE3DCB" w:rsidP="004F4702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E3DCB" w:rsidRPr="00CE3DCB" w:rsidRDefault="00CE3DCB" w:rsidP="004F4702">
            <w:pPr>
              <w:jc w:val="center"/>
              <w:rPr>
                <w:sz w:val="16"/>
                <w:szCs w:val="16"/>
              </w:rPr>
            </w:pP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noWrap/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F4702" w:rsidRPr="00CE3DCB" w:rsidRDefault="004F4702" w:rsidP="004F4702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sz w:val="16"/>
                <w:szCs w:val="16"/>
              </w:rPr>
            </w:pPr>
          </w:p>
        </w:tc>
      </w:tr>
      <w:tr w:rsidR="004F4702" w:rsidRPr="00CE3DCB" w:rsidTr="00CE3DCB">
        <w:trPr>
          <w:trHeight w:val="612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E3DCB">
              <w:rPr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63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E3DCB">
              <w:rPr>
                <w:b/>
                <w:bCs/>
                <w:sz w:val="16"/>
                <w:szCs w:val="16"/>
              </w:rPr>
              <w:t>Адрес подъезда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E3DCB">
              <w:rPr>
                <w:b/>
                <w:bCs/>
                <w:sz w:val="16"/>
                <w:szCs w:val="16"/>
              </w:rPr>
              <w:t>№ подъезда (каждый отдельно)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E3DCB">
              <w:rPr>
                <w:b/>
                <w:bCs/>
                <w:sz w:val="16"/>
                <w:szCs w:val="16"/>
              </w:rPr>
              <w:t>кол-во этажей в МКД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д.1,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д.1,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</w:t>
            </w:r>
            <w:proofErr w:type="spellStart"/>
            <w:r w:rsidRPr="00CE3DCB">
              <w:rPr>
                <w:sz w:val="16"/>
                <w:szCs w:val="16"/>
              </w:rPr>
              <w:t>Истра,ул</w:t>
            </w:r>
            <w:proofErr w:type="spellEnd"/>
            <w:r w:rsidRPr="00CE3DCB">
              <w:rPr>
                <w:sz w:val="16"/>
                <w:szCs w:val="16"/>
              </w:rPr>
              <w:t>. Босова, д.1,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</w:t>
            </w:r>
            <w:proofErr w:type="spellStart"/>
            <w:r w:rsidRPr="00CE3DCB">
              <w:rPr>
                <w:sz w:val="16"/>
                <w:szCs w:val="16"/>
              </w:rPr>
              <w:t>Истра,ул</w:t>
            </w:r>
            <w:proofErr w:type="spellEnd"/>
            <w:r w:rsidRPr="00CE3DCB">
              <w:rPr>
                <w:sz w:val="16"/>
                <w:szCs w:val="16"/>
              </w:rPr>
              <w:t>. Босова, д.1,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д.3,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д.3,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д.3,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д.3,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д.4,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д.4,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д.4,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д.4,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д.5,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д.5,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д.8,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д.8,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д.8,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</w:t>
            </w:r>
            <w:proofErr w:type="spellStart"/>
            <w:r w:rsidRPr="00CE3DCB">
              <w:rPr>
                <w:sz w:val="16"/>
                <w:szCs w:val="16"/>
              </w:rPr>
              <w:t>Истра,ул</w:t>
            </w:r>
            <w:proofErr w:type="spellEnd"/>
            <w:r w:rsidRPr="00CE3DCB">
              <w:rPr>
                <w:sz w:val="16"/>
                <w:szCs w:val="16"/>
              </w:rPr>
              <w:t>. Босова, д.9,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д.9а,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д.10а,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10а, под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д.10а,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д.14,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д.14,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д.14,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д.15,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д.15,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д.15,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lastRenderedPageBreak/>
              <w:t>29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д.18,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д.18,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д.18,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д.18,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д.18, 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д.18, под.6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д.19,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д.20,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д.23/44,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д.23/44,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д.23/44,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д.23/44,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д.23/44, 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Босова, д.23/44, под.6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Советская, д.32, под.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Советская, д.32, под.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Советская, д.32, под.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Советская, д.33,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Советская, д.34,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Советская, д.34,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Советская, д.34,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Советская, д.34,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Советская, д.36,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д.1, под.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д.1, под.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д.1, под.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д.1, под.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д.1, под. 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д.2, под.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д.2, под.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д.2, под.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д.2, под.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д.4а,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 , д.6,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д.9,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д.9,под.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д.10,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д.13,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д.83,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д.83,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д.83,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70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д.83,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71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д.83, 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72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д.84,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73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д.84,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74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д.91,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75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Ленина, д.72,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76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д.6,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77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д.6,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78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д.8,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79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д.13,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80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д.13,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81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д.13,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82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д.13,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83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д.13, 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84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д.13, под.6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85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д.19,под.1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86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д.19,под.2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87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д.19,под.3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88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д.19,под.4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89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д.19,под.5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д.19,под.6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д.20,под.1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д.20,под.2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д.20,под.3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д.20,под.4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д.20,под.5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д.20,под.6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д.21,под.1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д.21,под.2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д.21,под.3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100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д.21,под.4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101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д.21,под.5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lastRenderedPageBreak/>
              <w:t>102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Юбилейная, д.21,под.6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103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д.36,под.3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104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д.36,под.4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105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д.43,под.1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106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д.43,под.2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107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д.43,под.3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108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д.43,под.4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109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д.43,под.5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110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д.43,под.6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111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д.46,под.1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112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д.46,под.3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113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д.46,под.4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114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д.46,под.5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115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д.47,под.1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116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д.47,под.2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117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д.47,под.3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118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д.50,под.1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119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д.50,под.3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120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д.51,под.1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121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д.51,под.2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122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д.51,под.3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123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д.51,под.4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124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д.52,под.1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125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9 </w:t>
            </w:r>
            <w:proofErr w:type="spellStart"/>
            <w:r w:rsidRPr="00CE3DCB">
              <w:rPr>
                <w:sz w:val="16"/>
                <w:szCs w:val="16"/>
              </w:rPr>
              <w:t>Гв</w:t>
            </w:r>
            <w:proofErr w:type="spellEnd"/>
            <w:r w:rsidRPr="00CE3DCB">
              <w:rPr>
                <w:sz w:val="16"/>
                <w:szCs w:val="16"/>
              </w:rPr>
              <w:t>. Дивизии, д.55,под.1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126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Первомайская, д.2,под.2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127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Первомайская, д.6,под.1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128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Первомайская, д.6,под.2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129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Первомайская, д.6,под.3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130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Первомайская, д.10,под.1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131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Первомайская, д.10,под.2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132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Первомайская, д.10,под.3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133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Первомайская,д.12,под.1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134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Первомайская,д.12,под.2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135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Первомайская,д.12,под.3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136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Первомайская,д.12,под.4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137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Первомайская, д.14,под.1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138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Первомайская, д.14,под.2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139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Первомайская, д.14,под.3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140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</w:t>
            </w:r>
            <w:proofErr w:type="spellStart"/>
            <w:r w:rsidRPr="00CE3DCB">
              <w:rPr>
                <w:sz w:val="16"/>
                <w:szCs w:val="16"/>
              </w:rPr>
              <w:t>Адасько</w:t>
            </w:r>
            <w:proofErr w:type="spellEnd"/>
            <w:r w:rsidRPr="00CE3DCB">
              <w:rPr>
                <w:sz w:val="16"/>
                <w:szCs w:val="16"/>
              </w:rPr>
              <w:t>, д.2а,под.1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10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141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г. Истра, ул. </w:t>
            </w:r>
            <w:proofErr w:type="spellStart"/>
            <w:r w:rsidRPr="00CE3DCB">
              <w:rPr>
                <w:sz w:val="16"/>
                <w:szCs w:val="16"/>
              </w:rPr>
              <w:t>Адасько</w:t>
            </w:r>
            <w:proofErr w:type="spellEnd"/>
            <w:r w:rsidRPr="00CE3DCB">
              <w:rPr>
                <w:sz w:val="16"/>
                <w:szCs w:val="16"/>
              </w:rPr>
              <w:t>, д.2а,под.2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10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142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Панфилова, д.57,под.1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143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Панфилова, д.57,под.2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144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Панфилова, д.57,под.3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145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Панфилова, д.57,под.4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146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Панфилова, д.59,под.1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147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Панфилова, д.59,под.2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148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Панфилова, д.59,под.3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149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Панфилова, д.59,под.4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150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пл. Революции, д.3,под.1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151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пл. Революции, д.3,под.2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152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пл. Революции, д.3,под.3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153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пл. Революции, д.3,под.4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154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Чеховский пер., д.5,под.1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155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Чеховский пер., д.5,под.2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156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Чеховский пер., д.5,под.3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157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Чеховский пер., д.5,под.4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158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ул.25 лет Октября, д.10,под.1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159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Кирова, д.7,под.1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160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Кирова, д.7,под.2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161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Кирова, д.7,под.3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162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Кирова, д.7,под.4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163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Московская, д.48а,под.1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164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Московская, д.48б,под.1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165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Московская, д.48в,под.2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166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Рабочий проезд,д.3,под.1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167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Рабочий проезд,д.3,под.2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168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Рабочий проезд, д.5а,под.1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169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Рабочий проезд, д.5а,под.2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170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Рабочий проезд, д.5а,под.3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171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Рабочий проезд, д.5а,под.4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172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ЭХ Большевик, д.5,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173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Восточная, д.15,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174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Восточная, д.15,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lastRenderedPageBreak/>
              <w:t>175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Восточная, д.15, 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176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Восточная, д.15, под.6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177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Первомайский, д.12,под.1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178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Первомайский, д.12,под.2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179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Истра-1, д.88,под.1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180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Истра-1, д.88,под.2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181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Истра-1, д.88,под.3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182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Истра-1, д.26,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183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Истра-1, д.27,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184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Истра-1, д.30,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185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Истра-1, д.32,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186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Истра-1, д.24,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187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Истра-1, д.82,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188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Истра-1, д.83,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189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Истра-1, д.84,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190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Агрогородок, д.6,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191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Агрогородок, д.6,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192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Агрогородок, д.6,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193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Агрогородок, д.6,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194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Агрогородок, д.12,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195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Агрогородок, д.12,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196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Агрогородок, д.12,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197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Агрогородок, д.12,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198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Сокольники, д.14,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199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Сокольники, д.14,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200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Павловское, д.16,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201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Павловское, д.16,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202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Павловское, д.16,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203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Павловское, д.16,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204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Павловское, д.18,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205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Павловское, д.18,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206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Павловское, д.18,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207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Павловское, д.18,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208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Павловское, д.19,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209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Павловское, д.19,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210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ст. </w:t>
            </w:r>
            <w:proofErr w:type="spellStart"/>
            <w:r w:rsidRPr="00CE3DCB">
              <w:rPr>
                <w:sz w:val="16"/>
                <w:szCs w:val="16"/>
              </w:rPr>
              <w:t>Манихино</w:t>
            </w:r>
            <w:proofErr w:type="spellEnd"/>
            <w:r w:rsidRPr="00CE3DCB">
              <w:rPr>
                <w:sz w:val="16"/>
                <w:szCs w:val="16"/>
              </w:rPr>
              <w:t>, ул. Военно-морская, д.2,под.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211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ст. </w:t>
            </w:r>
            <w:proofErr w:type="spellStart"/>
            <w:r w:rsidRPr="00CE3DCB">
              <w:rPr>
                <w:sz w:val="16"/>
                <w:szCs w:val="16"/>
              </w:rPr>
              <w:t>Манихино</w:t>
            </w:r>
            <w:proofErr w:type="spellEnd"/>
            <w:r w:rsidRPr="00CE3DCB">
              <w:rPr>
                <w:sz w:val="16"/>
                <w:szCs w:val="16"/>
              </w:rPr>
              <w:t>, ул. Военно-морская, д.2,под.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212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ст. </w:t>
            </w:r>
            <w:proofErr w:type="spellStart"/>
            <w:r w:rsidRPr="00CE3DCB">
              <w:rPr>
                <w:sz w:val="16"/>
                <w:szCs w:val="16"/>
              </w:rPr>
              <w:t>Манихино</w:t>
            </w:r>
            <w:proofErr w:type="spellEnd"/>
            <w:r w:rsidRPr="00CE3DCB">
              <w:rPr>
                <w:sz w:val="16"/>
                <w:szCs w:val="16"/>
              </w:rPr>
              <w:t>, ул. Военно-морская, д.2,под.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213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ст. </w:t>
            </w:r>
            <w:proofErr w:type="spellStart"/>
            <w:r w:rsidRPr="00CE3DCB">
              <w:rPr>
                <w:sz w:val="16"/>
                <w:szCs w:val="16"/>
              </w:rPr>
              <w:t>Манихино</w:t>
            </w:r>
            <w:proofErr w:type="spellEnd"/>
            <w:r w:rsidRPr="00CE3DCB">
              <w:rPr>
                <w:sz w:val="16"/>
                <w:szCs w:val="16"/>
              </w:rPr>
              <w:t>, ул. Военно-морская, д.2,под.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214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ст. </w:t>
            </w:r>
            <w:proofErr w:type="spellStart"/>
            <w:r w:rsidRPr="00CE3DCB">
              <w:rPr>
                <w:sz w:val="16"/>
                <w:szCs w:val="16"/>
              </w:rPr>
              <w:t>Манихино</w:t>
            </w:r>
            <w:proofErr w:type="spellEnd"/>
            <w:r w:rsidRPr="00CE3DCB">
              <w:rPr>
                <w:sz w:val="16"/>
                <w:szCs w:val="16"/>
              </w:rPr>
              <w:t>, ул. Военно-морская, д.2,под. 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215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ст. </w:t>
            </w:r>
            <w:proofErr w:type="spellStart"/>
            <w:r w:rsidRPr="00CE3DCB">
              <w:rPr>
                <w:sz w:val="16"/>
                <w:szCs w:val="16"/>
              </w:rPr>
              <w:t>Манихино</w:t>
            </w:r>
            <w:proofErr w:type="spellEnd"/>
            <w:r w:rsidRPr="00CE3DCB">
              <w:rPr>
                <w:sz w:val="16"/>
                <w:szCs w:val="16"/>
              </w:rPr>
              <w:t>, ул. Военно-морская, д.3,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216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ст. </w:t>
            </w:r>
            <w:proofErr w:type="spellStart"/>
            <w:r w:rsidRPr="00CE3DCB">
              <w:rPr>
                <w:sz w:val="16"/>
                <w:szCs w:val="16"/>
              </w:rPr>
              <w:t>Манихино</w:t>
            </w:r>
            <w:proofErr w:type="spellEnd"/>
            <w:r w:rsidRPr="00CE3DCB">
              <w:rPr>
                <w:sz w:val="16"/>
                <w:szCs w:val="16"/>
              </w:rPr>
              <w:t>, ул. Железнодорожная, д.9,под.1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217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ст. </w:t>
            </w:r>
            <w:proofErr w:type="spellStart"/>
            <w:r w:rsidRPr="00CE3DCB">
              <w:rPr>
                <w:sz w:val="16"/>
                <w:szCs w:val="16"/>
              </w:rPr>
              <w:t>Манихино</w:t>
            </w:r>
            <w:proofErr w:type="spellEnd"/>
            <w:r w:rsidRPr="00CE3DCB">
              <w:rPr>
                <w:sz w:val="16"/>
                <w:szCs w:val="16"/>
              </w:rPr>
              <w:t>, ул. Железнодорожная, д.9,под.2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218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ст. </w:t>
            </w:r>
            <w:proofErr w:type="spellStart"/>
            <w:r w:rsidRPr="00CE3DCB">
              <w:rPr>
                <w:sz w:val="16"/>
                <w:szCs w:val="16"/>
              </w:rPr>
              <w:t>Манихино</w:t>
            </w:r>
            <w:proofErr w:type="spellEnd"/>
            <w:r w:rsidRPr="00CE3DCB">
              <w:rPr>
                <w:sz w:val="16"/>
                <w:szCs w:val="16"/>
              </w:rPr>
              <w:t>, ул. Железнодорожная, д.10,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219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ст. </w:t>
            </w:r>
            <w:proofErr w:type="spellStart"/>
            <w:r w:rsidRPr="00CE3DCB">
              <w:rPr>
                <w:sz w:val="16"/>
                <w:szCs w:val="16"/>
              </w:rPr>
              <w:t>Манихино</w:t>
            </w:r>
            <w:proofErr w:type="spellEnd"/>
            <w:r w:rsidRPr="00CE3DCB">
              <w:rPr>
                <w:sz w:val="16"/>
                <w:szCs w:val="16"/>
              </w:rPr>
              <w:t>, ул. Железнодорожная, д.10,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220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ст. </w:t>
            </w:r>
            <w:proofErr w:type="spellStart"/>
            <w:r w:rsidRPr="00CE3DCB">
              <w:rPr>
                <w:sz w:val="16"/>
                <w:szCs w:val="16"/>
              </w:rPr>
              <w:t>Манихино</w:t>
            </w:r>
            <w:proofErr w:type="spellEnd"/>
            <w:r w:rsidRPr="00CE3DCB">
              <w:rPr>
                <w:sz w:val="16"/>
                <w:szCs w:val="16"/>
              </w:rPr>
              <w:t>, ул. Железнодорожная, д.10,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221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ст. </w:t>
            </w:r>
            <w:proofErr w:type="spellStart"/>
            <w:r w:rsidRPr="00CE3DCB">
              <w:rPr>
                <w:sz w:val="16"/>
                <w:szCs w:val="16"/>
              </w:rPr>
              <w:t>Манихино</w:t>
            </w:r>
            <w:proofErr w:type="spellEnd"/>
            <w:r w:rsidRPr="00CE3DCB">
              <w:rPr>
                <w:sz w:val="16"/>
                <w:szCs w:val="16"/>
              </w:rPr>
              <w:t>, ул. Железнодорожная, д.18,под.1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222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ст. </w:t>
            </w:r>
            <w:proofErr w:type="spellStart"/>
            <w:r w:rsidRPr="00CE3DCB">
              <w:rPr>
                <w:sz w:val="16"/>
                <w:szCs w:val="16"/>
              </w:rPr>
              <w:t>Манихино</w:t>
            </w:r>
            <w:proofErr w:type="spellEnd"/>
            <w:r w:rsidRPr="00CE3DCB">
              <w:rPr>
                <w:sz w:val="16"/>
                <w:szCs w:val="16"/>
              </w:rPr>
              <w:t>, ул. Железнодорожная, д.18,под.2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223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Больничная д.8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224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г.Дедовскул</w:t>
            </w:r>
            <w:proofErr w:type="spellEnd"/>
            <w:r w:rsidRPr="00CE3DCB">
              <w:rPr>
                <w:sz w:val="16"/>
                <w:szCs w:val="16"/>
              </w:rPr>
              <w:t>. Больничная д.8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225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г.Дедовскул</w:t>
            </w:r>
            <w:proofErr w:type="spellEnd"/>
            <w:r w:rsidRPr="00CE3DCB">
              <w:rPr>
                <w:sz w:val="16"/>
                <w:szCs w:val="16"/>
              </w:rPr>
              <w:t>. Больничная д.8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226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г.Дедовскул</w:t>
            </w:r>
            <w:proofErr w:type="spellEnd"/>
            <w:r w:rsidRPr="00CE3DCB">
              <w:rPr>
                <w:sz w:val="16"/>
                <w:szCs w:val="16"/>
              </w:rPr>
              <w:t>. Больничная д.8 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227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г.Дедовскул</w:t>
            </w:r>
            <w:proofErr w:type="spellEnd"/>
            <w:r w:rsidRPr="00CE3DCB">
              <w:rPr>
                <w:sz w:val="16"/>
                <w:szCs w:val="16"/>
              </w:rPr>
              <w:t>. Больничная д.8 под.6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228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г.Дедовскул</w:t>
            </w:r>
            <w:proofErr w:type="spellEnd"/>
            <w:r w:rsidRPr="00CE3DCB">
              <w:rPr>
                <w:sz w:val="16"/>
                <w:szCs w:val="16"/>
              </w:rPr>
              <w:t>. Больничная д.8 под.7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229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Больничная д.8 под.8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230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г.Дедовскул</w:t>
            </w:r>
            <w:proofErr w:type="spellEnd"/>
            <w:r w:rsidRPr="00CE3DCB">
              <w:rPr>
                <w:sz w:val="16"/>
                <w:szCs w:val="16"/>
              </w:rPr>
              <w:t>. Больничная д.14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8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231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Ударная д.6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232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г.Дедовскул</w:t>
            </w:r>
            <w:proofErr w:type="spellEnd"/>
            <w:r w:rsidRPr="00CE3DCB">
              <w:rPr>
                <w:sz w:val="16"/>
                <w:szCs w:val="16"/>
              </w:rPr>
              <w:t>. Ударная д.6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233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Ударная д.3А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234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Ударная д.3А 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235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Ударная д.3А под.6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236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Мира д.1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237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Мира д.1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238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Мира д.1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239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Мира д.4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240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Мира д.4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241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д.1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242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д.1 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243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д.1 под.6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244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д.3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245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д.5А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246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д.5А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247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д.5А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lastRenderedPageBreak/>
              <w:t>248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д.5А 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249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д.5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250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д.5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251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д.5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252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д.5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253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д.20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254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д.20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255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д.20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256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д.22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257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д.22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258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д.22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259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д.24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260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д.24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261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д.24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262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д.26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263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д.26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264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Гагарина д.26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265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Первомайская д.1/1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17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266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Первомайская д.1/1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17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267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Ленина д.3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268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ул.Войкова</w:t>
            </w:r>
            <w:proofErr w:type="spellEnd"/>
            <w:r w:rsidRPr="00CE3DCB">
              <w:rPr>
                <w:sz w:val="16"/>
                <w:szCs w:val="16"/>
              </w:rPr>
              <w:t xml:space="preserve"> д.4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269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ул.Войкова</w:t>
            </w:r>
            <w:proofErr w:type="spellEnd"/>
            <w:r w:rsidRPr="00CE3DCB">
              <w:rPr>
                <w:sz w:val="16"/>
                <w:szCs w:val="16"/>
              </w:rPr>
              <w:t xml:space="preserve"> д.4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270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ул.Войкова</w:t>
            </w:r>
            <w:proofErr w:type="spellEnd"/>
            <w:r w:rsidRPr="00CE3DCB">
              <w:rPr>
                <w:sz w:val="16"/>
                <w:szCs w:val="16"/>
              </w:rPr>
              <w:t xml:space="preserve"> д.6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271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ул.Войкова</w:t>
            </w:r>
            <w:proofErr w:type="spellEnd"/>
            <w:r w:rsidRPr="00CE3DCB">
              <w:rPr>
                <w:sz w:val="16"/>
                <w:szCs w:val="16"/>
              </w:rPr>
              <w:t xml:space="preserve"> д.6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272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ул.Войкова</w:t>
            </w:r>
            <w:proofErr w:type="spellEnd"/>
            <w:r w:rsidRPr="00CE3DCB">
              <w:rPr>
                <w:sz w:val="16"/>
                <w:szCs w:val="16"/>
              </w:rPr>
              <w:t xml:space="preserve"> д.6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273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ул.Войкова</w:t>
            </w:r>
            <w:proofErr w:type="spellEnd"/>
            <w:r w:rsidRPr="00CE3DCB">
              <w:rPr>
                <w:sz w:val="16"/>
                <w:szCs w:val="16"/>
              </w:rPr>
              <w:t xml:space="preserve"> д.6 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274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ул.Спортивная</w:t>
            </w:r>
            <w:proofErr w:type="spellEnd"/>
            <w:r w:rsidRPr="00CE3DCB">
              <w:rPr>
                <w:sz w:val="16"/>
                <w:szCs w:val="16"/>
              </w:rPr>
              <w:t xml:space="preserve"> д.6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275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ул.Спортивная</w:t>
            </w:r>
            <w:proofErr w:type="spellEnd"/>
            <w:r w:rsidRPr="00CE3DCB">
              <w:rPr>
                <w:sz w:val="16"/>
                <w:szCs w:val="16"/>
              </w:rPr>
              <w:t xml:space="preserve"> д.6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276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ул.Спортивная</w:t>
            </w:r>
            <w:proofErr w:type="spellEnd"/>
            <w:r w:rsidRPr="00CE3DCB">
              <w:rPr>
                <w:sz w:val="16"/>
                <w:szCs w:val="16"/>
              </w:rPr>
              <w:t xml:space="preserve"> д.6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277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ул.Спортивная</w:t>
            </w:r>
            <w:proofErr w:type="spellEnd"/>
            <w:r w:rsidRPr="00CE3DCB">
              <w:rPr>
                <w:sz w:val="16"/>
                <w:szCs w:val="16"/>
              </w:rPr>
              <w:t xml:space="preserve"> д.6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278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ул.Спортивная</w:t>
            </w:r>
            <w:proofErr w:type="spellEnd"/>
            <w:r w:rsidRPr="00CE3DCB">
              <w:rPr>
                <w:sz w:val="16"/>
                <w:szCs w:val="16"/>
              </w:rPr>
              <w:t xml:space="preserve"> д.4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279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ул.Спортивная</w:t>
            </w:r>
            <w:proofErr w:type="spellEnd"/>
            <w:r w:rsidRPr="00CE3DCB">
              <w:rPr>
                <w:sz w:val="16"/>
                <w:szCs w:val="16"/>
              </w:rPr>
              <w:t xml:space="preserve"> д.4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280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ул.Спортивная</w:t>
            </w:r>
            <w:proofErr w:type="spellEnd"/>
            <w:r w:rsidRPr="00CE3DCB">
              <w:rPr>
                <w:sz w:val="16"/>
                <w:szCs w:val="16"/>
              </w:rPr>
              <w:t xml:space="preserve"> д.4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281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ул.Спортивная</w:t>
            </w:r>
            <w:proofErr w:type="spellEnd"/>
            <w:r w:rsidRPr="00CE3DCB">
              <w:rPr>
                <w:sz w:val="16"/>
                <w:szCs w:val="16"/>
              </w:rPr>
              <w:t xml:space="preserve"> д.4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282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Спортивная д.3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283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Спортивная д.3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284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ул.Ногина</w:t>
            </w:r>
            <w:proofErr w:type="spellEnd"/>
            <w:r w:rsidRPr="00CE3DCB">
              <w:rPr>
                <w:sz w:val="16"/>
                <w:szCs w:val="16"/>
              </w:rPr>
              <w:t xml:space="preserve"> д.1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285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ул.Ногина</w:t>
            </w:r>
            <w:proofErr w:type="spellEnd"/>
            <w:r w:rsidRPr="00CE3DCB">
              <w:rPr>
                <w:sz w:val="16"/>
                <w:szCs w:val="16"/>
              </w:rPr>
              <w:t xml:space="preserve"> д.1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286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ул.Ногина</w:t>
            </w:r>
            <w:proofErr w:type="spellEnd"/>
            <w:r w:rsidRPr="00CE3DCB">
              <w:rPr>
                <w:sz w:val="16"/>
                <w:szCs w:val="16"/>
              </w:rPr>
              <w:t xml:space="preserve"> д.1 под.8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287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Красный Октябрь д. 4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288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Красный Октябрь д. 4 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289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ул.Жукова</w:t>
            </w:r>
            <w:proofErr w:type="spellEnd"/>
            <w:r w:rsidRPr="00CE3DCB">
              <w:rPr>
                <w:sz w:val="16"/>
                <w:szCs w:val="16"/>
              </w:rPr>
              <w:t xml:space="preserve"> д.2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290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ул.Жукова</w:t>
            </w:r>
            <w:proofErr w:type="spellEnd"/>
            <w:r w:rsidRPr="00CE3DCB">
              <w:rPr>
                <w:sz w:val="16"/>
                <w:szCs w:val="16"/>
              </w:rPr>
              <w:t xml:space="preserve"> д.2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291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ул.Жукова</w:t>
            </w:r>
            <w:proofErr w:type="spellEnd"/>
            <w:r w:rsidRPr="00CE3DCB">
              <w:rPr>
                <w:sz w:val="16"/>
                <w:szCs w:val="16"/>
              </w:rPr>
              <w:t xml:space="preserve"> д.2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292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ул.Жукова</w:t>
            </w:r>
            <w:proofErr w:type="spellEnd"/>
            <w:r w:rsidRPr="00CE3DCB">
              <w:rPr>
                <w:sz w:val="16"/>
                <w:szCs w:val="16"/>
              </w:rPr>
              <w:t xml:space="preserve"> д.2 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293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ул.Жукова</w:t>
            </w:r>
            <w:proofErr w:type="spellEnd"/>
            <w:r w:rsidRPr="00CE3DCB">
              <w:rPr>
                <w:sz w:val="16"/>
                <w:szCs w:val="16"/>
              </w:rPr>
              <w:t xml:space="preserve"> д.2 под.7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294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ул.Гвардейская</w:t>
            </w:r>
            <w:proofErr w:type="spellEnd"/>
            <w:r w:rsidRPr="00CE3DCB">
              <w:rPr>
                <w:sz w:val="16"/>
                <w:szCs w:val="16"/>
              </w:rPr>
              <w:t xml:space="preserve"> д.11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295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ул.Гвардейская</w:t>
            </w:r>
            <w:proofErr w:type="spellEnd"/>
            <w:r w:rsidRPr="00CE3DCB">
              <w:rPr>
                <w:sz w:val="16"/>
                <w:szCs w:val="16"/>
              </w:rPr>
              <w:t xml:space="preserve"> д.11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296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ул.Гвардейская</w:t>
            </w:r>
            <w:proofErr w:type="spellEnd"/>
            <w:r w:rsidRPr="00CE3DCB">
              <w:rPr>
                <w:sz w:val="16"/>
                <w:szCs w:val="16"/>
              </w:rPr>
              <w:t xml:space="preserve"> д.11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297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ул.Гвардейская</w:t>
            </w:r>
            <w:proofErr w:type="spellEnd"/>
            <w:r w:rsidRPr="00CE3DCB">
              <w:rPr>
                <w:sz w:val="16"/>
                <w:szCs w:val="16"/>
              </w:rPr>
              <w:t xml:space="preserve"> д.11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298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ул.Курочкина</w:t>
            </w:r>
            <w:proofErr w:type="spellEnd"/>
            <w:r w:rsidRPr="00CE3DCB">
              <w:rPr>
                <w:sz w:val="16"/>
                <w:szCs w:val="16"/>
              </w:rPr>
              <w:t xml:space="preserve"> д.9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299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ул.Курочкина</w:t>
            </w:r>
            <w:proofErr w:type="spellEnd"/>
            <w:r w:rsidRPr="00CE3DCB">
              <w:rPr>
                <w:sz w:val="16"/>
                <w:szCs w:val="16"/>
              </w:rPr>
              <w:t xml:space="preserve"> д.9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300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ул.Курочкина</w:t>
            </w:r>
            <w:proofErr w:type="spellEnd"/>
            <w:r w:rsidRPr="00CE3DCB">
              <w:rPr>
                <w:sz w:val="16"/>
                <w:szCs w:val="16"/>
              </w:rPr>
              <w:t xml:space="preserve"> д.9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301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ул.Курочкина</w:t>
            </w:r>
            <w:proofErr w:type="spellEnd"/>
            <w:r w:rsidRPr="00CE3DCB">
              <w:rPr>
                <w:sz w:val="16"/>
                <w:szCs w:val="16"/>
              </w:rPr>
              <w:t xml:space="preserve"> д9а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302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ул.Курочкина</w:t>
            </w:r>
            <w:proofErr w:type="spellEnd"/>
            <w:r w:rsidRPr="00CE3DCB">
              <w:rPr>
                <w:sz w:val="16"/>
                <w:szCs w:val="16"/>
              </w:rPr>
              <w:t xml:space="preserve"> д.11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303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ул.Курочкина</w:t>
            </w:r>
            <w:proofErr w:type="spellEnd"/>
            <w:r w:rsidRPr="00CE3DCB">
              <w:rPr>
                <w:sz w:val="16"/>
                <w:szCs w:val="16"/>
              </w:rPr>
              <w:t xml:space="preserve"> д.11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304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ул.Курочкина</w:t>
            </w:r>
            <w:proofErr w:type="spellEnd"/>
            <w:r w:rsidRPr="00CE3DCB">
              <w:rPr>
                <w:sz w:val="16"/>
                <w:szCs w:val="16"/>
              </w:rPr>
              <w:t xml:space="preserve"> д.11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305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ул.Вокзальная</w:t>
            </w:r>
            <w:proofErr w:type="spellEnd"/>
            <w:r w:rsidRPr="00CE3DCB">
              <w:rPr>
                <w:sz w:val="16"/>
                <w:szCs w:val="16"/>
              </w:rPr>
              <w:t xml:space="preserve"> д.2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306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ул.Вокзальная</w:t>
            </w:r>
            <w:proofErr w:type="spellEnd"/>
            <w:r w:rsidRPr="00CE3DCB">
              <w:rPr>
                <w:sz w:val="16"/>
                <w:szCs w:val="16"/>
              </w:rPr>
              <w:t xml:space="preserve"> д.2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307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ул.Вокзальная</w:t>
            </w:r>
            <w:proofErr w:type="spellEnd"/>
            <w:r w:rsidRPr="00CE3DCB">
              <w:rPr>
                <w:sz w:val="16"/>
                <w:szCs w:val="16"/>
              </w:rPr>
              <w:t xml:space="preserve"> д.2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308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ул.Энергетиков</w:t>
            </w:r>
            <w:proofErr w:type="spellEnd"/>
            <w:r w:rsidRPr="00CE3DCB">
              <w:rPr>
                <w:sz w:val="16"/>
                <w:szCs w:val="16"/>
              </w:rPr>
              <w:t xml:space="preserve"> д.8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309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ул.Энергетиков</w:t>
            </w:r>
            <w:proofErr w:type="spellEnd"/>
            <w:r w:rsidRPr="00CE3DCB">
              <w:rPr>
                <w:sz w:val="16"/>
                <w:szCs w:val="16"/>
              </w:rPr>
              <w:t xml:space="preserve"> д.8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310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ул.Энергетиков</w:t>
            </w:r>
            <w:proofErr w:type="spellEnd"/>
            <w:r w:rsidRPr="00CE3DCB">
              <w:rPr>
                <w:sz w:val="16"/>
                <w:szCs w:val="16"/>
              </w:rPr>
              <w:t xml:space="preserve"> д.8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311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ул. Энергетиков д.12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312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Энергетиков д.18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313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Энергетиков д.18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314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Энергетиков д.18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315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Энергетиков д.18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316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Энергетиков д.20 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317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Энергетиков д.20 под.6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318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Энергетиков д.24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319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Энергетиков д.24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320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Энергетиков д.24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lastRenderedPageBreak/>
              <w:t>321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Энергетиков д.24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322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Энергетиков д.24 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323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ул.Космонавта</w:t>
            </w:r>
            <w:proofErr w:type="spellEnd"/>
            <w:r w:rsidRPr="00CE3DCB">
              <w:rPr>
                <w:sz w:val="16"/>
                <w:szCs w:val="16"/>
              </w:rPr>
              <w:t xml:space="preserve"> Комарова д.2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324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ул.Космонавта</w:t>
            </w:r>
            <w:proofErr w:type="spellEnd"/>
            <w:r w:rsidRPr="00CE3DCB">
              <w:rPr>
                <w:sz w:val="16"/>
                <w:szCs w:val="16"/>
              </w:rPr>
              <w:t xml:space="preserve"> Комарова д.10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325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ул.Космонавта</w:t>
            </w:r>
            <w:proofErr w:type="spellEnd"/>
            <w:r w:rsidRPr="00CE3DCB">
              <w:rPr>
                <w:sz w:val="16"/>
                <w:szCs w:val="16"/>
              </w:rPr>
              <w:t xml:space="preserve"> Комарова д.14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326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ул.Космонавта</w:t>
            </w:r>
            <w:proofErr w:type="spellEnd"/>
            <w:r w:rsidRPr="00CE3DCB">
              <w:rPr>
                <w:sz w:val="16"/>
                <w:szCs w:val="16"/>
              </w:rPr>
              <w:t xml:space="preserve"> Комарова д.14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327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ул.Космонавта</w:t>
            </w:r>
            <w:proofErr w:type="spellEnd"/>
            <w:r w:rsidRPr="00CE3DCB">
              <w:rPr>
                <w:sz w:val="16"/>
                <w:szCs w:val="16"/>
              </w:rPr>
              <w:t xml:space="preserve"> Комарова д.14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328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ул.Космонавта</w:t>
            </w:r>
            <w:proofErr w:type="spellEnd"/>
            <w:r w:rsidRPr="00CE3DCB">
              <w:rPr>
                <w:sz w:val="16"/>
                <w:szCs w:val="16"/>
              </w:rPr>
              <w:t xml:space="preserve"> Комарова д.14 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329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ул.Космонавта</w:t>
            </w:r>
            <w:proofErr w:type="spellEnd"/>
            <w:r w:rsidRPr="00CE3DCB">
              <w:rPr>
                <w:sz w:val="16"/>
                <w:szCs w:val="16"/>
              </w:rPr>
              <w:t xml:space="preserve"> Комарова д.14 под.6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330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ул.Космонавта</w:t>
            </w:r>
            <w:proofErr w:type="spellEnd"/>
            <w:r w:rsidRPr="00CE3DCB">
              <w:rPr>
                <w:sz w:val="16"/>
                <w:szCs w:val="16"/>
              </w:rPr>
              <w:t xml:space="preserve"> Комарова д.4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331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ул.Космонавта</w:t>
            </w:r>
            <w:proofErr w:type="spellEnd"/>
            <w:r w:rsidRPr="00CE3DCB">
              <w:rPr>
                <w:sz w:val="16"/>
                <w:szCs w:val="16"/>
              </w:rPr>
              <w:t xml:space="preserve"> Комарова д.4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332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ул.Космонавта</w:t>
            </w:r>
            <w:proofErr w:type="spellEnd"/>
            <w:r w:rsidRPr="00CE3DCB">
              <w:rPr>
                <w:sz w:val="16"/>
                <w:szCs w:val="16"/>
              </w:rPr>
              <w:t xml:space="preserve"> Комарова д.4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333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Победы д.1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334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Победы д.1 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335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Победы д.1 под.6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336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Победы д.1 под.7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337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Победы д.1 под.8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338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Победы д.1 под.9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339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Победы д.6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340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Победы д.6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341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Победы д.8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342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Победы д. 1 к.1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343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Победы д. 1 к.1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344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Победы д. 1 к.1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345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Победы д.12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346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Победы д.12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347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Победы д.12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348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Победы д.13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349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Победы д.13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350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Победы д.13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351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ул.Володарского</w:t>
            </w:r>
            <w:proofErr w:type="spellEnd"/>
            <w:r w:rsidRPr="00CE3DCB">
              <w:rPr>
                <w:sz w:val="16"/>
                <w:szCs w:val="16"/>
              </w:rPr>
              <w:t xml:space="preserve"> д.27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352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ул.Володарского</w:t>
            </w:r>
            <w:proofErr w:type="spellEnd"/>
            <w:r w:rsidRPr="00CE3DCB">
              <w:rPr>
                <w:sz w:val="16"/>
                <w:szCs w:val="16"/>
              </w:rPr>
              <w:t xml:space="preserve"> д.27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353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</w:t>
            </w:r>
            <w:proofErr w:type="spellStart"/>
            <w:r w:rsidRPr="00CE3DCB">
              <w:rPr>
                <w:sz w:val="16"/>
                <w:szCs w:val="16"/>
              </w:rPr>
              <w:t>ул.Володарского</w:t>
            </w:r>
            <w:proofErr w:type="spellEnd"/>
            <w:r w:rsidRPr="00CE3DCB">
              <w:rPr>
                <w:sz w:val="16"/>
                <w:szCs w:val="16"/>
              </w:rPr>
              <w:t xml:space="preserve"> д.27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354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Керамическая д.1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355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Керамическая д.2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356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Керамическая д.3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357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Керамическая д.3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358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Керамическая д.6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359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Керамическая д.26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360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Керамическая д.26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361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Керамическая д.26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362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Керамическая д.26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363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Керамическая д.26 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364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Керамическая д.26 под.6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365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Керамическая д.14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366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Керамическая д.14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367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Керамическая д.14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368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Волоколамская 1-я д.60/1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369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Волоколамская 1-я д.60/1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370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Волоколамская 1-я д.60/1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371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Волоколамская 1-я д.60/1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372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Волоколамская 1-я д.60/3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373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Волоколамская 1-я д.60/3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374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Волоколамская 1-я д.60/3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375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г.Дедовскул</w:t>
            </w:r>
            <w:proofErr w:type="spellEnd"/>
            <w:r w:rsidRPr="00CE3DCB">
              <w:rPr>
                <w:sz w:val="16"/>
                <w:szCs w:val="16"/>
              </w:rPr>
              <w:t>. Волоколамская 1-я д.60/6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10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376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г.Дедовск</w:t>
            </w:r>
            <w:proofErr w:type="spellEnd"/>
            <w:r w:rsidRPr="00CE3DCB">
              <w:rPr>
                <w:sz w:val="16"/>
                <w:szCs w:val="16"/>
              </w:rPr>
              <w:t xml:space="preserve"> ул. Волоколамская 1-я д.60/6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10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377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С.Рождествено</w:t>
            </w:r>
            <w:proofErr w:type="spellEnd"/>
            <w:r w:rsidRPr="00CE3DCB">
              <w:rPr>
                <w:sz w:val="16"/>
                <w:szCs w:val="16"/>
              </w:rPr>
              <w:t xml:space="preserve"> ул. Южная д. 15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378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С.Рождествено</w:t>
            </w:r>
            <w:proofErr w:type="spellEnd"/>
            <w:r w:rsidRPr="00CE3DCB">
              <w:rPr>
                <w:sz w:val="16"/>
                <w:szCs w:val="16"/>
              </w:rPr>
              <w:t xml:space="preserve"> ул. Южная д. 16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379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С.Рождествено</w:t>
            </w:r>
            <w:proofErr w:type="spellEnd"/>
            <w:r w:rsidRPr="00CE3DCB">
              <w:rPr>
                <w:sz w:val="16"/>
                <w:szCs w:val="16"/>
              </w:rPr>
              <w:t xml:space="preserve"> ул. Южная д. 18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380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С.Рождествено</w:t>
            </w:r>
            <w:proofErr w:type="spellEnd"/>
            <w:r w:rsidRPr="00CE3DCB">
              <w:rPr>
                <w:sz w:val="16"/>
                <w:szCs w:val="16"/>
              </w:rPr>
              <w:t xml:space="preserve"> ул. Южная д. 12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381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С.Рождествено</w:t>
            </w:r>
            <w:proofErr w:type="spellEnd"/>
            <w:r w:rsidRPr="00CE3DCB">
              <w:rPr>
                <w:sz w:val="16"/>
                <w:szCs w:val="16"/>
              </w:rPr>
              <w:t xml:space="preserve"> ул. Южная д. 10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382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С.Рождествено</w:t>
            </w:r>
            <w:proofErr w:type="spellEnd"/>
            <w:r w:rsidRPr="00CE3DCB">
              <w:rPr>
                <w:sz w:val="16"/>
                <w:szCs w:val="16"/>
              </w:rPr>
              <w:t xml:space="preserve"> ул. Южная д. 10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383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С.Рождествено</w:t>
            </w:r>
            <w:proofErr w:type="spellEnd"/>
            <w:r w:rsidRPr="00CE3DCB">
              <w:rPr>
                <w:sz w:val="16"/>
                <w:szCs w:val="16"/>
              </w:rPr>
              <w:t xml:space="preserve"> ул. Южная д. 10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384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С.Рождествено</w:t>
            </w:r>
            <w:proofErr w:type="spellEnd"/>
            <w:r w:rsidRPr="00CE3DCB">
              <w:rPr>
                <w:sz w:val="16"/>
                <w:szCs w:val="16"/>
              </w:rPr>
              <w:t xml:space="preserve"> ул. Южная д. 9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385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С.Рождествено</w:t>
            </w:r>
            <w:proofErr w:type="spellEnd"/>
            <w:r w:rsidRPr="00CE3DCB">
              <w:rPr>
                <w:sz w:val="16"/>
                <w:szCs w:val="16"/>
              </w:rPr>
              <w:t xml:space="preserve"> ул. Южная д. 9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386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С.Рождествено</w:t>
            </w:r>
            <w:proofErr w:type="spellEnd"/>
            <w:r w:rsidRPr="00CE3DCB">
              <w:rPr>
                <w:sz w:val="16"/>
                <w:szCs w:val="16"/>
              </w:rPr>
              <w:t xml:space="preserve"> ул. Южная д. 9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387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С.Рождествено</w:t>
            </w:r>
            <w:proofErr w:type="spellEnd"/>
            <w:r w:rsidRPr="00CE3DCB">
              <w:rPr>
                <w:sz w:val="16"/>
                <w:szCs w:val="16"/>
              </w:rPr>
              <w:t xml:space="preserve"> ул. Южная д. 9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388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С.Рождествено</w:t>
            </w:r>
            <w:proofErr w:type="spellEnd"/>
            <w:r w:rsidRPr="00CE3DCB">
              <w:rPr>
                <w:sz w:val="16"/>
                <w:szCs w:val="16"/>
              </w:rPr>
              <w:t xml:space="preserve"> ул. Южная д. 8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389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С.Рождествено</w:t>
            </w:r>
            <w:proofErr w:type="spellEnd"/>
            <w:r w:rsidRPr="00CE3DCB">
              <w:rPr>
                <w:sz w:val="16"/>
                <w:szCs w:val="16"/>
              </w:rPr>
              <w:t xml:space="preserve"> ул. Южная д. 8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390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С.Рождествено</w:t>
            </w:r>
            <w:proofErr w:type="spellEnd"/>
            <w:r w:rsidRPr="00CE3DCB">
              <w:rPr>
                <w:sz w:val="16"/>
                <w:szCs w:val="16"/>
              </w:rPr>
              <w:t xml:space="preserve"> ул. Южная д. 8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391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С.Рождествено</w:t>
            </w:r>
            <w:proofErr w:type="spellEnd"/>
            <w:r w:rsidRPr="00CE3DCB">
              <w:rPr>
                <w:sz w:val="16"/>
                <w:szCs w:val="16"/>
              </w:rPr>
              <w:t xml:space="preserve"> ул. Южная д. 8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392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С.Рождествено</w:t>
            </w:r>
            <w:proofErr w:type="spellEnd"/>
            <w:r w:rsidRPr="00CE3DCB">
              <w:rPr>
                <w:sz w:val="16"/>
                <w:szCs w:val="16"/>
              </w:rPr>
              <w:t xml:space="preserve"> ул. Южная д. 14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393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С.Рождествено</w:t>
            </w:r>
            <w:proofErr w:type="spellEnd"/>
            <w:r w:rsidRPr="00CE3DCB">
              <w:rPr>
                <w:sz w:val="16"/>
                <w:szCs w:val="16"/>
              </w:rPr>
              <w:t xml:space="preserve"> ул. Южная д. 14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lastRenderedPageBreak/>
              <w:t>394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С.Рождествено</w:t>
            </w:r>
            <w:proofErr w:type="spellEnd"/>
            <w:r w:rsidRPr="00CE3DCB">
              <w:rPr>
                <w:sz w:val="16"/>
                <w:szCs w:val="16"/>
              </w:rPr>
              <w:t xml:space="preserve"> ул. Южная д. 14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395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С.Рождествено</w:t>
            </w:r>
            <w:proofErr w:type="spellEnd"/>
            <w:r w:rsidRPr="00CE3DCB">
              <w:rPr>
                <w:sz w:val="16"/>
                <w:szCs w:val="16"/>
              </w:rPr>
              <w:t xml:space="preserve"> ул. Южная д. 14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396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С.Рождествено</w:t>
            </w:r>
            <w:proofErr w:type="spellEnd"/>
            <w:r w:rsidRPr="00CE3DCB">
              <w:rPr>
                <w:sz w:val="16"/>
                <w:szCs w:val="16"/>
              </w:rPr>
              <w:t xml:space="preserve"> ул. Южная д. 14 под.5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397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С.Рождествено</w:t>
            </w:r>
            <w:proofErr w:type="spellEnd"/>
            <w:r w:rsidRPr="00CE3DCB">
              <w:rPr>
                <w:sz w:val="16"/>
                <w:szCs w:val="16"/>
              </w:rPr>
              <w:t xml:space="preserve"> ул. Южная д.3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398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E3DCB">
              <w:rPr>
                <w:sz w:val="16"/>
                <w:szCs w:val="16"/>
              </w:rPr>
              <w:t>С.Рождествено</w:t>
            </w:r>
            <w:proofErr w:type="spellEnd"/>
            <w:r w:rsidRPr="00CE3DCB">
              <w:rPr>
                <w:sz w:val="16"/>
                <w:szCs w:val="16"/>
              </w:rPr>
              <w:t xml:space="preserve"> ул. Южная д.3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399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400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401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402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 23а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403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 23а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404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 23а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405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 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406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407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408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409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410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411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412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413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414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415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416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417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418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419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420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421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422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423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424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425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426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427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428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429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430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Курсаково, д.35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431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Хуторки, д.54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432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Хуторки, д.54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433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Хуторки, д.79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434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Хуторки, д.79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435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Савельево, д.22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436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Савельево, д.22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437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Савельево, д.22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438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Северная, 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439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Северная, 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440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Северная, д.10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441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Северная, 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442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Северная, д.12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443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Северная, д.12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444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Северная, д.12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445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Северная, д.12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446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Северная, д.13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447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Северная, д.13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448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Северная, д.13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449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Северная, д.13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450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Северная, д.15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451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Северная, д.15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452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Северная, д. 15а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453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Северная, д. 15а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454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Северная, д. 15а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455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Северная, д. 15а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456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Северная, д. 15а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457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Северная, д. 15а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458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 , ул. Северная, д.16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459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 , ул. Северная, д.16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460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 , ул. Северная, д.16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461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 , ул. Северная, д.16а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462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 , ул. Северная, д.16а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463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 , ул. Северная, д.16а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464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 , ул. Северная, д.16а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465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 , ул. Северная, д.16а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466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 , ул. Северная, д.16а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lastRenderedPageBreak/>
              <w:t>467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 , ул. Северная, д.17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468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 , ул. Северная, д.17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469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 , ул. Северная, д.17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470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 , ул. Северная, д.17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471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Северная, д. 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472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Северная, д. 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473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Советская, 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474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Советская, 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475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Советская, 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476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Советская, д.7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477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 , ул. Советская, д. 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478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 , ул. Советская, д. 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479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Советская, д. 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480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Советская, д. 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481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Первомайская, д. 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482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 , ул. Полевая, 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483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 , ул. Полевая, 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484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 , ул. Полевая, 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485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 , ул. Полевая, 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486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Полевая, д.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487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Полевая, д.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488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Полевая, д.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489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Полевая, д.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490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Полевая, д.3а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491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Полевая, д.3а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492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Полевая, д.3а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493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Полевая, д.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494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Полевая, д.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495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Полевая, 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496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Полевая, 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497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Полевая, 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498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Полевая, 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499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Полевая, д. 5а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500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Полевая, д. 5а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501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Новопетровское, ул. Полевая, д. 5а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502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Румянцево, ул. Садовая, д.27а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503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Румянцево, ул. Садовая, д.27а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504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Румянцево, ул. Садовая, д.27а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505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Румянцево, ул. Садовая, д.33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506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Румянцево, ул. Садовая, д.33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507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Румянцево, ул. Садовая, д.33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508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д. </w:t>
            </w:r>
            <w:proofErr w:type="spellStart"/>
            <w:r w:rsidRPr="00CE3DCB">
              <w:rPr>
                <w:sz w:val="16"/>
                <w:szCs w:val="16"/>
              </w:rPr>
              <w:t>Пречиское</w:t>
            </w:r>
            <w:proofErr w:type="spellEnd"/>
            <w:r w:rsidRPr="00CE3DCB">
              <w:rPr>
                <w:sz w:val="16"/>
                <w:szCs w:val="16"/>
              </w:rPr>
              <w:t xml:space="preserve"> , д. 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509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д. </w:t>
            </w:r>
            <w:proofErr w:type="spellStart"/>
            <w:r w:rsidRPr="00CE3DCB">
              <w:rPr>
                <w:sz w:val="16"/>
                <w:szCs w:val="16"/>
              </w:rPr>
              <w:t>Пречиское</w:t>
            </w:r>
            <w:proofErr w:type="spellEnd"/>
            <w:r w:rsidRPr="00CE3DCB">
              <w:rPr>
                <w:sz w:val="16"/>
                <w:szCs w:val="16"/>
              </w:rPr>
              <w:t xml:space="preserve"> , д. 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510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д. </w:t>
            </w:r>
            <w:proofErr w:type="spellStart"/>
            <w:r w:rsidRPr="00CE3DCB">
              <w:rPr>
                <w:sz w:val="16"/>
                <w:szCs w:val="16"/>
              </w:rPr>
              <w:t>Пречиское</w:t>
            </w:r>
            <w:proofErr w:type="spellEnd"/>
            <w:r w:rsidRPr="00CE3DCB">
              <w:rPr>
                <w:sz w:val="16"/>
                <w:szCs w:val="16"/>
              </w:rPr>
              <w:t xml:space="preserve"> , д. 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511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512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513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514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515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516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517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518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519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520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521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 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522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 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523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 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524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525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526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п. Глебовский, ул. </w:t>
            </w:r>
            <w:proofErr w:type="spellStart"/>
            <w:r w:rsidRPr="00CE3DCB">
              <w:rPr>
                <w:sz w:val="16"/>
                <w:szCs w:val="16"/>
              </w:rPr>
              <w:t>Микройон</w:t>
            </w:r>
            <w:proofErr w:type="spellEnd"/>
            <w:r w:rsidRPr="00CE3DCB">
              <w:rPr>
                <w:sz w:val="16"/>
                <w:szCs w:val="16"/>
              </w:rPr>
              <w:t>, д.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527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п. Глебовский, ул. </w:t>
            </w:r>
            <w:proofErr w:type="spellStart"/>
            <w:r w:rsidRPr="00CE3DCB">
              <w:rPr>
                <w:sz w:val="16"/>
                <w:szCs w:val="16"/>
              </w:rPr>
              <w:t>Микройон</w:t>
            </w:r>
            <w:proofErr w:type="spellEnd"/>
            <w:r w:rsidRPr="00CE3DCB">
              <w:rPr>
                <w:sz w:val="16"/>
                <w:szCs w:val="16"/>
              </w:rPr>
              <w:t>, д.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528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529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530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531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532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533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534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 , ул. Микрорайон, д.11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535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 , ул. Микрорайон, д.11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536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 , ул. Микрорайон, д.11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537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538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539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lastRenderedPageBreak/>
              <w:t>540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541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542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543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544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545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546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547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548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549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550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551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552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553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554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555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556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557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558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559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560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561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562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563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564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565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566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567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568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569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570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571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572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573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574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575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576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577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578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579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580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581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582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Микрорайон, д.40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583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 , ул. Микрорайон, д.95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584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 , ул. Микрорайон, д.95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585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Октябрьская, д.96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586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Октябрьская, д.96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587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Октябрьская, д.96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588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Октябрьская, д.58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589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Октябрьская, д.58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590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Октябрьская, д.61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591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Октябрьская, д.61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592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ул. Октябрьская, д.62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593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Глебовский, Советская, д.70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594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Зеленый Курган, д.14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595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Зеленый Курган, д.14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596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Зеленый Курган, д.14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597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Глебово-Избище, 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598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Глебово-Избище, 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599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Глебово-Избище , 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600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Глебово-Избище , 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601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Кострово, ул. Центральная, д.15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602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Кострово, ул. Центральная, д.11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603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Кострово, ул. Центральная, д.11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604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Кострово, ул. Центральная, д.13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605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Кострово, ул. Центральная, д.22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606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Кострово, ул. Центральная, д.22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4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607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Кострово, ул. Центральная, д.28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608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Кострово, ул. Центральная, д.28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609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Покровское, ул. Майская, д.16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610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Покровское, ул. Майская, д.16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611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Покровское, ул. Майская, 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612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Покровское, ул. Майская, д.5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lastRenderedPageBreak/>
              <w:t>613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Покровское, ул. Майская, д.9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614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Покровское, ул. Майская, д.9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615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Покровское, ул. Майская, д.9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616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Покровское, ул. Майская, д.10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617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д. Покровское, ул. Майская, д.10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618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с. Онуфриево, ул. </w:t>
            </w:r>
            <w:proofErr w:type="spellStart"/>
            <w:r w:rsidRPr="00CE3DCB">
              <w:rPr>
                <w:sz w:val="16"/>
                <w:szCs w:val="16"/>
              </w:rPr>
              <w:t>Центральная,д</w:t>
            </w:r>
            <w:proofErr w:type="spellEnd"/>
            <w:r w:rsidRPr="00CE3DCB">
              <w:rPr>
                <w:sz w:val="16"/>
                <w:szCs w:val="16"/>
              </w:rPr>
              <w:t>.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619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 xml:space="preserve">с. Онуфриево, ул. </w:t>
            </w:r>
            <w:proofErr w:type="spellStart"/>
            <w:r w:rsidRPr="00CE3DCB">
              <w:rPr>
                <w:sz w:val="16"/>
                <w:szCs w:val="16"/>
              </w:rPr>
              <w:t>Центральная,д</w:t>
            </w:r>
            <w:proofErr w:type="spellEnd"/>
            <w:r w:rsidRPr="00CE3DCB">
              <w:rPr>
                <w:sz w:val="16"/>
                <w:szCs w:val="16"/>
              </w:rPr>
              <w:t>.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620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Онуфриево, ул. Центральная, д.16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621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с. Онуфриево, ул. Центральная, д.9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3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622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Рабочая д. 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9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623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 д. 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624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г. Истра, ул. Ленина д. 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10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625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Снегири, ул. Мира д. 8,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626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Снегири, ул. Мира д. 12,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627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Снегири, ул. Мира д. 12,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628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Снегири, ул. Мира д. 12,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629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Снегири, ул. Мира д. 12,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630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Снегири, ул. Мира д. 14,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631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Снегири, ул. Мира д. 14,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632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Снегири, ул. Мира д. 14,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633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Снегири, ул. Мира д. 14,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634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Снегири, ул. Мира д. 14А,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635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Снегири, ул. Мира д. 14А,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636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Снегири, ул. Мира д. 14А,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637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Снегири, ул. Мира д. 14А, под.4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638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Снегири, ул. Московская д. 31, под.1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639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Снегири, ул. Московская д. 31, под.2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2</w:t>
            </w:r>
          </w:p>
        </w:tc>
      </w:tr>
      <w:tr w:rsidR="004F4702" w:rsidRPr="00CE3DCB" w:rsidTr="00CE3DCB">
        <w:trPr>
          <w:trHeight w:val="204"/>
        </w:trPr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640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п. Снегири, ул. Ленина д. 20, под.3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702" w:rsidRPr="00CE3DCB" w:rsidRDefault="004F4702" w:rsidP="004F4702">
            <w:pPr>
              <w:jc w:val="center"/>
              <w:rPr>
                <w:color w:val="000000"/>
                <w:sz w:val="16"/>
                <w:szCs w:val="16"/>
              </w:rPr>
            </w:pPr>
            <w:r w:rsidRPr="00CE3DCB">
              <w:rPr>
                <w:sz w:val="16"/>
                <w:szCs w:val="16"/>
              </w:rPr>
              <w:t>5</w:t>
            </w:r>
          </w:p>
        </w:tc>
      </w:tr>
    </w:tbl>
    <w:p w:rsidR="004F4702" w:rsidRPr="00CE3DCB" w:rsidRDefault="004F4702" w:rsidP="00F20861">
      <w:pPr>
        <w:jc w:val="center"/>
        <w:rPr>
          <w:color w:val="000000"/>
          <w:sz w:val="16"/>
          <w:szCs w:val="16"/>
        </w:rPr>
      </w:pPr>
    </w:p>
    <w:p w:rsidR="004F4702" w:rsidRPr="00CE3DCB" w:rsidRDefault="004F4702" w:rsidP="00F20861">
      <w:pPr>
        <w:jc w:val="center"/>
        <w:rPr>
          <w:color w:val="000000"/>
          <w:sz w:val="16"/>
          <w:szCs w:val="16"/>
        </w:rPr>
      </w:pPr>
    </w:p>
    <w:p w:rsidR="00B565EC" w:rsidRDefault="00B565EC" w:rsidP="00B565EC">
      <w:pPr>
        <w:tabs>
          <w:tab w:val="left" w:pos="851"/>
        </w:tabs>
        <w:jc w:val="both"/>
      </w:pPr>
    </w:p>
    <w:p w:rsidR="00CE3DCB" w:rsidRDefault="00CE3DCB" w:rsidP="00B565EC">
      <w:pPr>
        <w:tabs>
          <w:tab w:val="left" w:pos="851"/>
        </w:tabs>
        <w:jc w:val="both"/>
        <w:sectPr w:rsidR="00CE3DCB" w:rsidSect="00E94664">
          <w:pgSz w:w="11906" w:h="16838"/>
          <w:pgMar w:top="567" w:right="567" w:bottom="567" w:left="567" w:header="567" w:footer="567" w:gutter="0"/>
          <w:cols w:space="720"/>
          <w:noEndnote/>
        </w:sectPr>
      </w:pPr>
    </w:p>
    <w:tbl>
      <w:tblPr>
        <w:tblW w:w="15451" w:type="dxa"/>
        <w:tblInd w:w="108" w:type="dxa"/>
        <w:tblLook w:val="04A0" w:firstRow="1" w:lastRow="0" w:firstColumn="1" w:lastColumn="0" w:noHBand="0" w:noVBand="1"/>
      </w:tblPr>
      <w:tblGrid>
        <w:gridCol w:w="3261"/>
        <w:gridCol w:w="2976"/>
        <w:gridCol w:w="1843"/>
        <w:gridCol w:w="3119"/>
        <w:gridCol w:w="4252"/>
      </w:tblGrid>
      <w:tr w:rsidR="00956CC8" w:rsidRPr="00956CC8" w:rsidTr="00956CC8">
        <w:trPr>
          <w:trHeight w:val="18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56CC8" w:rsidRPr="00956CC8" w:rsidRDefault="00956CC8" w:rsidP="00956CC8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56CC8" w:rsidRPr="00956CC8" w:rsidRDefault="00956CC8" w:rsidP="00956CC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56CC8" w:rsidRPr="00956CC8" w:rsidRDefault="00956CC8" w:rsidP="00956CC8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56CC8" w:rsidRPr="00956CC8" w:rsidRDefault="00956CC8" w:rsidP="00956CC8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2"/>
                <w:szCs w:val="22"/>
              </w:rPr>
            </w:pPr>
            <w:r w:rsidRPr="00956CC8">
              <w:rPr>
                <w:color w:val="000000"/>
                <w:sz w:val="22"/>
                <w:szCs w:val="22"/>
              </w:rPr>
              <w:t xml:space="preserve">Приложение №5 к </w:t>
            </w:r>
            <w:r w:rsidRPr="00956CC8">
              <w:rPr>
                <w:color w:val="000000"/>
                <w:sz w:val="22"/>
                <w:szCs w:val="22"/>
              </w:rPr>
              <w:br/>
              <w:t xml:space="preserve">муниципальной программе </w:t>
            </w:r>
            <w:r w:rsidRPr="00956CC8">
              <w:rPr>
                <w:color w:val="000000"/>
                <w:sz w:val="22"/>
                <w:szCs w:val="22"/>
              </w:rPr>
              <w:br/>
              <w:t>"Развитие инженерной инфраструктуры и энергоэффективности городского округа Истра в 2017-2021 годах"</w:t>
            </w:r>
          </w:p>
        </w:tc>
      </w:tr>
      <w:tr w:rsidR="00956CC8" w:rsidRPr="00956CC8" w:rsidTr="00956CC8">
        <w:trPr>
          <w:trHeight w:val="1080"/>
        </w:trPr>
        <w:tc>
          <w:tcPr>
            <w:tcW w:w="154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6CC8" w:rsidRPr="00956CC8" w:rsidRDefault="00956CC8" w:rsidP="00956CC8">
            <w:pPr>
              <w:jc w:val="center"/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Обоснование финансовых ресурсов, необходимых для реализации мероприятий подпрограмм муниципальной программы Московской области "Развитие инженерной инфраструктуры и энергоэффективности городского округа Истра в 2017-2021 годах"</w:t>
            </w:r>
          </w:p>
        </w:tc>
      </w:tr>
      <w:tr w:rsidR="00956CC8" w:rsidRPr="00956CC8" w:rsidTr="00956CC8">
        <w:trPr>
          <w:trHeight w:val="79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jc w:val="center"/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Наименование мероприятия подпрограммы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jc w:val="center"/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jc w:val="center"/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jc w:val="center"/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jc w:val="center"/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956CC8" w:rsidRPr="00956CC8" w:rsidTr="00956CC8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jc w:val="center"/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jc w:val="center"/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jc w:val="center"/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jc w:val="center"/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jc w:val="center"/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5</w:t>
            </w:r>
          </w:p>
        </w:tc>
      </w:tr>
      <w:tr w:rsidR="00956CC8" w:rsidRPr="00956CC8" w:rsidTr="00956CC8">
        <w:trPr>
          <w:trHeight w:val="288"/>
        </w:trPr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1. Чистая вода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1.1 Установка станции обезжелезивания на ВЗУ д. Бужарово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24 875,10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- 24 875,10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1.2 Установка станции обезжелезивания на ВЗУ в п. Первомайский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25 000,00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- 25 000,00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1.3 Установка станции обезжелезивания на ВЗУ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д.Падиково</w:t>
            </w:r>
            <w:proofErr w:type="spellEnd"/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20 000,00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- 20 000,00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1.4 Установка станции обезжелезивания производительностью 6500 м3/сутки  на ВЗУ №2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г.Дедовск</w:t>
            </w:r>
            <w:proofErr w:type="spellEnd"/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36 011,67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- 36 011,67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15 655,00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- 15 655,00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1.5 Приобретение, монтаж и ввод в эксплуатацию станции обезжелезивания на ВЗУ №1 в п. Глебовский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метод сопоставимых рыночных цен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26 613,34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- 26 613,34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метод сопоставимых рыночных цен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6 653,33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- 6 653,33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1.6 Приобретение, монтаж и ввод в эксплуатацию станции обезжелезивания на ВЗУ №5 в п. Глебовский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метод сопоставимых рыночных цен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28 560,00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- 28 560,00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метод сопоставимых рыночных цен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7 140,00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- 7 140,00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1.7 Установка станции обезжелезивания на ВЗУ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д.Рычково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сп Ермолинское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14 197,70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- 14 197,70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1.8 Установка станции обезжелезивания производительностью 6500 м3/сутки на ВЗУ №3 в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г.Истра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30 000,00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2019 год - 30 000,00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1.9 Установка станции обезжелезивания воды производительностью 600 м3/сутки в д. Духанино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12 000,00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- 12 000,00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2 Капитальный ремонт объектов водоснабжения.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83 345,00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- 83 345,00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3 995,00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- 3 995,00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2.1 Ремонт ВЗУ в д. Дьяково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995,00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- 995,00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2.2 Капитальный ремонт водопроводных сетей между ВЗУ № 1 и ВЗУ № 2 в д. Павловское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3 000,00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- 3 000,00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2.3 Ремонт ВЗУ № 2 г. Дедовск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11950,70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- 11950,70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2.4 Ремонт очистных сооружений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пос.Гидроузел</w:t>
            </w:r>
            <w:proofErr w:type="spellEnd"/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48 000,00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2019 год - 48 000,00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2.5 Ремонт очистных сооружений п. Снегири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5 000,00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- 5 000,00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2.6 Ремонт очистных сооружений сп. Онуфриевское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3 000,00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- 3 000,00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2.7 Ремонт очистных сооружений сп. Ядроминское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3 000,00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- 3 000,00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3 Совершенствование системы управления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жилищно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коммунального хозяйства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1 500,00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- 1 500,00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3.1 Обслуживание станций обезжелезивания СП Обушковское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1 000,00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- 1 000,00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3.2 Модернизация станции управления ВЗУ д. Покровское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500,00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- 500,00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288"/>
        </w:trPr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2. Модернизация объектов коммунальной инфраструктуры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1.1 Строительство котельной в п. Первомайский сп Лучинское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3859,10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- 3859,10тыс.руб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1.2 Реконструкция очистных сооружений в г. Дедовск 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850 000,00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2019 год - 100 000,00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2020 год - 200 000,00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2021 год - 550 000,00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1.3 Реконструкция очистных сооружений д. Покровское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9 452,50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- 9 452,50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lastRenderedPageBreak/>
              <w:t>1.4 Строительство канализации по ул. Садовая в п. Первомайский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в соответствии с Инвестиционной программой МУП "Истринский водоканал"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2 600,00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- 2 600,00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852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1.5 Проведение государственной экспертизы проектной документации и результатов инженерных изысканий по объекту капитального строительства "Строительство и реконструкция тепловой сети для переключения нагрузок микрорайона №1 с котельной №3 г. Истра и микрорайона №4 с котельной ГУП «Энергетик ВНИИЦ» на котельную в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Полево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по адресу: Московская область, г. Истра"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600,00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- 600,00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220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1.6 Строительство модульной котельной д. Алехново 0,3 Гкал/час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7 200,00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- 7 200,00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1.7 Строительство и реконструкция тепловой сети для подключения нагрузок микрорайона №1 с котельной №3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г.Истра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и микрорайона №4 с котельной ГУП "Энергетик ВНИИЦ" на котельную спортивного комплекса «Истра», расположенную по адресу: Московская область, г. Истра, ул. Спортивная, стр. 3 (в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Полево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65963,05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- 65963,05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1.8 Устройство сетей водоснабжения и водоотведения д. Вельяминово 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8000,00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- 8000,00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1.9 Устройство сетей водоотведения от поселка школы-интерната к действующей линии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1.10  Оплата взносов на установку общедомовых приборов учета энергоресурсов в МКД по муниципальным жилым и нежилым помещениям 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нормативный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16221,20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- 16221,20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1.11 Техническое перевооружение котельной д. Пречистое (перевод на газификацию сжиженным углеводородным газом)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9 000,00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- 9 000,00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79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1.12. Устройство канализационной линии для подключения жилых домов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п.Снегири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>, ул. Есенина, ул. Цветаевой, ул. Высоцкого к очистным сооружениям с. Рождествено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проектно-сметный метод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5 000,00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- 5 000,00 тыс.руб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2.1 Капитальный ремонт тепловых сетей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 на основании заявок РСО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br/>
              <w:t>2017 год - 10 000,00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- 17209,89тыс.руб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32 130,40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- 32 130,40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82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2.2 Ремонт водопроводных и канализационных сетей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 на основании заявок РСО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14 545,00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- 14 545,00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в соответствии с Инвестиционной программой МУП "Истринский водоканал"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2 600,00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- 2 600,00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972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lastRenderedPageBreak/>
              <w:t>2.3 Капитальный ремонт котельных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в соответствии с Инвестиционной программой ОАО Истринская теплосеть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8 758,80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- 8 758,80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1032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2.4 Ремонт очистных сооружений, КНС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в соответствии с Инвестиционной программой МУП "Истринский водоканал"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3 500,00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- 3 500,00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1092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3.1 Организация обеспечения надежного теплоснабжения потребителей, в том числе   в случае неисполнения теплоснабжающими или теплосетевыми организациями своих обязательств, либо отказа указанных организаций от исполнения своих обязательств, включая работы по подготовке к зиме, погашению задолженности, приводящей к снижению надежности теплоснабжения, водоснабжения, водоотведения и др.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spacing w:after="240"/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161485,98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2019 год - 0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- 122118,08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39 367,90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- 39 367,90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3.2 Актуализация схем теплоснабжения, водоснабжения, водоотведения и разработка цифровой модели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го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Истра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396,00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- 396,00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864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4 Проведение первоочередных мероприятий по  восстановлению инфраструктуры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11 542,71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- 11 542,71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864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4.1 Капитальный ремонт котельной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с.п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Павло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>-Слободское, в/г №7/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11 542,71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- 11 542,71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864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288"/>
        </w:trPr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3. Благоустройство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1 Комплексное благоустройство дворовых территорий (6 элементов)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3 457,98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- 3 457,98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175 974,38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- 175 974,38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82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2 Финансирование МБУ "ДОДХБИМР" на выполнение работ по благоустройству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планового метода в соответствии с муниципальным заданием МБУ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3 821,00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- 3 821,00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106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816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планового метода в соответствии с муниципальным заданием МБУ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160 213,10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- 160 213,10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1092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 Содержание и ремонт колодцев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98,40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- 98,40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3.1 Ремонт 2-х аварийных колодцев в д.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Крючково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у д.22 и 34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98,40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- 98,40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720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4 Благоустройство зон отдыха, реализация проектов по благоустройству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29 444,90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- 29 444,90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4.1 Выполнение работ по благоустройству территории по адресу: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ул.Ленина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д.9, 9а (пешеходная зона)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12 210,10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- 12 210,10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612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4.2 Благоустройство территории п. Агрогородок д. №18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10 645,80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- 10 645,80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672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4.3 Отвод поверхностных вод в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д.Покровское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>, ул. Майская от МКД 4, 5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3 000,00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- 3 000,00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612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4.4 Благоустройство территории п. Агрогородок у д.26 и благоустройство территории п. Агрогородок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3 589,00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- 3 589,00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756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5 Приобретение техники для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благоустройтва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территорий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26 588,60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- 26 588,60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42 506,10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- 42 506,10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5.1 Приобретение техники для благоустройства МБУ «ДОДХИБИМР»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метода сопоставленных рыночных цен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31 000,00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- 31 000,00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984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5.2 Приобретение единиц техники для нужд благоустройства территорий муниципальных образований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метода сопоставленных рыночных цен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26 588,60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- 26 588,60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876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метода сопоставленных рыночных цен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11 506,10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- 11 506,10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816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6 Устройство и ремонт тротуаров, пешеходных дорожек, внутриквартальных проездов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32 373,26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- 32 373,26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732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6.1 Ямочный ремонт дворовых территорий и внутриквартальных проездов (гп Истра, Снегири, Дедовск)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1 499,97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- 1 499,97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780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6.2 Ямочный ремонт дворовых территорий и внутриквартальных проездов (сп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Павло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>-Слободское,  Ядроминское)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1 299,90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- 1 299,90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70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6.3 Устройство пешеходной дорожки от д. 3 до ул. Советская в Бужарово, пешеходной дорожки от д. 5 до д. 1А д. Бужарово и устройство тротуара в д.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Зыково</w:t>
            </w:r>
            <w:proofErr w:type="spellEnd"/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5 393,80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- 5 393,80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756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6.4 Устройство тротуара д. Бужарово ул. Центральная, устройство придомовой автостоянки д. Бужарово д. 5, д. 6 и устройство пешеходной дорожки между д.5, д. 6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1 907,40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- 1 907,40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780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6.5 Устройство придомовой автостоянки в п. Агрогородок  у д.№12, д. №17-19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Объем финансирования формируется с помощью </w:t>
            </w:r>
            <w:r w:rsidRPr="00956CC8">
              <w:rPr>
                <w:color w:val="000000"/>
                <w:sz w:val="20"/>
                <w:szCs w:val="20"/>
              </w:rPr>
              <w:lastRenderedPageBreak/>
              <w:t>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lastRenderedPageBreak/>
              <w:t>Всего: 5 430,10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- 5 430,10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6.6 Устройство автостоянки у стадиона в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п.Агрогородок</w:t>
            </w:r>
            <w:proofErr w:type="spellEnd"/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4 894,20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- 4 894,20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576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6.7 Устройство тротуара из брусчатки д. Покровское по ул. Майская от д.22 до поворота около д.46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2 964,79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- 2 964,79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660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6.8 Устройство пешеходной дорожки из брусчатки д. Покровское по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ул.Майская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от МКД №18 до поворота к школе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1 674,22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- 1 674,22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684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6.9 Устройство пешеходной дорожки из брусчатки в муниципальной рекреационной зоне в д.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Славково</w:t>
            </w:r>
            <w:proofErr w:type="spellEnd"/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968,62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- 968,62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6.10 Устройство парковочных мест д.12, д.13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ул.Центральная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с.Онуфриево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389,20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- 389,20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6.11 Устройство придомовой автостоянки п. Первомайский, д. 25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1 100,00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- 1 100,00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612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6.12 Устройство придомовой автостоянки, асфальтирование внутридомовых проездов, с устройством бордюрного камня ул.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Кр.Октябрь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>, д.10а, 11,13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1 417,06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- 1 417,06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58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6.13 Благоустройство двор. территории п. Красная Горка, ул. Заводская д. 43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2 808,00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- 2 808,00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612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6.14 Устройство придомовой автостоянки по адресу: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г.Истра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ул. 9-гв.Дивизии.д.56        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626,00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- 626,00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540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7  Содержание и ремонт существующих детских и спортивных площадок, Установка детских игровых и спортивных форм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700,00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- 700,00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5 251,00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- 5 251,00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7.1 Подготовка основания, приобретение и установка скейтпарка по адресу: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г.Дедовск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>, улица Космонавта Комарова, дом 14, городское поселение Дедовск, Истринского муниципального района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700,00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- 700,00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804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7.2 Устройство универсальной спортивной площадки по адресу: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г.Дедовск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ул.Спортивная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д.1,2,3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1 500,00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- 1 500,00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52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7.3 Устройство детской площадки д.13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ул.Центральная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д. Кострово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3 451,00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- 3 451,00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804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7.4 Устройство детской площадки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д.Лесодолгоруково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ул.Полевая</w:t>
            </w:r>
            <w:proofErr w:type="spellEnd"/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- 300,00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756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lastRenderedPageBreak/>
              <w:t xml:space="preserve">8  Вывоз ТБО и КГМ, ликвидация мусорных свалок на территории 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го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Истра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планового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108 451,10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- 108 451,10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804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9  Отлов безнадзорных животных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планового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2 053,00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- 2 053,00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780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планового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728,00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- 728,00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76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10 Благоустройство территории, Приобретение и устройство элементов навигации в рамках подготовки к проведению Чемпионату мира по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фуболу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2017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31 638,22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- 31 638,22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624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576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61 415,39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- 61 415,39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5 154,06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- 5 154,06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672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10.1 Благоустройство пешеходной зоны от станции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Холщевики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до стадиона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Глебовец</w:t>
            </w:r>
            <w:proofErr w:type="spellEnd"/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1 546,58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- 1 546,58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70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720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3 002,19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- 3 002,19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239,41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- 239,41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684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732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10.2 Благоустройство пешеходной зоны по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ул.Ногина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>, Юбилейной, Георгиевской, благоустройство территории вдоль маршрутов следования команд участниц по ул. Гражданская, Гурьянова, Ногина, благоустройство площади у ж/д станции Дедовск в г. Дедовск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17 343,26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- 17 343,26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780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33 666,33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- 33 666,33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684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2 684,72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- 2 684,72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76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852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10.3 Благоустройство пешеходной зоны по ул. Октябрьская в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п.Глебовский</w:t>
            </w:r>
            <w:proofErr w:type="spellEnd"/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11 277,12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- 11 277,12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21 890,88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- 21 890,88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732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1 745,68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- 1 745,68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816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10.4 Благоустройство территории вдоль маршрутов следования команды - участницы ЧМ18 по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ул.Центральная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, Сиреневая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д.Кострово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, д. Леоново и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д.Новодарьино</w:t>
            </w:r>
            <w:proofErr w:type="spellEnd"/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1 471,26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- 1 471,26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70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2 855,99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- 2 855,99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720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227,75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- 227,75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804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10.5 Проверка достоверности определения сметной стоимости, проведение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стройнадзора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за выполнением работ ЧМ 2018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256,50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- 256,50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82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11 Приобретение и установка опор уличного освещения со светильниками и оборудования детской игровой площадки по адресу: г. Истра, улица 9 Гвардейской дивизии, дома 36, 38, 40, городское поселение Истра Истринского муниципального района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1 023,00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- 1 023,00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816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12 Финансовое возмещение затрат по содержанию территорий, переданных на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осблуживание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управляющим компаниям, площади которых определены техническими паспортами многоквартирных домов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7 000,00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- 7 000,00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924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288"/>
        </w:trPr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4. Капитальный ремонт МКД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1.4 Внесение взносов на капитальный ремонт общего имущества за помещения, </w:t>
            </w:r>
            <w:r w:rsidRPr="00956CC8">
              <w:rPr>
                <w:color w:val="000000"/>
                <w:sz w:val="20"/>
                <w:szCs w:val="20"/>
              </w:rPr>
              <w:lastRenderedPageBreak/>
              <w:t>находящиеся в  муниципальной собственности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lastRenderedPageBreak/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 соответствии с заключенными соглашениями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spacing w:after="240"/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87 523,50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- 10 800,00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- 37 689,00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1.6 Софинансирование работ по ремонту многоквартирных домов, планируемых в 2017 году в рамках подготовки к чемпионату мира по футболу 2018 года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1 005,33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- 655,33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- 655,33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660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2.1 Дополнительные работы по ремонту  подъездов по адресу: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г.Истра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ул.Ленина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д.5, 9-ой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Гв.дивизии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д.57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2 459,00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- 2 459,00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2.2 Ремонт подъездов многоквартирных домов (в соответствии с приложением №2 к подпрограмме "Капитальный ремонт МКД" - Адресный перечь подъездов включенных в План ремонта)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54048,61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- 25 404,00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28644,61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624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26 000,00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- 26 000,00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864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13 719,60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- 13 719,60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38 769,85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- 38 769,85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2.3 Выполнение работ по ремонту подъездов многоквартирных домов гп Снегири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159,00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- 159,00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2.4 Выполнение работ по ремонту подъездов многоквартирных домов гп Дедовск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400,00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- 400,00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  Капитальный ремонт многоквартирных домов и расходы по содержанию имущества многоквартирных домов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16 011,00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- 16 011,00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105 331,60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- 105 331,60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3.1  Проведение работ по ремонту муниципального жилищного фонда  г.о. Истра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5 000,00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- 5 000,00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612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3.2 Ремонт МКД д. Алехново, д. 1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5 824,00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- 5 824,00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576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3.3 Утепление дома, ремонт входа в подвал и подвала в ж/д № 24а д. Синево, ремонт входа в подвал в ж/д № 24 д. Синево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4 745,00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- 4 745,00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564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3.4 Замена газового оборудования  в муниципальном жилом фонде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2 501,00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- 2 501,00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732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3.5 Ремонт  многоквартирных домов по адресам: п. Глебовский, ул. Октябрьская, д.44, д. 47, д. 35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5 810,00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- 5 810,00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70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3.6 Ремонт кровли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п.Румянцево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ул.Фабричная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д.8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Объем финансирования сформирован с помощью </w:t>
            </w:r>
            <w:r w:rsidRPr="00956CC8">
              <w:rPr>
                <w:color w:val="000000"/>
                <w:sz w:val="20"/>
                <w:szCs w:val="20"/>
              </w:rPr>
              <w:lastRenderedPageBreak/>
              <w:t>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lastRenderedPageBreak/>
              <w:t>Всего: 326,00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- 326,00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660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3.7 Ремонт электроснабжения жилого дома в дер. Савельево д.22 сп Ядроминское.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 на основании заявок управляющих организаций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895,00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- 895,00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624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3.8 Ремонт фасада по адресу: М.О., Истринский район, п. Курсаково, д.24 герметизация межпанельных швов в сп Ядроминское.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 на основании заявок управляющих организаций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6 477,00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- 6 477,00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576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3.9 Замена газовых емкостей д. Пречистое (для обеспечения газоснабжения многоквартирных домов)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 на основании заявок управляющих организаций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3 180,00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- 3 180,00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58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3.10 Капитальный ремонт кровли дома №14 по ул. Майская д. Покровское СП Обушковское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 на основании заявок управляющих организаций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6 916,00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- 6 916,00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540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3.11 Замена кровли многоквартирного  дома № 28 в п. Курсаково сп Ядроминское.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 на основании заявок управляющих организаций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1 867,00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- 1 867,00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1056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3.12 Капитальный ремонт фасада дома №14 по ул. Майская д. Покровское СП Обушковское.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 на основании заявок управляющих организаций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6 924,00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- 6 924,00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1092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3.13 Ремонт отмостки жилого дома №29 в п. Курсаково сп Ядроминское.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 на основании заявок управляющих организаций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249,00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- 249,00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1296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3.14 Ремонт кровельного покрытия, стропильной системы. Водосточной кровельной системы. Карнизов и свесов. Ремонт отмостки. Крылец (металлоконструкции) с гидроизоляцией стен и примыкания, водостока бетонного. Металлического ограждения спуска дорожки. Подпорной стенки от водоотлива, с гидроизоляцией. Ремонт цоколя с облицовкой плиткой. Покрытия крыши, кровли козырька над входом. Жилой дом №2 в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пос.Чеховский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с/п Лучинское </w:t>
            </w:r>
            <w:r w:rsidRPr="00956CC8">
              <w:rPr>
                <w:color w:val="000000"/>
                <w:sz w:val="20"/>
                <w:szCs w:val="20"/>
              </w:rPr>
              <w:lastRenderedPageBreak/>
              <w:t>Истринского муниципального района Московской области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lastRenderedPageBreak/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 на основании заявок управляющих организаций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5 023,50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- 5 023,50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864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3.15 Замена кровли дома №15 в п. Курсаково сп Ядроминское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 на основании заявок управляющих организаций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1 977,00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- 1 977,00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3.16 Ремонт кровель в д. Рычково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ул.Военная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 д.1, д.2, д.32, д.33, д.34, д.36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 на основании заявок управляющих организаций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9 012,60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- 9 012,60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912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3.17 Утепление торцовых частей фасадов ж/д №7,8,11,12 в п. Агрогородок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 на основании заявок управляющих организаций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7 485,90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- 7 485,90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106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3.18 Ремонт окон, дверей, тамбуров с утеплением, входной части подъезда, полов, в т.ч. Ступеней, стен, потолков, электроснабжения, ограждения, водосточной системы,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снегодержателей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. Ремонт фасада входной группы (козырек, стены, крыша, крыльцо, ступени). Косметический ремонт цоколя,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вентшахт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и отмостки МЖД № 32 пос. Гидроузел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 на основании заявок управляющих организаций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8 939,20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- 8 939,20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118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lastRenderedPageBreak/>
              <w:t xml:space="preserve">3.19 Ремонт цоколя, отмостки, фасада многоквартирных домов №8, №11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п.Первомайский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сп Лучинское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 на основании заявок управляющих организаций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6 182,50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- 6 182,50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1164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3.20 Утепление фасадов д. 4,5 д. Бужарово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 на основании заявок управляющих организаций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6 002,70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- 6 002,70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1056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672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3.21 Ремонт цоколя и вентиляционных шахт, водосточной системы,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снегодержателей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>, ремонт фасада входной группы. Ремонт входной группы (козырек, опорная часть, крыльцо, ступени, кровля) МЖД № 27 пос. Гидроузел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 на основании заявок управляющих организаций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3 261,90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- 3 261,90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672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3.22 Ремонт окон, дверей, тамбуров с утеплением, входной части подъезда, полов, в т.ч. Ступеней, стен, потолков, электроснабжения, ограждения, водосточной системы,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снегодержателей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. Ремонт фасада входной группы (козырек, стены, крыша, крыльцо, ступени). Косметический ремонт цоколя,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вентшахт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и отмостки МЖД № 31 пос. Гидроузел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 на основании заявок управляющих организаций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9 033,00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- 9 033,00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118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3.23 Замена оконных блоков, входных металлических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дверей.Устройство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тамбурных дверей и перегородок. Разборка деревянных конструкций лестниц, ограждений, полов с полной заменой основания. Замена деревянного пола на 1 этаже на плиточный с засыпкой подвала ПГС в 2-х этажном жилом доме № 23 пос. Гидроузел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 на основании заявок управляющих организаций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2 816,40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- 2 816,40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1104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3.24 Ремонт окон, дверей, тамбуров с утеплением, входной части подъезда, полов, в т.ч. Ступеней, стен, потолков, электроснабжения, ограждения, водосточной системы,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снегодержателей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. Ремонт фасада входной группы (козырек, стены, крыша, крыльцо, ступени). Косметический ремонт цоколя,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вентшахт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и отмостки МЖД № 30 пос. Гидроузел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формируется с помощью проектно-сметного метода на основании заявок управляющих организаций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8 193,90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- 8 193,90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1152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3.25 Работы завершающие (отделочные) по ремонту фасадов МКД в п. Агрогородок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2578,50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- 2578,50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82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165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Замена газового оборудования  в муниципальном жилом фонде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2501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- 2501 тыс.руб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165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Ремонт  многоквартирных домов по адресам: п. Глебовский, ул. Октябрьская, д.44, д. 47, д. 35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4639,36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- 4639,36 тыс.руб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165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lastRenderedPageBreak/>
              <w:t>3.26. Ремонт внутридомового газового оборудования жилых домов</w:t>
            </w:r>
            <w:r w:rsidRPr="00956CC8">
              <w:rPr>
                <w:color w:val="000000"/>
                <w:sz w:val="20"/>
                <w:szCs w:val="20"/>
              </w:rPr>
              <w:br/>
              <w:t>по адресу: городской округ Истра, микрорайон Истра-1,</w:t>
            </w:r>
            <w:r w:rsidRPr="00956CC8">
              <w:rPr>
                <w:color w:val="000000"/>
                <w:sz w:val="20"/>
                <w:szCs w:val="20"/>
              </w:rPr>
              <w:br/>
              <w:t>дома №№22А, 22Б, 23 - 32, 54 – 56, 67 – 69, 77, 80 – 84, 88, 96, 97, 98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проектно-сметного метода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3526,15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- 3526,15 тыс.руб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274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3.27. Предоставление доступа к электронным сервисам цифровой инфраструктуры </w:t>
            </w:r>
            <w:r w:rsidRPr="00956CC8">
              <w:rPr>
                <w:color w:val="000000"/>
                <w:sz w:val="20"/>
                <w:szCs w:val="20"/>
              </w:rPr>
              <w:br/>
              <w:t xml:space="preserve">в сфере жилищно-коммунального хозяйства для обеспечения равных возможностей собственникам помещений  многоквартирных домов в инициации и организации проведения общих собраний собственников, а также отраслевого сервиса мониторинга выполнения нормативных требований по благоустройству, санитарному состоянию территорий, реализации жилищной реформы, организации капитального и текущего ремонта и содержания жилищного фонда Московской области, функционированию коммунальной и  инженерной инфраструктуры, оценки показателей в жилищно-коммунальной сфере на территории муниципальных образований Московской области </w:t>
            </w:r>
            <w:r w:rsidRPr="00956CC8">
              <w:rPr>
                <w:color w:val="000000"/>
                <w:sz w:val="20"/>
                <w:szCs w:val="20"/>
              </w:rPr>
              <w:br/>
              <w:t>в информационно-телекоммуникационной сети «Интернет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jc w:val="center"/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планового метода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365,20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- 365,30 тыс.руб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1620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840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- 840 тыс.руб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4  Установка приборов учета в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многоквартиных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домах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2 919,00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- 420,00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- 2 499,00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4.1 Экспертиза сметной документации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420,00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2017 год - 420,00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lastRenderedPageBreak/>
              <w:t xml:space="preserve">4.2 Установка индивидуальных (квартирных) приборов учета в жилых помещениях, находящихся в муниципальной собственности г.о. Истра: холодной и горячей воды - не оборудованных данными приборами учета по состоянию на 31.12.2017 года; электроэнергии  - срок эксплуатации или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межповерочный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интервал которых истек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планового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1 666,00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- 1 666,00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780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  <w:tr w:rsidR="00956CC8" w:rsidRPr="00956CC8" w:rsidTr="00956CC8">
        <w:trPr>
          <w:trHeight w:val="458"/>
        </w:trPr>
        <w:tc>
          <w:tcPr>
            <w:tcW w:w="3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 xml:space="preserve">4.3 Установка индивидуальных (квартирных) приборов учета в жилых помещениях, находящихся в муниципальной собственности г.о. Истра: электроэнергии  - срок эксплуатации или </w:t>
            </w:r>
            <w:proofErr w:type="spellStart"/>
            <w:r w:rsidRPr="00956CC8">
              <w:rPr>
                <w:color w:val="000000"/>
                <w:sz w:val="20"/>
                <w:szCs w:val="20"/>
              </w:rPr>
              <w:t>межповерочный</w:t>
            </w:r>
            <w:proofErr w:type="spellEnd"/>
            <w:r w:rsidRPr="00956CC8">
              <w:rPr>
                <w:color w:val="000000"/>
                <w:sz w:val="20"/>
                <w:szCs w:val="20"/>
              </w:rPr>
              <w:t xml:space="preserve"> интервал которых истек 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Объем финансирования сформирован с помощью планового метода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Всего: 833,00 тыс.руб</w:t>
            </w:r>
            <w:r w:rsidRPr="00956CC8">
              <w:rPr>
                <w:color w:val="000000"/>
                <w:sz w:val="20"/>
                <w:szCs w:val="20"/>
              </w:rPr>
              <w:br/>
              <w:t>2018 год - 833,00 тыс.руб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  <w:r w:rsidRPr="00956C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6CC8" w:rsidRPr="00956CC8" w:rsidTr="00956CC8">
        <w:trPr>
          <w:trHeight w:val="768"/>
        </w:trPr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CC8" w:rsidRPr="00956CC8" w:rsidRDefault="00956CC8" w:rsidP="00956CC8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956CC8" w:rsidRDefault="00956CC8" w:rsidP="00ED6950">
      <w:pPr>
        <w:rPr>
          <w:bCs/>
        </w:rPr>
      </w:pPr>
    </w:p>
    <w:p w:rsidR="00956CC8" w:rsidRDefault="00956CC8" w:rsidP="00ED6950">
      <w:pPr>
        <w:rPr>
          <w:bCs/>
        </w:rPr>
      </w:pPr>
      <w:r>
        <w:rPr>
          <w:bCs/>
        </w:rPr>
        <w:br w:type="page"/>
      </w:r>
    </w:p>
    <w:tbl>
      <w:tblPr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79"/>
        <w:gridCol w:w="1498"/>
        <w:gridCol w:w="1488"/>
        <w:gridCol w:w="3473"/>
        <w:gridCol w:w="1279"/>
        <w:gridCol w:w="1840"/>
        <w:gridCol w:w="992"/>
        <w:gridCol w:w="992"/>
        <w:gridCol w:w="993"/>
        <w:gridCol w:w="850"/>
        <w:gridCol w:w="992"/>
      </w:tblGrid>
      <w:tr w:rsidR="00CC2365" w:rsidTr="00CC2365">
        <w:trPr>
          <w:trHeight w:val="1815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C2365" w:rsidRDefault="00CC2365">
            <w:pPr>
              <w:rPr>
                <w:sz w:val="20"/>
                <w:szCs w:val="20"/>
              </w:rPr>
            </w:pPr>
            <w:bookmarkStart w:id="10" w:name="RANGE!A1:L57"/>
            <w:bookmarkStart w:id="11" w:name="RANGE!A1:K63"/>
            <w:bookmarkEnd w:id="10"/>
            <w:bookmarkEnd w:id="11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C2365" w:rsidRDefault="00CC2365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C2365" w:rsidRDefault="00CC2365">
            <w:pPr>
              <w:rPr>
                <w:sz w:val="20"/>
                <w:szCs w:val="20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C2365" w:rsidRDefault="00CC2365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C2365" w:rsidRDefault="00CC2365">
            <w:pPr>
              <w:rPr>
                <w:sz w:val="20"/>
                <w:szCs w:val="20"/>
              </w:rPr>
            </w:pPr>
          </w:p>
        </w:tc>
        <w:tc>
          <w:tcPr>
            <w:tcW w:w="66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2365" w:rsidRDefault="00CC2365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Приложение №6 к </w:t>
            </w:r>
            <w:r>
              <w:rPr>
                <w:rFonts w:ascii="Arial CYR" w:hAnsi="Arial CYR" w:cs="Arial CYR"/>
                <w:b/>
                <w:bCs/>
              </w:rPr>
              <w:br/>
              <w:t xml:space="preserve">муниципальной программе </w:t>
            </w:r>
            <w:r>
              <w:rPr>
                <w:rFonts w:ascii="Arial CYR" w:hAnsi="Arial CYR" w:cs="Arial CYR"/>
                <w:b/>
                <w:bCs/>
              </w:rPr>
              <w:br/>
              <w:t>«Развитие инженерной инфраструктуры и энергоэффективности городского округа Истра в 2017-2021 годах»</w:t>
            </w:r>
          </w:p>
        </w:tc>
      </w:tr>
      <w:tr w:rsidR="00CC2365" w:rsidTr="00CC2365">
        <w:trPr>
          <w:trHeight w:val="1815"/>
        </w:trPr>
        <w:tc>
          <w:tcPr>
            <w:tcW w:w="1587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>Планируемые результаты реализации муниципальной программы  «Развитие инженерной инфраструктуры и энергоэффективности городского округа Истра в 2017-2021 годах»</w:t>
            </w:r>
          </w:p>
        </w:tc>
      </w:tr>
      <w:tr w:rsidR="00CC2365" w:rsidTr="00CC2365">
        <w:trPr>
          <w:trHeight w:val="825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2365" w:rsidRDefault="00CC2365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2365" w:rsidRDefault="00CC2365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2365" w:rsidRDefault="00CC236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2365" w:rsidRDefault="00CC236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2365" w:rsidRDefault="00CC2365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2365" w:rsidRDefault="00CC236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2365" w:rsidRDefault="00CC236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2365" w:rsidRDefault="00CC236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2365" w:rsidRDefault="00CC236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2365" w:rsidRDefault="00CC236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2365" w:rsidRDefault="00CC2365">
            <w:pPr>
              <w:rPr>
                <w:sz w:val="20"/>
                <w:szCs w:val="20"/>
              </w:rPr>
            </w:pPr>
          </w:p>
        </w:tc>
      </w:tr>
      <w:tr w:rsidR="00CC2365" w:rsidTr="00CC2365">
        <w:trPr>
          <w:trHeight w:val="615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Планируемые результаты реализации муниципальной программы Московской области «Развитие инженерной инфраструктуры и энергоэффективности городского округа Истра в 2017-2021 годах»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2365" w:rsidRDefault="00CC2365">
            <w:pPr>
              <w:rPr>
                <w:sz w:val="20"/>
                <w:szCs w:val="20"/>
              </w:rPr>
            </w:pPr>
          </w:p>
        </w:tc>
      </w:tr>
      <w:tr w:rsidR="00CC2365" w:rsidTr="00CC2365">
        <w:trPr>
          <w:trHeight w:val="672"/>
        </w:trPr>
        <w:tc>
          <w:tcPr>
            <w:tcW w:w="1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Задачи, направленные на достижение цели</w:t>
            </w:r>
          </w:p>
        </w:tc>
        <w:tc>
          <w:tcPr>
            <w:tcW w:w="29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Планируемый объем финансирования на решение данной задачи (тыс.руб.)</w:t>
            </w:r>
          </w:p>
        </w:tc>
        <w:tc>
          <w:tcPr>
            <w:tcW w:w="3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Количественные и/или качественные показатели, характеризующие достижение цели и решение задач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481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Планируемое значение показателя по годам реализации</w:t>
            </w:r>
          </w:p>
        </w:tc>
      </w:tr>
      <w:tr w:rsidR="00CC2365" w:rsidTr="00CC2365">
        <w:trPr>
          <w:trHeight w:val="408"/>
        </w:trPr>
        <w:tc>
          <w:tcPr>
            <w:tcW w:w="1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Другие источники</w:t>
            </w:r>
          </w:p>
        </w:tc>
        <w:tc>
          <w:tcPr>
            <w:tcW w:w="3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2021</w:t>
            </w:r>
          </w:p>
        </w:tc>
      </w:tr>
      <w:tr w:rsidR="00CC2365" w:rsidTr="00CC2365">
        <w:trPr>
          <w:trHeight w:val="510"/>
        </w:trPr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CC2365" w:rsidTr="00CC2365">
        <w:trPr>
          <w:trHeight w:val="735"/>
        </w:trPr>
        <w:tc>
          <w:tcPr>
            <w:tcW w:w="15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Подпрограмма 1. Чистая вода</w:t>
            </w:r>
          </w:p>
        </w:tc>
      </w:tr>
      <w:tr w:rsidR="00CC2365" w:rsidTr="00CC2365">
        <w:trPr>
          <w:trHeight w:val="915"/>
        </w:trPr>
        <w:tc>
          <w:tcPr>
            <w:tcW w:w="1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Задача - Чистая вода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 Чистая вода - Обеспечение качественной водой каждой квартиры Подмосковья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балл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18,50</w:t>
            </w:r>
          </w:p>
        </w:tc>
      </w:tr>
      <w:tr w:rsidR="00CC2365" w:rsidTr="00CC2365">
        <w:trPr>
          <w:trHeight w:val="435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 Увеличение доли населения, обеспеченного доброкачественной питьевой водой из централизованных источников водоснабжения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96,00</w:t>
            </w:r>
          </w:p>
        </w:tc>
      </w:tr>
      <w:tr w:rsidR="00CC2365" w:rsidTr="00CC2365">
        <w:trPr>
          <w:trHeight w:val="612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 Увеличение доли сточных вод, очищенных до нормативных значений, в общем объеме сточных вод, пропущенных через очистные сооружения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84,70</w:t>
            </w:r>
          </w:p>
        </w:tc>
      </w:tr>
      <w:tr w:rsidR="00CC2365" w:rsidTr="00CC2365">
        <w:trPr>
          <w:trHeight w:val="960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 Количество созданных и восстановленных ВЗУ, ВНС и станций водоподготовки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</w:tr>
      <w:tr w:rsidR="00CC2365" w:rsidTr="00CC2365">
        <w:trPr>
          <w:trHeight w:val="705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 Количество созданных и восстановленных объектов очистки сточных вод суммарной производительностью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</w:tr>
      <w:tr w:rsidR="00CC2365" w:rsidTr="00CC2365">
        <w:trPr>
          <w:trHeight w:val="945"/>
        </w:trPr>
        <w:tc>
          <w:tcPr>
            <w:tcW w:w="15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Подпрограмма 2. Модернизация объектов коммунальной инфраструктуры</w:t>
            </w:r>
          </w:p>
        </w:tc>
      </w:tr>
      <w:tr w:rsidR="00CC2365" w:rsidTr="00CC2365">
        <w:trPr>
          <w:trHeight w:val="915"/>
        </w:trPr>
        <w:tc>
          <w:tcPr>
            <w:tcW w:w="1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Задача - Модернизация объектов коммунальной инфраструктуры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2017 Количество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построеных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и реконструируемых (модернизированных), капитально отремонтированных котельных, в том числе  переведенных на природный газ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CC2365" w:rsidTr="00CC2365">
        <w:trPr>
          <w:trHeight w:val="975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2017 Количество очистных сооружений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привиденных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в надлежащие состояние и запущенных в работу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CC2365" w:rsidTr="00CC2365">
        <w:trPr>
          <w:trHeight w:val="465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2017 Доля актуализированных схем теплоснабжения, имеющих электронную модель, разработанную в соответствии с единым техническим заданием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CC2365" w:rsidTr="00CC2365">
        <w:trPr>
          <w:trHeight w:val="930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2017 Доля актуализированных схем водоснабжения, водоотведения, имеющих электронную модель, разработанную в соответствии с единым техническим заданием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CC2365" w:rsidTr="00CC2365">
        <w:trPr>
          <w:trHeight w:val="690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2017 Доля лицевых счетов обслуживаемых единой областной расчетной системой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CC2365" w:rsidTr="00CC2365">
        <w:trPr>
          <w:trHeight w:val="1140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Доля заемных средств организаций в общем объеме капитальных вложений в системы теплоснабжения, водоснабжения, водоотведения и очистки сточных вод*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</w:tr>
      <w:tr w:rsidR="00CC2365" w:rsidTr="00CC2365">
        <w:trPr>
          <w:trHeight w:val="1200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Доля разработанных и утвержденных схем теплоснабжения, водоснабжения, водоотведения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CC2365" w:rsidTr="00CC2365">
        <w:trPr>
          <w:trHeight w:val="765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Доля собственных инвестиций организаций в расходах от основного вида деятельности организаций сектора водоснабжения, водоотведения, очистки сточных вод и теплоснабжения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Качественный показатель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11,00</w:t>
            </w:r>
          </w:p>
        </w:tc>
      </w:tr>
      <w:tr w:rsidR="00CC2365" w:rsidTr="00CC2365">
        <w:trPr>
          <w:trHeight w:val="1185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Доля организаций коммунального комплекса, осуществляющих производство товаров, оказание услуг по водо-,  тепло-, газо- и электроснабжению, водоотведению, утвердивших инвестиционные программы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Качественный показатель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CC2365" w:rsidTr="00CC2365">
        <w:trPr>
          <w:trHeight w:val="750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2017 Удельный вес оборудования жилищного фонда централизованным водопроводом, в общей площади жилищного фонда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79,00</w:t>
            </w:r>
          </w:p>
        </w:tc>
      </w:tr>
      <w:tr w:rsidR="00CC2365" w:rsidTr="00CC2365">
        <w:trPr>
          <w:trHeight w:val="750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2017 Доля сточных вод, проходящих очистку на биологических очистных сооружениях, отвечающих установленным требованиям, в общем объеме сточных вод, пропущенных через очистные сооружения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77,80</w:t>
            </w:r>
          </w:p>
        </w:tc>
      </w:tr>
      <w:tr w:rsidR="00CC2365" w:rsidTr="00CC2365">
        <w:trPr>
          <w:trHeight w:val="450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2017 Удельный вес оборудования жилищного фонда централизованным водоотведением, в общей площади жилищного фонда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44,80</w:t>
            </w:r>
          </w:p>
        </w:tc>
      </w:tr>
      <w:tr w:rsidR="00CC2365" w:rsidTr="00CC2365">
        <w:trPr>
          <w:trHeight w:val="750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 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CC2365" w:rsidTr="00CC2365">
        <w:trPr>
          <w:trHeight w:val="930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2017 Количество технологических нарушений на объектах и системах ЖКХ на 1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тыс.населения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 на тысячу человек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</w:t>
            </w:r>
          </w:p>
        </w:tc>
      </w:tr>
      <w:tr w:rsidR="00CC2365" w:rsidTr="00CC2365">
        <w:trPr>
          <w:trHeight w:val="705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 ЖКХ без долгов - Задолженность за потребленные топливно-энергетические ресурсы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Тысяча рублей на тысячу человек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540,00</w:t>
            </w:r>
          </w:p>
        </w:tc>
      </w:tr>
      <w:tr w:rsidR="00CC2365" w:rsidTr="00CC2365">
        <w:trPr>
          <w:trHeight w:val="720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 Количество построенных, реконструированных, отремонтированных коллекторов (участков), КНС суммарной пропускной способностью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</w:tr>
      <w:tr w:rsidR="00CC2365" w:rsidTr="00CC2365">
        <w:trPr>
          <w:trHeight w:val="996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 ЖКХ меняется Меняем ЖКХ - Качество и доступность услуг ЖКХ (в т.ч. техническое состояние объектов ЖКХ)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балл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27,00</w:t>
            </w:r>
          </w:p>
        </w:tc>
      </w:tr>
      <w:tr w:rsidR="00CC2365" w:rsidTr="00CC2365">
        <w:trPr>
          <w:trHeight w:val="996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 Доля многоквартирных домов, оснащенных общедомовыми приборами учета потребляемых энергетических ресурсов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96.2</w:t>
            </w:r>
          </w:p>
        </w:tc>
      </w:tr>
      <w:tr w:rsidR="00CC2365" w:rsidTr="00CC2365">
        <w:trPr>
          <w:trHeight w:val="816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 Доля зданий, строений, сооружений муниципальной собственности, соответствующих нормальному уровню энергетической эффективности и выше (А, B, C, D)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32,00</w:t>
            </w:r>
          </w:p>
        </w:tc>
      </w:tr>
      <w:tr w:rsidR="00CC2365" w:rsidTr="00CC2365">
        <w:trPr>
          <w:trHeight w:val="495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2018 Доля РСО, утвердивших инвестиционные программы в сфере теплоснабжения, водоснабжения и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водоотведения в общем количестве РСО, осуществляющих регулируемые виды деятельности на территории муниципального образования Московской области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CC2365" w:rsidTr="00CC2365">
        <w:trPr>
          <w:trHeight w:val="720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 Количество созданных и восстановленных объектов коммунальной инфраструктуры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</w:tr>
      <w:tr w:rsidR="00CC2365" w:rsidTr="00CC2365">
        <w:trPr>
          <w:trHeight w:val="690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 Количество созданных и восстановленных объектов инженерной инфраструктуры на территории военных городков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</w:tr>
      <w:tr w:rsidR="00CC2365" w:rsidTr="00CC2365">
        <w:trPr>
          <w:trHeight w:val="930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 Организация работ по устранению технологических нарушений (аварий, инцидентов) на коммунальных объектах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балл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8,00</w:t>
            </w:r>
          </w:p>
        </w:tc>
      </w:tr>
      <w:tr w:rsidR="00CC2365" w:rsidTr="00CC2365">
        <w:trPr>
          <w:trHeight w:val="300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 Уровень готовности объектов жилищно-коммунального хозяйства муниципальных образований Московской области к осенне-зимнему периоду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CC2365" w:rsidTr="00CC2365">
        <w:trPr>
          <w:trHeight w:val="480"/>
        </w:trPr>
        <w:tc>
          <w:tcPr>
            <w:tcW w:w="15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Подпрограмма 3. Благоустройство  2017*</w:t>
            </w:r>
          </w:p>
        </w:tc>
      </w:tr>
      <w:tr w:rsidR="00CC2365" w:rsidTr="00CC2365">
        <w:trPr>
          <w:trHeight w:val="480"/>
        </w:trPr>
        <w:tc>
          <w:tcPr>
            <w:tcW w:w="1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Задача - Благоустройство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2017 Обеспеченность обустроенными дворовыми территориями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74,00</w:t>
            </w:r>
          </w:p>
        </w:tc>
      </w:tr>
      <w:tr w:rsidR="00CC2365" w:rsidTr="00CC2365">
        <w:trPr>
          <w:trHeight w:val="510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2017 Количество обустроенных детских игровых площадок на территории муниципальных образований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15,00</w:t>
            </w:r>
          </w:p>
        </w:tc>
      </w:tr>
      <w:tr w:rsidR="00CC2365" w:rsidTr="00CC2365">
        <w:trPr>
          <w:trHeight w:val="465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2017 Количество приобретенной техники для нужд коммунального хозяйства и благоустройства территорий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14,00</w:t>
            </w:r>
          </w:p>
        </w:tc>
      </w:tr>
      <w:tr w:rsidR="00CC2365" w:rsidTr="00CC2365">
        <w:trPr>
          <w:trHeight w:val="510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2017 Количество установленных контейнерных площадок по сбору мусора, в том числе вблизи СНТ и вдоль дорог, с которых осуществляется вывоз мусора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Штука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7,00</w:t>
            </w:r>
          </w:p>
        </w:tc>
      </w:tr>
      <w:tr w:rsidR="00CC2365" w:rsidTr="00CC2365">
        <w:trPr>
          <w:trHeight w:val="465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Площадь зеленых насаждений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Гектар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116,30</w:t>
            </w:r>
          </w:p>
        </w:tc>
      </w:tr>
      <w:tr w:rsidR="00CC2365" w:rsidTr="00CC2365">
        <w:trPr>
          <w:trHeight w:val="1440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Количество отремонтированных мусорных площадок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 в год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</w:tr>
      <w:tr w:rsidR="00CC2365" w:rsidTr="00CC2365">
        <w:trPr>
          <w:trHeight w:val="1050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Количество приобретенных мусорных контейнеров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 в год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</w:tr>
      <w:tr w:rsidR="00CC2365" w:rsidTr="00CC2365">
        <w:trPr>
          <w:trHeight w:val="450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Доля колодцев, приведенных в надлежащее состояние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CC2365" w:rsidTr="00CC2365">
        <w:trPr>
          <w:trHeight w:val="1365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Количество установленных детских и спортивных площадок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 в год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3,00</w:t>
            </w:r>
          </w:p>
        </w:tc>
      </w:tr>
      <w:tr w:rsidR="00CC2365" w:rsidTr="00CC2365">
        <w:trPr>
          <w:trHeight w:val="408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Количество обслуживаемых детских и спортивных площадок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305,00</w:t>
            </w:r>
          </w:p>
        </w:tc>
      </w:tr>
      <w:tr w:rsidR="00CC2365" w:rsidTr="00CC2365">
        <w:trPr>
          <w:trHeight w:val="1005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 горения светильников уличного освещения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95,00</w:t>
            </w:r>
          </w:p>
        </w:tc>
      </w:tr>
      <w:tr w:rsidR="00CC2365" w:rsidTr="00CC2365">
        <w:trPr>
          <w:trHeight w:val="750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Количество выявленных и оформленных органами местного самоуправления нарушений норм и требований, установленных Законом Московской области "О благоустройстве в Московской области", по которым выставлены штрафы на 1 тыс. населения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 на тысячу человек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0,89</w:t>
            </w:r>
          </w:p>
        </w:tc>
      </w:tr>
      <w:tr w:rsidR="00CC2365" w:rsidTr="00CC2365">
        <w:trPr>
          <w:trHeight w:val="735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Количество выявленных несанкционированных свалок мусора на территории муниципального образования, включая СНТ, объекты дорожного хозяйства и др.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 в год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</w:tr>
      <w:tr w:rsidR="00CC2365" w:rsidTr="00CC2365">
        <w:trPr>
          <w:trHeight w:val="240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Количество вывезенного мусора от обнаруженного, %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CC2365" w:rsidTr="00CC2365">
        <w:trPr>
          <w:trHeight w:val="525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Количество не исполненных предписаний (представлений) ОМСУ и их должностными лицами об устранении нарушений по которым приняты судебные решения, вступившие в законную силу в соответствии со ст.19.5 КоАП РФ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коэффициент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CC2365" w:rsidTr="00CC2365">
        <w:trPr>
          <w:trHeight w:val="495"/>
        </w:trPr>
        <w:tc>
          <w:tcPr>
            <w:tcW w:w="15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Подпрограмма 4. Капитальный ремонт МКД</w:t>
            </w:r>
          </w:p>
        </w:tc>
      </w:tr>
      <w:tr w:rsidR="00CC2365" w:rsidTr="00CC2365">
        <w:trPr>
          <w:trHeight w:val="945"/>
        </w:trPr>
        <w:tc>
          <w:tcPr>
            <w:tcW w:w="1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Задача - Капитальный ремонт МКД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Общий объем средств, направленных на реализацию программы по капитальному ремонту общего имущества многоквартирных домов из бюджета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Качественный показатель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11 150,00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11 150,00</w:t>
            </w:r>
          </w:p>
        </w:tc>
      </w:tr>
      <w:tr w:rsidR="00CC2365" w:rsidTr="00CC2365">
        <w:trPr>
          <w:trHeight w:val="735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 Количество МКД, в которых проведен капитальный ремонт в рамках региональной программы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Штука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40,00</w:t>
            </w:r>
          </w:p>
        </w:tc>
      </w:tr>
      <w:tr w:rsidR="00CC2365" w:rsidTr="00CC2365">
        <w:trPr>
          <w:trHeight w:val="612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 Моя УК - Рейтинг Управляющих компаний, понятный населению (на основе стандартов управления)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балл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38,00</w:t>
            </w:r>
          </w:p>
        </w:tc>
      </w:tr>
      <w:tr w:rsidR="00CC2365" w:rsidTr="00CC2365">
        <w:trPr>
          <w:trHeight w:val="288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 Мой подъезд - Ремонт подъездов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балл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</w:tr>
      <w:tr w:rsidR="00CC2365" w:rsidTr="00CC2365">
        <w:trPr>
          <w:trHeight w:val="408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 Мой дом - Капитальный ремонт многоквартирных домов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балл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27,50</w:t>
            </w:r>
          </w:p>
        </w:tc>
      </w:tr>
      <w:tr w:rsidR="00CC2365" w:rsidTr="00CC2365">
        <w:trPr>
          <w:trHeight w:val="408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 Количество отремонтированных подъездов МКД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Штука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CC2365" w:rsidTr="00CC2365">
        <w:trPr>
          <w:trHeight w:val="816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 Количество многоквартирных домов, прошедших комплексный капитальный ремонт и соответствующих нормальному классу энергоэффективности и выше (A, B, C, D)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</w:tr>
      <w:tr w:rsidR="00CC2365" w:rsidTr="00CC2365">
        <w:trPr>
          <w:trHeight w:val="408"/>
        </w:trPr>
        <w:tc>
          <w:tcPr>
            <w:tcW w:w="1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 Бережливый учет - Оснащенность многоквартирных домов приборами учета ресурсов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C2365" w:rsidRDefault="00CC236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96,20</w:t>
            </w:r>
          </w:p>
        </w:tc>
      </w:tr>
    </w:tbl>
    <w:p w:rsidR="00B565EC" w:rsidRDefault="00B565EC" w:rsidP="00ED6950">
      <w:pPr>
        <w:rPr>
          <w:bCs/>
        </w:rPr>
      </w:pPr>
    </w:p>
    <w:sectPr w:rsidR="00B565EC" w:rsidSect="00924F20">
      <w:pgSz w:w="16838" w:h="11906" w:orient="landscape"/>
      <w:pgMar w:top="567" w:right="567" w:bottom="567" w:left="567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122" w:rsidRDefault="00253122">
      <w:r>
        <w:separator/>
      </w:r>
    </w:p>
  </w:endnote>
  <w:endnote w:type="continuationSeparator" w:id="0">
    <w:p w:rsidR="00253122" w:rsidRDefault="0025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122" w:rsidRDefault="00253122">
      <w:r>
        <w:separator/>
      </w:r>
    </w:p>
  </w:footnote>
  <w:footnote w:type="continuationSeparator" w:id="0">
    <w:p w:rsidR="00253122" w:rsidRDefault="00253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5772E"/>
    <w:multiLevelType w:val="hybridMultilevel"/>
    <w:tmpl w:val="C0503466"/>
    <w:lvl w:ilvl="0" w:tplc="485E8F2A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054044"/>
    <w:multiLevelType w:val="hybridMultilevel"/>
    <w:tmpl w:val="686ED43E"/>
    <w:lvl w:ilvl="0" w:tplc="5CA47A32">
      <w:start w:val="2"/>
      <w:numFmt w:val="bullet"/>
      <w:lvlText w:val=""/>
      <w:lvlJc w:val="left"/>
      <w:pPr>
        <w:ind w:left="56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" w15:restartNumberingAfterBreak="0">
    <w:nsid w:val="38A41D3A"/>
    <w:multiLevelType w:val="multilevel"/>
    <w:tmpl w:val="D82CA1E2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37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  <w:b/>
      </w:rPr>
    </w:lvl>
  </w:abstractNum>
  <w:abstractNum w:abstractNumId="3" w15:restartNumberingAfterBreak="0">
    <w:nsid w:val="4D1276F3"/>
    <w:multiLevelType w:val="multilevel"/>
    <w:tmpl w:val="BE4E374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cs="Times New Roman" w:hint="default"/>
      </w:rPr>
    </w:lvl>
  </w:abstractNum>
  <w:abstractNum w:abstractNumId="4" w15:restartNumberingAfterBreak="0">
    <w:nsid w:val="53C61677"/>
    <w:multiLevelType w:val="hybridMultilevel"/>
    <w:tmpl w:val="F7A88004"/>
    <w:lvl w:ilvl="0" w:tplc="736EB7E8">
      <w:start w:val="1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5" w15:restartNumberingAfterBreak="0">
    <w:nsid w:val="657F08A8"/>
    <w:multiLevelType w:val="hybridMultilevel"/>
    <w:tmpl w:val="A88807E4"/>
    <w:lvl w:ilvl="0" w:tplc="0C72E70E">
      <w:start w:val="3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6" w15:restartNumberingAfterBreak="0">
    <w:nsid w:val="7D601692"/>
    <w:multiLevelType w:val="multilevel"/>
    <w:tmpl w:val="24205D1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7" w15:restartNumberingAfterBreak="0">
    <w:nsid w:val="7D9228C8"/>
    <w:multiLevelType w:val="multilevel"/>
    <w:tmpl w:val="2A72C1C4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oNotHyphenateCaps/>
  <w:drawingGridHorizontalSpacing w:val="119"/>
  <w:drawingGridVerticalSpacing w:val="119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548"/>
    <w:rsid w:val="00000A79"/>
    <w:rsid w:val="00006E37"/>
    <w:rsid w:val="0000798A"/>
    <w:rsid w:val="00011973"/>
    <w:rsid w:val="000172D9"/>
    <w:rsid w:val="00030FCA"/>
    <w:rsid w:val="000414FD"/>
    <w:rsid w:val="00043DDB"/>
    <w:rsid w:val="00045CAD"/>
    <w:rsid w:val="00046154"/>
    <w:rsid w:val="00050B08"/>
    <w:rsid w:val="00053FD7"/>
    <w:rsid w:val="00056C80"/>
    <w:rsid w:val="0006337C"/>
    <w:rsid w:val="000656F9"/>
    <w:rsid w:val="00076876"/>
    <w:rsid w:val="0007782F"/>
    <w:rsid w:val="00085137"/>
    <w:rsid w:val="000856FD"/>
    <w:rsid w:val="00087DA4"/>
    <w:rsid w:val="000910C6"/>
    <w:rsid w:val="00091A40"/>
    <w:rsid w:val="00092B05"/>
    <w:rsid w:val="00092E2D"/>
    <w:rsid w:val="00092ECB"/>
    <w:rsid w:val="000947B7"/>
    <w:rsid w:val="00097AFA"/>
    <w:rsid w:val="000A06FC"/>
    <w:rsid w:val="000A20DF"/>
    <w:rsid w:val="000A7F36"/>
    <w:rsid w:val="000B4124"/>
    <w:rsid w:val="000B708C"/>
    <w:rsid w:val="000C0E0D"/>
    <w:rsid w:val="000C21F7"/>
    <w:rsid w:val="000C375C"/>
    <w:rsid w:val="000D4CCF"/>
    <w:rsid w:val="000E4221"/>
    <w:rsid w:val="000F0D9A"/>
    <w:rsid w:val="000F2503"/>
    <w:rsid w:val="000F4F4D"/>
    <w:rsid w:val="00102FD7"/>
    <w:rsid w:val="0010555E"/>
    <w:rsid w:val="001120F1"/>
    <w:rsid w:val="00113855"/>
    <w:rsid w:val="00122A0E"/>
    <w:rsid w:val="00123E65"/>
    <w:rsid w:val="00140249"/>
    <w:rsid w:val="00140E99"/>
    <w:rsid w:val="001462D5"/>
    <w:rsid w:val="00146CE0"/>
    <w:rsid w:val="001525BA"/>
    <w:rsid w:val="0015357A"/>
    <w:rsid w:val="00153ED7"/>
    <w:rsid w:val="00154613"/>
    <w:rsid w:val="00163DD1"/>
    <w:rsid w:val="00164C9F"/>
    <w:rsid w:val="00172F09"/>
    <w:rsid w:val="00175B70"/>
    <w:rsid w:val="00176877"/>
    <w:rsid w:val="0019092F"/>
    <w:rsid w:val="001B05E4"/>
    <w:rsid w:val="001B0ED9"/>
    <w:rsid w:val="001B1409"/>
    <w:rsid w:val="001B456B"/>
    <w:rsid w:val="001C0DC2"/>
    <w:rsid w:val="001C6D2D"/>
    <w:rsid w:val="001D5426"/>
    <w:rsid w:val="001D5554"/>
    <w:rsid w:val="001E207F"/>
    <w:rsid w:val="001E5DF0"/>
    <w:rsid w:val="001E6F89"/>
    <w:rsid w:val="001F25D9"/>
    <w:rsid w:val="001F581E"/>
    <w:rsid w:val="002057B8"/>
    <w:rsid w:val="0021026F"/>
    <w:rsid w:val="00212DDE"/>
    <w:rsid w:val="00221CAC"/>
    <w:rsid w:val="00223703"/>
    <w:rsid w:val="00227E68"/>
    <w:rsid w:val="0025278A"/>
    <w:rsid w:val="00253122"/>
    <w:rsid w:val="00255B64"/>
    <w:rsid w:val="00262693"/>
    <w:rsid w:val="00262EB0"/>
    <w:rsid w:val="00271539"/>
    <w:rsid w:val="00273290"/>
    <w:rsid w:val="002773DC"/>
    <w:rsid w:val="00285C40"/>
    <w:rsid w:val="00292AFE"/>
    <w:rsid w:val="002A3693"/>
    <w:rsid w:val="002B36CD"/>
    <w:rsid w:val="002B5A87"/>
    <w:rsid w:val="002C074C"/>
    <w:rsid w:val="002C1354"/>
    <w:rsid w:val="002C25DF"/>
    <w:rsid w:val="002C3566"/>
    <w:rsid w:val="002C416F"/>
    <w:rsid w:val="002C5421"/>
    <w:rsid w:val="002D24D4"/>
    <w:rsid w:val="002D2CB2"/>
    <w:rsid w:val="002D3645"/>
    <w:rsid w:val="002D3D34"/>
    <w:rsid w:val="002D666F"/>
    <w:rsid w:val="002E5559"/>
    <w:rsid w:val="002F0274"/>
    <w:rsid w:val="002F2B95"/>
    <w:rsid w:val="0030053C"/>
    <w:rsid w:val="00305548"/>
    <w:rsid w:val="00306A1E"/>
    <w:rsid w:val="00312348"/>
    <w:rsid w:val="00313CFE"/>
    <w:rsid w:val="0031442F"/>
    <w:rsid w:val="00323FFF"/>
    <w:rsid w:val="00327FDD"/>
    <w:rsid w:val="00332465"/>
    <w:rsid w:val="00332FB2"/>
    <w:rsid w:val="003359F7"/>
    <w:rsid w:val="00335D90"/>
    <w:rsid w:val="00336E22"/>
    <w:rsid w:val="0033775E"/>
    <w:rsid w:val="00345FA3"/>
    <w:rsid w:val="00357055"/>
    <w:rsid w:val="0036185F"/>
    <w:rsid w:val="00376858"/>
    <w:rsid w:val="00376F0B"/>
    <w:rsid w:val="00381BF5"/>
    <w:rsid w:val="00384ADA"/>
    <w:rsid w:val="00386F4A"/>
    <w:rsid w:val="00390F69"/>
    <w:rsid w:val="003924DE"/>
    <w:rsid w:val="003944BA"/>
    <w:rsid w:val="00396750"/>
    <w:rsid w:val="003A0127"/>
    <w:rsid w:val="003A5B80"/>
    <w:rsid w:val="003B1485"/>
    <w:rsid w:val="003B6897"/>
    <w:rsid w:val="003B74F3"/>
    <w:rsid w:val="003C0FEA"/>
    <w:rsid w:val="003C10FB"/>
    <w:rsid w:val="003C13D3"/>
    <w:rsid w:val="003D4062"/>
    <w:rsid w:val="003D667E"/>
    <w:rsid w:val="003E1260"/>
    <w:rsid w:val="003E3EC0"/>
    <w:rsid w:val="003E4F86"/>
    <w:rsid w:val="003F1001"/>
    <w:rsid w:val="003F15ED"/>
    <w:rsid w:val="003F6B54"/>
    <w:rsid w:val="003F776E"/>
    <w:rsid w:val="00400B72"/>
    <w:rsid w:val="00400D45"/>
    <w:rsid w:val="00425313"/>
    <w:rsid w:val="004314CB"/>
    <w:rsid w:val="0043182E"/>
    <w:rsid w:val="00436D5F"/>
    <w:rsid w:val="00446C16"/>
    <w:rsid w:val="00446CA4"/>
    <w:rsid w:val="00457F3A"/>
    <w:rsid w:val="004610B4"/>
    <w:rsid w:val="00462D9D"/>
    <w:rsid w:val="0046453B"/>
    <w:rsid w:val="00465F46"/>
    <w:rsid w:val="00467655"/>
    <w:rsid w:val="00467889"/>
    <w:rsid w:val="00467921"/>
    <w:rsid w:val="00480525"/>
    <w:rsid w:val="0048096D"/>
    <w:rsid w:val="00482996"/>
    <w:rsid w:val="00485734"/>
    <w:rsid w:val="00491ECE"/>
    <w:rsid w:val="004929D2"/>
    <w:rsid w:val="00493C1E"/>
    <w:rsid w:val="004A0059"/>
    <w:rsid w:val="004A11CB"/>
    <w:rsid w:val="004A17E8"/>
    <w:rsid w:val="004A1E09"/>
    <w:rsid w:val="004B4334"/>
    <w:rsid w:val="004C0810"/>
    <w:rsid w:val="004C4632"/>
    <w:rsid w:val="004C4782"/>
    <w:rsid w:val="004D0039"/>
    <w:rsid w:val="004D1D6C"/>
    <w:rsid w:val="004D4707"/>
    <w:rsid w:val="004E26EB"/>
    <w:rsid w:val="004F4702"/>
    <w:rsid w:val="004F66F5"/>
    <w:rsid w:val="00500A26"/>
    <w:rsid w:val="00502CBD"/>
    <w:rsid w:val="00506CFF"/>
    <w:rsid w:val="00522199"/>
    <w:rsid w:val="00527A88"/>
    <w:rsid w:val="005337B9"/>
    <w:rsid w:val="00535852"/>
    <w:rsid w:val="005361F4"/>
    <w:rsid w:val="005404E4"/>
    <w:rsid w:val="00557268"/>
    <w:rsid w:val="005604B1"/>
    <w:rsid w:val="005708D5"/>
    <w:rsid w:val="00570975"/>
    <w:rsid w:val="00572F72"/>
    <w:rsid w:val="00574A71"/>
    <w:rsid w:val="005848AF"/>
    <w:rsid w:val="00585FC6"/>
    <w:rsid w:val="005A2E62"/>
    <w:rsid w:val="005A3B9D"/>
    <w:rsid w:val="005A4A78"/>
    <w:rsid w:val="005A5F08"/>
    <w:rsid w:val="005B0258"/>
    <w:rsid w:val="005B0C57"/>
    <w:rsid w:val="005B7C75"/>
    <w:rsid w:val="005C1DB6"/>
    <w:rsid w:val="005D7574"/>
    <w:rsid w:val="005D7D05"/>
    <w:rsid w:val="00600E60"/>
    <w:rsid w:val="0060143A"/>
    <w:rsid w:val="0060744E"/>
    <w:rsid w:val="006074E6"/>
    <w:rsid w:val="00607DE7"/>
    <w:rsid w:val="00610F37"/>
    <w:rsid w:val="006127F1"/>
    <w:rsid w:val="00614070"/>
    <w:rsid w:val="00617D83"/>
    <w:rsid w:val="00630FBE"/>
    <w:rsid w:val="006341C0"/>
    <w:rsid w:val="00634C8B"/>
    <w:rsid w:val="00636674"/>
    <w:rsid w:val="00636CE5"/>
    <w:rsid w:val="00642FD0"/>
    <w:rsid w:val="0064456C"/>
    <w:rsid w:val="00645C43"/>
    <w:rsid w:val="006460C4"/>
    <w:rsid w:val="00646FB6"/>
    <w:rsid w:val="00650A7A"/>
    <w:rsid w:val="00652E51"/>
    <w:rsid w:val="006538FD"/>
    <w:rsid w:val="006539E8"/>
    <w:rsid w:val="006553DF"/>
    <w:rsid w:val="0066116B"/>
    <w:rsid w:val="0066168E"/>
    <w:rsid w:val="00663111"/>
    <w:rsid w:val="00665443"/>
    <w:rsid w:val="006707BA"/>
    <w:rsid w:val="006816D0"/>
    <w:rsid w:val="006825EF"/>
    <w:rsid w:val="00683CC1"/>
    <w:rsid w:val="00684499"/>
    <w:rsid w:val="00684953"/>
    <w:rsid w:val="00690356"/>
    <w:rsid w:val="006927A5"/>
    <w:rsid w:val="006929EB"/>
    <w:rsid w:val="00693B89"/>
    <w:rsid w:val="006A4740"/>
    <w:rsid w:val="006B5FB1"/>
    <w:rsid w:val="006B64C3"/>
    <w:rsid w:val="006C34FF"/>
    <w:rsid w:val="006D2317"/>
    <w:rsid w:val="006D40BF"/>
    <w:rsid w:val="006D6693"/>
    <w:rsid w:val="006D6856"/>
    <w:rsid w:val="006E0245"/>
    <w:rsid w:val="006E2E51"/>
    <w:rsid w:val="006F2F9F"/>
    <w:rsid w:val="007110EB"/>
    <w:rsid w:val="00713231"/>
    <w:rsid w:val="0074150C"/>
    <w:rsid w:val="00747697"/>
    <w:rsid w:val="007509F1"/>
    <w:rsid w:val="00757BEA"/>
    <w:rsid w:val="00764F14"/>
    <w:rsid w:val="00767329"/>
    <w:rsid w:val="007729BA"/>
    <w:rsid w:val="00783B6C"/>
    <w:rsid w:val="0078572E"/>
    <w:rsid w:val="00790342"/>
    <w:rsid w:val="00795A2E"/>
    <w:rsid w:val="007A009B"/>
    <w:rsid w:val="007A7D4A"/>
    <w:rsid w:val="007C3C5D"/>
    <w:rsid w:val="007C4402"/>
    <w:rsid w:val="007C5A02"/>
    <w:rsid w:val="007C6DE4"/>
    <w:rsid w:val="007D3E69"/>
    <w:rsid w:val="007E02B0"/>
    <w:rsid w:val="007E04FC"/>
    <w:rsid w:val="007E65ED"/>
    <w:rsid w:val="007F0FA5"/>
    <w:rsid w:val="0080050E"/>
    <w:rsid w:val="00802A53"/>
    <w:rsid w:val="008053E8"/>
    <w:rsid w:val="00805DCD"/>
    <w:rsid w:val="00805E8F"/>
    <w:rsid w:val="00814D1B"/>
    <w:rsid w:val="00821CDB"/>
    <w:rsid w:val="008222F9"/>
    <w:rsid w:val="008264DE"/>
    <w:rsid w:val="00833F19"/>
    <w:rsid w:val="00846647"/>
    <w:rsid w:val="0085346B"/>
    <w:rsid w:val="008576B5"/>
    <w:rsid w:val="00865BF2"/>
    <w:rsid w:val="0087393C"/>
    <w:rsid w:val="00895B71"/>
    <w:rsid w:val="00895D0F"/>
    <w:rsid w:val="008A3120"/>
    <w:rsid w:val="008A59B9"/>
    <w:rsid w:val="008A7553"/>
    <w:rsid w:val="008B4325"/>
    <w:rsid w:val="008B4E9A"/>
    <w:rsid w:val="008B506D"/>
    <w:rsid w:val="008C0A8E"/>
    <w:rsid w:val="008C5A77"/>
    <w:rsid w:val="008D119F"/>
    <w:rsid w:val="008E53E4"/>
    <w:rsid w:val="008E68B9"/>
    <w:rsid w:val="008F0490"/>
    <w:rsid w:val="008F27CA"/>
    <w:rsid w:val="008F51CB"/>
    <w:rsid w:val="008F74F4"/>
    <w:rsid w:val="008F7F5B"/>
    <w:rsid w:val="008F7FF8"/>
    <w:rsid w:val="00907937"/>
    <w:rsid w:val="00920148"/>
    <w:rsid w:val="009240DC"/>
    <w:rsid w:val="00924F20"/>
    <w:rsid w:val="00931F1A"/>
    <w:rsid w:val="00936410"/>
    <w:rsid w:val="0094555E"/>
    <w:rsid w:val="009456FE"/>
    <w:rsid w:val="00946C1D"/>
    <w:rsid w:val="00956CC8"/>
    <w:rsid w:val="00960122"/>
    <w:rsid w:val="009614A8"/>
    <w:rsid w:val="00961584"/>
    <w:rsid w:val="0096647A"/>
    <w:rsid w:val="00990709"/>
    <w:rsid w:val="00991406"/>
    <w:rsid w:val="009A137A"/>
    <w:rsid w:val="009A46F5"/>
    <w:rsid w:val="009A63C5"/>
    <w:rsid w:val="009B03FA"/>
    <w:rsid w:val="009B44D2"/>
    <w:rsid w:val="009B54DC"/>
    <w:rsid w:val="009C0373"/>
    <w:rsid w:val="009C4BA9"/>
    <w:rsid w:val="009D6F15"/>
    <w:rsid w:val="009E2FB4"/>
    <w:rsid w:val="009F371C"/>
    <w:rsid w:val="00A11759"/>
    <w:rsid w:val="00A123A8"/>
    <w:rsid w:val="00A13EB5"/>
    <w:rsid w:val="00A20816"/>
    <w:rsid w:val="00A20976"/>
    <w:rsid w:val="00A23635"/>
    <w:rsid w:val="00A32A8C"/>
    <w:rsid w:val="00A353E7"/>
    <w:rsid w:val="00A40B0F"/>
    <w:rsid w:val="00A44E0F"/>
    <w:rsid w:val="00A453CB"/>
    <w:rsid w:val="00A50904"/>
    <w:rsid w:val="00A576FF"/>
    <w:rsid w:val="00A612A3"/>
    <w:rsid w:val="00A67191"/>
    <w:rsid w:val="00A71D9F"/>
    <w:rsid w:val="00A72FC3"/>
    <w:rsid w:val="00A7617A"/>
    <w:rsid w:val="00A80E09"/>
    <w:rsid w:val="00A8449E"/>
    <w:rsid w:val="00A84DB7"/>
    <w:rsid w:val="00A909C6"/>
    <w:rsid w:val="00A93DBF"/>
    <w:rsid w:val="00AA4D34"/>
    <w:rsid w:val="00AA6062"/>
    <w:rsid w:val="00AA7E09"/>
    <w:rsid w:val="00AB06D6"/>
    <w:rsid w:val="00AB084D"/>
    <w:rsid w:val="00AC3A25"/>
    <w:rsid w:val="00AC4267"/>
    <w:rsid w:val="00AC4676"/>
    <w:rsid w:val="00AD3791"/>
    <w:rsid w:val="00AD744A"/>
    <w:rsid w:val="00AD76FA"/>
    <w:rsid w:val="00AF0A2E"/>
    <w:rsid w:val="00AF213A"/>
    <w:rsid w:val="00B00642"/>
    <w:rsid w:val="00B01DA5"/>
    <w:rsid w:val="00B03F1D"/>
    <w:rsid w:val="00B0664B"/>
    <w:rsid w:val="00B10480"/>
    <w:rsid w:val="00B11DE1"/>
    <w:rsid w:val="00B142CD"/>
    <w:rsid w:val="00B2616C"/>
    <w:rsid w:val="00B42570"/>
    <w:rsid w:val="00B5156E"/>
    <w:rsid w:val="00B517F8"/>
    <w:rsid w:val="00B5637A"/>
    <w:rsid w:val="00B565EC"/>
    <w:rsid w:val="00B60B49"/>
    <w:rsid w:val="00B60CE3"/>
    <w:rsid w:val="00B70B97"/>
    <w:rsid w:val="00B70EFB"/>
    <w:rsid w:val="00B73BC9"/>
    <w:rsid w:val="00B745F7"/>
    <w:rsid w:val="00B770FD"/>
    <w:rsid w:val="00B86E9B"/>
    <w:rsid w:val="00B87C59"/>
    <w:rsid w:val="00B91C0E"/>
    <w:rsid w:val="00B92E72"/>
    <w:rsid w:val="00B963F8"/>
    <w:rsid w:val="00BA5BA8"/>
    <w:rsid w:val="00BA74C1"/>
    <w:rsid w:val="00BB282C"/>
    <w:rsid w:val="00BB5792"/>
    <w:rsid w:val="00BD0640"/>
    <w:rsid w:val="00BD6D1A"/>
    <w:rsid w:val="00BE12FE"/>
    <w:rsid w:val="00BE44FD"/>
    <w:rsid w:val="00BF41C8"/>
    <w:rsid w:val="00BF45FC"/>
    <w:rsid w:val="00BF7DD6"/>
    <w:rsid w:val="00C01A93"/>
    <w:rsid w:val="00C020B2"/>
    <w:rsid w:val="00C02D90"/>
    <w:rsid w:val="00C07E80"/>
    <w:rsid w:val="00C151FE"/>
    <w:rsid w:val="00C32EC4"/>
    <w:rsid w:val="00C447D4"/>
    <w:rsid w:val="00C46E2A"/>
    <w:rsid w:val="00C54A19"/>
    <w:rsid w:val="00C54DF7"/>
    <w:rsid w:val="00C613E9"/>
    <w:rsid w:val="00C72D96"/>
    <w:rsid w:val="00C7308E"/>
    <w:rsid w:val="00C764E2"/>
    <w:rsid w:val="00C77277"/>
    <w:rsid w:val="00C77B1D"/>
    <w:rsid w:val="00C8336B"/>
    <w:rsid w:val="00C8667E"/>
    <w:rsid w:val="00C90AB6"/>
    <w:rsid w:val="00C92F3B"/>
    <w:rsid w:val="00C93FCB"/>
    <w:rsid w:val="00CA4169"/>
    <w:rsid w:val="00CC2365"/>
    <w:rsid w:val="00CC6F5F"/>
    <w:rsid w:val="00CC7151"/>
    <w:rsid w:val="00CD7ABB"/>
    <w:rsid w:val="00CE22DA"/>
    <w:rsid w:val="00CE3DCB"/>
    <w:rsid w:val="00CE3E02"/>
    <w:rsid w:val="00CF6862"/>
    <w:rsid w:val="00D01340"/>
    <w:rsid w:val="00D04284"/>
    <w:rsid w:val="00D12B5B"/>
    <w:rsid w:val="00D1397A"/>
    <w:rsid w:val="00D17947"/>
    <w:rsid w:val="00D2121C"/>
    <w:rsid w:val="00D24586"/>
    <w:rsid w:val="00D24BE0"/>
    <w:rsid w:val="00D2625F"/>
    <w:rsid w:val="00D322CA"/>
    <w:rsid w:val="00D440E2"/>
    <w:rsid w:val="00D46D7C"/>
    <w:rsid w:val="00D53908"/>
    <w:rsid w:val="00D53B7D"/>
    <w:rsid w:val="00D5432E"/>
    <w:rsid w:val="00D556E7"/>
    <w:rsid w:val="00D56E94"/>
    <w:rsid w:val="00D652BA"/>
    <w:rsid w:val="00D71536"/>
    <w:rsid w:val="00D71708"/>
    <w:rsid w:val="00D72665"/>
    <w:rsid w:val="00D7386E"/>
    <w:rsid w:val="00D74C64"/>
    <w:rsid w:val="00D775D1"/>
    <w:rsid w:val="00D803AE"/>
    <w:rsid w:val="00D8382E"/>
    <w:rsid w:val="00D91C05"/>
    <w:rsid w:val="00D9318A"/>
    <w:rsid w:val="00D94D62"/>
    <w:rsid w:val="00DA356C"/>
    <w:rsid w:val="00DA3AF7"/>
    <w:rsid w:val="00DA67CE"/>
    <w:rsid w:val="00DA7E60"/>
    <w:rsid w:val="00DB4727"/>
    <w:rsid w:val="00DB4FDA"/>
    <w:rsid w:val="00DC696D"/>
    <w:rsid w:val="00DD4A64"/>
    <w:rsid w:val="00DD61EE"/>
    <w:rsid w:val="00DE565F"/>
    <w:rsid w:val="00DF14E5"/>
    <w:rsid w:val="00DF767B"/>
    <w:rsid w:val="00E009E3"/>
    <w:rsid w:val="00E115EC"/>
    <w:rsid w:val="00E11CB2"/>
    <w:rsid w:val="00E21A2D"/>
    <w:rsid w:val="00E24C76"/>
    <w:rsid w:val="00E346F2"/>
    <w:rsid w:val="00E349CF"/>
    <w:rsid w:val="00E47166"/>
    <w:rsid w:val="00E47942"/>
    <w:rsid w:val="00E47F42"/>
    <w:rsid w:val="00E54F99"/>
    <w:rsid w:val="00E551B8"/>
    <w:rsid w:val="00E61D2B"/>
    <w:rsid w:val="00E65206"/>
    <w:rsid w:val="00E7024B"/>
    <w:rsid w:val="00E70949"/>
    <w:rsid w:val="00E80306"/>
    <w:rsid w:val="00E80B31"/>
    <w:rsid w:val="00E836BE"/>
    <w:rsid w:val="00E83D9A"/>
    <w:rsid w:val="00E91332"/>
    <w:rsid w:val="00E930D5"/>
    <w:rsid w:val="00E94664"/>
    <w:rsid w:val="00E95116"/>
    <w:rsid w:val="00EB0CC3"/>
    <w:rsid w:val="00EB56CF"/>
    <w:rsid w:val="00EB5DB9"/>
    <w:rsid w:val="00EC2D5B"/>
    <w:rsid w:val="00EC4E2D"/>
    <w:rsid w:val="00EC580F"/>
    <w:rsid w:val="00ED32EE"/>
    <w:rsid w:val="00ED6950"/>
    <w:rsid w:val="00ED704D"/>
    <w:rsid w:val="00EE0216"/>
    <w:rsid w:val="00EE1E96"/>
    <w:rsid w:val="00EE2F95"/>
    <w:rsid w:val="00EF0DDF"/>
    <w:rsid w:val="00EF1330"/>
    <w:rsid w:val="00EF201A"/>
    <w:rsid w:val="00F06353"/>
    <w:rsid w:val="00F136FF"/>
    <w:rsid w:val="00F13F50"/>
    <w:rsid w:val="00F14AAE"/>
    <w:rsid w:val="00F20861"/>
    <w:rsid w:val="00F2703B"/>
    <w:rsid w:val="00F27F22"/>
    <w:rsid w:val="00F32526"/>
    <w:rsid w:val="00F35647"/>
    <w:rsid w:val="00F4035D"/>
    <w:rsid w:val="00F506AF"/>
    <w:rsid w:val="00F5677F"/>
    <w:rsid w:val="00F56DF4"/>
    <w:rsid w:val="00F64F9F"/>
    <w:rsid w:val="00F66F70"/>
    <w:rsid w:val="00F75CBC"/>
    <w:rsid w:val="00F77F95"/>
    <w:rsid w:val="00F81F51"/>
    <w:rsid w:val="00F83457"/>
    <w:rsid w:val="00F83604"/>
    <w:rsid w:val="00F9571C"/>
    <w:rsid w:val="00FA3BFB"/>
    <w:rsid w:val="00FA4B33"/>
    <w:rsid w:val="00FA5DE8"/>
    <w:rsid w:val="00FB0C6C"/>
    <w:rsid w:val="00FB31F0"/>
    <w:rsid w:val="00FB58B7"/>
    <w:rsid w:val="00FB5A19"/>
    <w:rsid w:val="00FC13E3"/>
    <w:rsid w:val="00FC57CF"/>
    <w:rsid w:val="00FC614A"/>
    <w:rsid w:val="00FD68CB"/>
    <w:rsid w:val="00FD738E"/>
    <w:rsid w:val="00FE2ABB"/>
    <w:rsid w:val="00FF0098"/>
    <w:rsid w:val="00FF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E0B8423"/>
  <w14:defaultImageDpi w14:val="0"/>
  <w15:docId w15:val="{B0E69907-9E6F-4502-B91A-3647F1D18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1CD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055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30554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Title"/>
    <w:basedOn w:val="a"/>
    <w:link w:val="a8"/>
    <w:uiPriority w:val="99"/>
    <w:qFormat/>
    <w:rsid w:val="00305548"/>
    <w:pPr>
      <w:spacing w:line="360" w:lineRule="auto"/>
      <w:jc w:val="center"/>
    </w:pPr>
    <w:rPr>
      <w:sz w:val="28"/>
      <w:szCs w:val="28"/>
    </w:rPr>
  </w:style>
  <w:style w:type="character" w:customStyle="1" w:styleId="a8">
    <w:name w:val="Заголовок Знак"/>
    <w:basedOn w:val="a0"/>
    <w:link w:val="a7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305548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96158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rsid w:val="00757BEA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semiHidden/>
    <w:unhideWhenUsed/>
    <w:rsid w:val="00C54A19"/>
    <w:rPr>
      <w:rFonts w:cs="Times New Roman"/>
      <w:color w:val="0000FF"/>
      <w:u w:val="single"/>
    </w:rPr>
  </w:style>
  <w:style w:type="paragraph" w:customStyle="1" w:styleId="ConsPlusCell">
    <w:name w:val="ConsPlusCell"/>
    <w:link w:val="ConsPlusCell0"/>
    <w:uiPriority w:val="99"/>
    <w:rsid w:val="003D40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Cell0">
    <w:name w:val="ConsPlusCell Знак"/>
    <w:link w:val="ConsPlusCell"/>
    <w:uiPriority w:val="99"/>
    <w:locked/>
    <w:rsid w:val="003D4062"/>
    <w:rPr>
      <w:rFonts w:ascii="Calibri" w:hAnsi="Calibri"/>
    </w:rPr>
  </w:style>
  <w:style w:type="paragraph" w:customStyle="1" w:styleId="Style6">
    <w:name w:val="Style6"/>
    <w:basedOn w:val="a"/>
    <w:uiPriority w:val="99"/>
    <w:rsid w:val="003D4062"/>
    <w:pPr>
      <w:widowControl w:val="0"/>
      <w:autoSpaceDE w:val="0"/>
      <w:autoSpaceDN w:val="0"/>
      <w:adjustRightInd w:val="0"/>
      <w:spacing w:line="329" w:lineRule="exact"/>
    </w:pPr>
    <w:rPr>
      <w:rFonts w:ascii="Trebuchet MS" w:hAnsi="Trebuchet MS"/>
    </w:rPr>
  </w:style>
  <w:style w:type="character" w:customStyle="1" w:styleId="FontStyle19">
    <w:name w:val="Font Style19"/>
    <w:uiPriority w:val="99"/>
    <w:rsid w:val="003D4062"/>
    <w:rPr>
      <w:rFonts w:ascii="Times New Roman" w:hAnsi="Times New Roman"/>
      <w:sz w:val="24"/>
    </w:rPr>
  </w:style>
  <w:style w:type="character" w:styleId="ad">
    <w:name w:val="FollowedHyperlink"/>
    <w:basedOn w:val="a0"/>
    <w:uiPriority w:val="99"/>
    <w:semiHidden/>
    <w:unhideWhenUsed/>
    <w:rsid w:val="001B1409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6">
    <w:name w:val="xl66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8">
    <w:name w:val="xl68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B1409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2">
    <w:name w:val="xl72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73">
    <w:name w:val="xl73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74">
    <w:name w:val="xl74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75">
    <w:name w:val="xl75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76">
    <w:name w:val="xl76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77">
    <w:name w:val="xl77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2">
    <w:name w:val="xl82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3">
    <w:name w:val="xl83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5">
    <w:name w:val="xl85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6">
    <w:name w:val="xl86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7">
    <w:name w:val="xl87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8">
    <w:name w:val="xl88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90">
    <w:name w:val="xl90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1">
    <w:name w:val="xl91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93">
    <w:name w:val="xl93"/>
    <w:basedOn w:val="a"/>
    <w:rsid w:val="001B1409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B1409"/>
    <w:pPr>
      <w:spacing w:before="100" w:beforeAutospacing="1" w:after="100" w:afterAutospacing="1"/>
    </w:pPr>
    <w:rPr>
      <w:sz w:val="20"/>
      <w:szCs w:val="20"/>
    </w:rPr>
  </w:style>
  <w:style w:type="paragraph" w:customStyle="1" w:styleId="xl99">
    <w:name w:val="xl99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101">
    <w:name w:val="xl101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102">
    <w:name w:val="xl102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03">
    <w:name w:val="xl103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104">
    <w:name w:val="xl104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105">
    <w:name w:val="xl105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xl109">
    <w:name w:val="xl109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10">
    <w:name w:val="xl110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1">
    <w:name w:val="xl111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2">
    <w:name w:val="xl112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3">
    <w:name w:val="xl113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4">
    <w:name w:val="xl114"/>
    <w:basedOn w:val="a"/>
    <w:rsid w:val="001B14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15">
    <w:name w:val="xl115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6">
    <w:name w:val="xl116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7">
    <w:name w:val="xl117"/>
    <w:basedOn w:val="a"/>
    <w:rsid w:val="001B14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8">
    <w:name w:val="xl118"/>
    <w:basedOn w:val="a"/>
    <w:rsid w:val="001B14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9">
    <w:name w:val="xl119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20">
    <w:name w:val="xl120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1B14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1B14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1B14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5">
    <w:name w:val="xl125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6">
    <w:name w:val="xl126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27">
    <w:name w:val="xl127"/>
    <w:basedOn w:val="a"/>
    <w:rsid w:val="001B14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28">
    <w:name w:val="xl128"/>
    <w:basedOn w:val="a"/>
    <w:rsid w:val="001B14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29">
    <w:name w:val="xl129"/>
    <w:basedOn w:val="a"/>
    <w:rsid w:val="001B14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1B1409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1B140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1B1409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3">
    <w:name w:val="xl133"/>
    <w:basedOn w:val="a"/>
    <w:rsid w:val="001B1409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4">
    <w:name w:val="xl134"/>
    <w:basedOn w:val="a"/>
    <w:rsid w:val="001B1409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5">
    <w:name w:val="xl135"/>
    <w:basedOn w:val="a"/>
    <w:rsid w:val="001B14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6">
    <w:name w:val="xl136"/>
    <w:basedOn w:val="a"/>
    <w:rsid w:val="001B1409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1B14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8">
    <w:name w:val="xl138"/>
    <w:basedOn w:val="a"/>
    <w:rsid w:val="001B14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9">
    <w:name w:val="xl139"/>
    <w:basedOn w:val="a"/>
    <w:rsid w:val="001B14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1B14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41">
    <w:name w:val="xl141"/>
    <w:basedOn w:val="a"/>
    <w:rsid w:val="001B14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42">
    <w:name w:val="xl142"/>
    <w:basedOn w:val="a"/>
    <w:rsid w:val="001B14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43">
    <w:name w:val="xl143"/>
    <w:basedOn w:val="a"/>
    <w:rsid w:val="001B140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1B140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1B140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46">
    <w:name w:val="xl146"/>
    <w:basedOn w:val="a"/>
    <w:rsid w:val="001B14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47">
    <w:name w:val="xl147"/>
    <w:basedOn w:val="a"/>
    <w:rsid w:val="001B14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48">
    <w:name w:val="xl148"/>
    <w:basedOn w:val="a"/>
    <w:rsid w:val="001B14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49">
    <w:name w:val="xl149"/>
    <w:basedOn w:val="a"/>
    <w:rsid w:val="001B1409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50">
    <w:name w:val="xl150"/>
    <w:basedOn w:val="a"/>
    <w:rsid w:val="001B14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51">
    <w:name w:val="xl151"/>
    <w:basedOn w:val="a"/>
    <w:rsid w:val="001B14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52">
    <w:name w:val="xl152"/>
    <w:basedOn w:val="a"/>
    <w:rsid w:val="001B1409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53">
    <w:name w:val="xl153"/>
    <w:basedOn w:val="a"/>
    <w:rsid w:val="001B14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1B14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1B1409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56">
    <w:name w:val="xl156"/>
    <w:basedOn w:val="a"/>
    <w:rsid w:val="001B14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57">
    <w:name w:val="xl157"/>
    <w:basedOn w:val="a"/>
    <w:rsid w:val="001B14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58">
    <w:name w:val="xl158"/>
    <w:basedOn w:val="a"/>
    <w:rsid w:val="001B1409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59">
    <w:name w:val="xl159"/>
    <w:basedOn w:val="a"/>
    <w:rsid w:val="001B14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60">
    <w:name w:val="xl160"/>
    <w:basedOn w:val="a"/>
    <w:rsid w:val="001B14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61">
    <w:name w:val="xl161"/>
    <w:basedOn w:val="a"/>
    <w:rsid w:val="001B1409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62">
    <w:name w:val="xl162"/>
    <w:basedOn w:val="a"/>
    <w:rsid w:val="001B14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63">
    <w:name w:val="xl163"/>
    <w:basedOn w:val="a"/>
    <w:rsid w:val="001B14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64">
    <w:name w:val="xl164"/>
    <w:basedOn w:val="a"/>
    <w:rsid w:val="001B14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65">
    <w:name w:val="xl165"/>
    <w:basedOn w:val="a"/>
    <w:rsid w:val="001B14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66">
    <w:name w:val="xl166"/>
    <w:basedOn w:val="a"/>
    <w:rsid w:val="001B14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67">
    <w:name w:val="xl167"/>
    <w:basedOn w:val="a"/>
    <w:rsid w:val="001B1409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68">
    <w:name w:val="xl168"/>
    <w:basedOn w:val="a"/>
    <w:rsid w:val="001B1409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69">
    <w:name w:val="xl169"/>
    <w:basedOn w:val="a"/>
    <w:rsid w:val="001B1409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70">
    <w:name w:val="xl170"/>
    <w:basedOn w:val="a"/>
    <w:rsid w:val="001B1409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1B1409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1B1409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73">
    <w:name w:val="xl173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1B14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1B1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1B1409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7">
    <w:name w:val="xl177"/>
    <w:basedOn w:val="a"/>
    <w:rsid w:val="001B1409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8">
    <w:name w:val="xl178"/>
    <w:basedOn w:val="a"/>
    <w:rsid w:val="001B1409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9">
    <w:name w:val="xl179"/>
    <w:basedOn w:val="a"/>
    <w:rsid w:val="001B1409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0">
    <w:name w:val="xl180"/>
    <w:basedOn w:val="a"/>
    <w:rsid w:val="001B14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81">
    <w:name w:val="xl181"/>
    <w:basedOn w:val="a"/>
    <w:rsid w:val="001B14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82">
    <w:name w:val="xl182"/>
    <w:basedOn w:val="a"/>
    <w:rsid w:val="001B14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83">
    <w:name w:val="xl183"/>
    <w:basedOn w:val="a"/>
    <w:rsid w:val="001B14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84">
    <w:name w:val="xl184"/>
    <w:basedOn w:val="a"/>
    <w:rsid w:val="001B14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85">
    <w:name w:val="xl185"/>
    <w:basedOn w:val="a"/>
    <w:rsid w:val="001B14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86">
    <w:name w:val="xl186"/>
    <w:basedOn w:val="a"/>
    <w:rsid w:val="001B14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7">
    <w:name w:val="xl187"/>
    <w:basedOn w:val="a"/>
    <w:rsid w:val="001B14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88">
    <w:name w:val="xl188"/>
    <w:basedOn w:val="a"/>
    <w:rsid w:val="001B14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89">
    <w:name w:val="xl189"/>
    <w:basedOn w:val="a"/>
    <w:rsid w:val="001B14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90">
    <w:name w:val="xl190"/>
    <w:basedOn w:val="a"/>
    <w:rsid w:val="001B140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91">
    <w:name w:val="xl191"/>
    <w:basedOn w:val="a"/>
    <w:rsid w:val="001B140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92">
    <w:name w:val="xl192"/>
    <w:basedOn w:val="a"/>
    <w:rsid w:val="001B140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93">
    <w:name w:val="xl193"/>
    <w:basedOn w:val="a"/>
    <w:rsid w:val="001B1409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94">
    <w:name w:val="xl194"/>
    <w:basedOn w:val="a"/>
    <w:rsid w:val="001B140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95">
    <w:name w:val="xl195"/>
    <w:basedOn w:val="a"/>
    <w:rsid w:val="001B140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96">
    <w:name w:val="xl196"/>
    <w:basedOn w:val="a"/>
    <w:rsid w:val="001B14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97">
    <w:name w:val="xl197"/>
    <w:basedOn w:val="a"/>
    <w:rsid w:val="001B14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63">
    <w:name w:val="xl63"/>
    <w:basedOn w:val="a"/>
    <w:rsid w:val="00F20861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"/>
    <w:rsid w:val="00F20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table" w:styleId="ae">
    <w:name w:val="Table Grid"/>
    <w:basedOn w:val="a1"/>
    <w:uiPriority w:val="39"/>
    <w:rsid w:val="00271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C7727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07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6947A94F7E47588DC1226D0C3BAD7B26A915B7A094029358CA4EsDrAH" TargetMode="External"/><Relationship Id="rId13" Type="http://schemas.openxmlformats.org/officeDocument/2006/relationships/hyperlink" Target="consultantplus://offline/ref=2B455F6F9D5CC028024FBC47D17972AB5D1E81778CCE51C63953B2F4EB36048625BF7883151ED13DU9E2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B455F6F9D5CC028024FBC47D17972AB5D1B8F7C86C051C63953B2F4EB36048625BF7883151ED13DU9E4M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B455F6F9D5CC028024FBC47D17972AB59128B7985C20CCC310ABEF6EC395B9122F67482151ED0U3EE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B455F6F9D5CC028024FBD49C47972AB5D128B7A82CF51C63953B2F4EB36048625BF7883151ED13AU9E2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B455F6F9D5CC028024FBC47D17972AB5D1E81778CCE51C63953B2F4EB36048625BF7883151ED13DU9E2M" TargetMode="External"/><Relationship Id="rId10" Type="http://schemas.openxmlformats.org/officeDocument/2006/relationships/hyperlink" Target="consultantplus://offline/ref=2B455F6F9D5CC028024FBC47D17972AB5D1C8C7D87CE51C63953B2F4EB36048625BF7883151ED13DU9E9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2B455F6F9D5CC028024FBC47D17972AB5D1C807D85CB51C63953B2F4EB36048625BF7883151FD23FU9E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BDB80-2ED4-493A-990B-2527EEEA1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37593</Words>
  <Characters>214283</Characters>
  <Application>Microsoft Office Word</Application>
  <DocSecurity>0</DocSecurity>
  <Lines>1785</Lines>
  <Paragraphs>502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1. Паспорт МП</vt:lpstr>
    </vt:vector>
  </TitlesOfParts>
  <Company>SPecialiST RePack</Company>
  <LinksUpToDate>false</LinksUpToDate>
  <CharactersWithSpaces>251374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Паспорт МП</dc:title>
  <dc:subject/>
  <dc:creator>Калугина</dc:creator>
  <cp:keywords/>
  <dc:description/>
  <cp:lastModifiedBy>Татьяна Николаевна Калугина</cp:lastModifiedBy>
  <cp:revision>4</cp:revision>
  <cp:lastPrinted>2018-09-11T10:40:00Z</cp:lastPrinted>
  <dcterms:created xsi:type="dcterms:W3CDTF">2018-09-11T14:42:00Z</dcterms:created>
  <dcterms:modified xsi:type="dcterms:W3CDTF">2018-09-24T06:51:00Z</dcterms:modified>
</cp:coreProperties>
</file>