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F49E" w14:textId="77777777" w:rsidR="00532DC1" w:rsidRPr="00532DC1" w:rsidRDefault="00C65DFD" w:rsidP="00532DC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32DC1" w:rsidRPr="00532DC1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14:paraId="3E530D94" w14:textId="10573373" w:rsidR="00532DC1" w:rsidRDefault="00532DC1" w:rsidP="00532DC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32DC1">
        <w:rPr>
          <w:rFonts w:ascii="Times New Roman" w:hAnsi="Times New Roman"/>
          <w:sz w:val="24"/>
          <w:szCs w:val="24"/>
        </w:rPr>
        <w:t>администрации городского округа Истра</w:t>
      </w:r>
    </w:p>
    <w:p w14:paraId="354D2013" w14:textId="594DB2A1" w:rsidR="00532DC1" w:rsidRPr="0078409E" w:rsidRDefault="00532DC1" w:rsidP="00532DC1">
      <w:pPr>
        <w:spacing w:after="0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78409E">
        <w:rPr>
          <w:rFonts w:ascii="Times New Roman" w:hAnsi="Times New Roman"/>
          <w:sz w:val="24"/>
          <w:szCs w:val="24"/>
          <w:u w:val="single"/>
        </w:rPr>
        <w:t>от «</w:t>
      </w:r>
      <w:r w:rsidR="00BA3B0F">
        <w:rPr>
          <w:rFonts w:ascii="Times New Roman" w:hAnsi="Times New Roman"/>
          <w:sz w:val="24"/>
          <w:szCs w:val="24"/>
          <w:u w:val="single"/>
        </w:rPr>
        <w:t>06</w:t>
      </w:r>
      <w:r w:rsidRPr="0078409E">
        <w:rPr>
          <w:rFonts w:ascii="Times New Roman" w:hAnsi="Times New Roman"/>
          <w:sz w:val="24"/>
          <w:szCs w:val="24"/>
          <w:u w:val="single"/>
        </w:rPr>
        <w:t>»</w:t>
      </w:r>
      <w:r w:rsidR="00A843C6" w:rsidRPr="0078409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A3B0F">
        <w:rPr>
          <w:rFonts w:ascii="Times New Roman" w:hAnsi="Times New Roman"/>
          <w:sz w:val="24"/>
          <w:szCs w:val="24"/>
          <w:u w:val="single"/>
        </w:rPr>
        <w:t>сентября</w:t>
      </w:r>
      <w:r w:rsidR="0078409E" w:rsidRPr="0078409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409E">
        <w:rPr>
          <w:rFonts w:ascii="Times New Roman" w:hAnsi="Times New Roman"/>
          <w:sz w:val="24"/>
          <w:szCs w:val="24"/>
          <w:u w:val="single"/>
        </w:rPr>
        <w:t>2018 г. №</w:t>
      </w:r>
      <w:r w:rsidR="00BA3B0F">
        <w:rPr>
          <w:rFonts w:ascii="Times New Roman" w:hAnsi="Times New Roman"/>
          <w:sz w:val="24"/>
          <w:szCs w:val="24"/>
          <w:u w:val="single"/>
        </w:rPr>
        <w:t>5071/9</w:t>
      </w:r>
      <w:bookmarkStart w:id="0" w:name="_GoBack"/>
      <w:bookmarkEnd w:id="0"/>
      <w:r w:rsidR="0078409E" w:rsidRPr="0078409E">
        <w:rPr>
          <w:rFonts w:ascii="Times New Roman" w:hAnsi="Times New Roman"/>
          <w:sz w:val="24"/>
          <w:szCs w:val="24"/>
          <w:u w:val="single"/>
        </w:rPr>
        <w:t xml:space="preserve">             </w:t>
      </w:r>
      <w:r w:rsidRPr="0078409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409E" w:rsidRPr="0078409E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6CE58C6A" w14:textId="1CECC61C" w:rsidR="002A218E" w:rsidRDefault="002A218E" w:rsidP="00532DC1">
      <w:pPr>
        <w:jc w:val="right"/>
        <w:rPr>
          <w:rFonts w:ascii="Times New Roman" w:hAnsi="Times New Roman"/>
          <w:sz w:val="24"/>
          <w:szCs w:val="24"/>
        </w:rPr>
      </w:pPr>
    </w:p>
    <w:p w14:paraId="02A5846D" w14:textId="77777777" w:rsidR="002256D9" w:rsidRDefault="002256D9" w:rsidP="00532DC1">
      <w:pPr>
        <w:jc w:val="right"/>
        <w:rPr>
          <w:rFonts w:ascii="Times New Roman" w:hAnsi="Times New Roman"/>
          <w:sz w:val="24"/>
          <w:szCs w:val="24"/>
        </w:rPr>
      </w:pPr>
    </w:p>
    <w:p w14:paraId="2C02631D" w14:textId="593C8C74" w:rsidR="00532DC1" w:rsidRP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2D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14:paraId="72A11A63" w14:textId="77777777" w:rsidR="00532DC1" w:rsidRP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2DC1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p w14:paraId="297E336A" w14:textId="77777777" w:rsid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22D5F79B" w14:textId="77777777" w:rsidR="002256D9" w:rsidRPr="00532DC1" w:rsidRDefault="002256D9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1DDD154B" w14:textId="77777777" w:rsidR="006F7EC2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>Паспорт</w:t>
      </w:r>
    </w:p>
    <w:p w14:paraId="6F0085D2" w14:textId="4586A1E8" w:rsidR="00532DC1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 xml:space="preserve"> муниципальной программы городского округа Истра Московской области</w:t>
      </w:r>
    </w:p>
    <w:p w14:paraId="021AC466" w14:textId="77777777" w:rsidR="00532DC1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p w14:paraId="69872F44" w14:textId="7CED17C4" w:rsidR="00532DC1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0588BD05" w14:textId="77777777" w:rsidR="002256D9" w:rsidRPr="00532DC1" w:rsidRDefault="002256D9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00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83"/>
        <w:gridCol w:w="1124"/>
        <w:gridCol w:w="1538"/>
        <w:gridCol w:w="1254"/>
        <w:gridCol w:w="1254"/>
        <w:gridCol w:w="1397"/>
        <w:gridCol w:w="1248"/>
      </w:tblGrid>
      <w:tr w:rsidR="00C17C4B" w:rsidRPr="00944717" w14:paraId="4421DAD1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DEE61" w14:textId="3E03C316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EDF85" w14:textId="315FEC80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руководителя администрации </w:t>
            </w:r>
            <w:r w:rsidRPr="00445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городского округа Истра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Невзорова В.Н.</w:t>
            </w:r>
          </w:p>
        </w:tc>
      </w:tr>
      <w:tr w:rsidR="00C17C4B" w:rsidRPr="00944717" w14:paraId="57967897" w14:textId="77777777" w:rsidTr="0078409E">
        <w:trPr>
          <w:trHeight w:val="1038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26478E" w14:textId="1BE331B8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заказчик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A913A2" w14:textId="0712BCBE" w:rsidR="00C17C4B" w:rsidRPr="00944717" w:rsidRDefault="0078409E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 МФЦ ГО Истра</w:t>
            </w:r>
          </w:p>
          <w:p w14:paraId="66940526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14D2EDC3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D4542C" w14:textId="75F71C4F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Цели 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E0A6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</w:t>
            </w:r>
          </w:p>
        </w:tc>
      </w:tr>
      <w:tr w:rsidR="00944717" w:rsidRPr="00944717" w14:paraId="50890AA6" w14:textId="77777777" w:rsidTr="0078409E"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BF99C" w14:textId="1345E54A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программы, в том числе по годам: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23CD08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руб.)</w:t>
            </w:r>
          </w:p>
          <w:p w14:paraId="347D934F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7C4B" w:rsidRPr="00944717" w14:paraId="46B17CEF" w14:textId="77777777" w:rsidTr="0078409E">
        <w:trPr>
          <w:trHeight w:val="724"/>
        </w:trPr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A710D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FC507" w14:textId="69A4A9D7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69E6C" w14:textId="01BCAB6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858E5" w14:textId="7246EBA6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723DA" w14:textId="25CB296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5A27" w14:textId="7E00360C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A8307" w14:textId="7FF89D7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2021 год</w:t>
            </w:r>
          </w:p>
        </w:tc>
      </w:tr>
      <w:tr w:rsidR="00C17C4B" w:rsidRPr="00944717" w14:paraId="5EB97A6C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9F2AC" w14:textId="2A1C6A19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Истра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6FA7FE" w14:textId="4A3A1900" w:rsidR="00C17C4B" w:rsidRPr="00A568D6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AB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60 648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CB0AF" w14:textId="6E609D1E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63 812,0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31B9E" w14:textId="52966628" w:rsidR="00C17C4B" w:rsidRPr="00A568D6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79 388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74167" w14:textId="6ED9E35F" w:rsidR="00C17C4B" w:rsidRPr="00A2455C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55C">
              <w:rPr>
                <w:rFonts w:ascii="Times New Roman" w:hAnsi="Times New Roman"/>
                <w:sz w:val="24"/>
                <w:szCs w:val="24"/>
              </w:rPr>
              <w:t>72 482,7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517C8" w14:textId="37F4A15C" w:rsidR="00C17C4B" w:rsidRPr="00A2455C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55C">
              <w:rPr>
                <w:rFonts w:ascii="Times New Roman" w:hAnsi="Times New Roman"/>
                <w:bCs/>
                <w:sz w:val="24"/>
                <w:szCs w:val="24"/>
              </w:rPr>
              <w:t>72 482,7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E4E29" w14:textId="0CCF2B17" w:rsidR="00C17C4B" w:rsidRPr="002C0C7E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2455C">
              <w:rPr>
                <w:rFonts w:ascii="Times New Roman" w:hAnsi="Times New Roman"/>
                <w:bCs/>
                <w:sz w:val="24"/>
                <w:szCs w:val="24"/>
              </w:rPr>
              <w:t>72 482,7</w:t>
            </w:r>
          </w:p>
        </w:tc>
      </w:tr>
      <w:tr w:rsidR="00C17C4B" w:rsidRPr="00944717" w14:paraId="0E1A8CD1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A6112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AAF3B" w14:textId="31DDFB6E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11 859,0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12D0B" w14:textId="67C36017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6 254,0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9EB32" w14:textId="02B4C848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5 605</w:t>
            </w:r>
            <w:r w:rsidRPr="000D2A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09BBB" w14:textId="6C742B19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03221C" w14:textId="3FA66016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06975" w14:textId="4293DEDD" w:rsidR="00C17C4B" w:rsidRPr="002C0C7E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7C4B" w:rsidRPr="00944717" w14:paraId="5701AA02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8E334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0FAFD" w14:textId="1A084C51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97F1E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E9F7B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8F5A4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48B1E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59BF02" w14:textId="3DD44A53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7C4B" w:rsidRPr="00944717" w14:paraId="5B247703" w14:textId="77777777" w:rsidTr="0078409E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3DDDD3" w14:textId="20F688AE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73ACF6" w14:textId="657714A5" w:rsidR="00C17C4B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372 507,5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BF33E2" w14:textId="245FF4B4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70 066,0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3628C2" w14:textId="103B7369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84 993,4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C69B82" w14:textId="53C74AB3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A2455C">
              <w:rPr>
                <w:rFonts w:ascii="Times New Roman" w:hAnsi="Times New Roman"/>
                <w:b/>
                <w:bCs/>
                <w:sz w:val="24"/>
                <w:szCs w:val="24"/>
              </w:rPr>
              <w:t>72 482,7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48759D" w14:textId="1F89A0C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A2455C">
              <w:rPr>
                <w:rFonts w:ascii="Times New Roman" w:hAnsi="Times New Roman"/>
                <w:b/>
                <w:bCs/>
                <w:sz w:val="24"/>
                <w:szCs w:val="24"/>
              </w:rPr>
              <w:t>72 482,7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4C207" w14:textId="7DE9AD68" w:rsidR="00C17C4B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A2455C">
              <w:rPr>
                <w:rFonts w:ascii="Times New Roman" w:hAnsi="Times New Roman"/>
                <w:b/>
                <w:bCs/>
                <w:sz w:val="24"/>
                <w:szCs w:val="24"/>
              </w:rPr>
              <w:t>72 482,7</w:t>
            </w:r>
          </w:p>
        </w:tc>
      </w:tr>
      <w:tr w:rsidR="00C17C4B" w:rsidRPr="00B45F44" w14:paraId="3FD84AB8" w14:textId="77777777" w:rsidTr="007840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"/>
        </w:trPr>
        <w:tc>
          <w:tcPr>
            <w:tcW w:w="1719" w:type="pct"/>
            <w:gridSpan w:val="2"/>
          </w:tcPr>
          <w:p w14:paraId="7E67E924" w14:textId="77777777" w:rsidR="00A568D6" w:rsidRPr="00CB3C56" w:rsidRDefault="00A568D6" w:rsidP="00A568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Основные результаты реализации программы</w:t>
            </w:r>
          </w:p>
        </w:tc>
        <w:tc>
          <w:tcPr>
            <w:tcW w:w="754" w:type="pct"/>
            <w:shd w:val="clear" w:color="auto" w:fill="FFFFFF"/>
          </w:tcPr>
          <w:p w14:paraId="7368173D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2017 год</w:t>
            </w:r>
          </w:p>
        </w:tc>
        <w:tc>
          <w:tcPr>
            <w:tcW w:w="615" w:type="pct"/>
            <w:shd w:val="clear" w:color="auto" w:fill="FFFFFF"/>
          </w:tcPr>
          <w:p w14:paraId="7B50877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615" w:type="pct"/>
            <w:shd w:val="clear" w:color="auto" w:fill="FFFFFF"/>
          </w:tcPr>
          <w:p w14:paraId="5B695690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685" w:type="pct"/>
            <w:shd w:val="clear" w:color="auto" w:fill="FFFFFF"/>
          </w:tcPr>
          <w:p w14:paraId="732AC207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612" w:type="pct"/>
            <w:shd w:val="clear" w:color="auto" w:fill="FFFFFF"/>
          </w:tcPr>
          <w:p w14:paraId="4A62801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2021 год</w:t>
            </w:r>
          </w:p>
        </w:tc>
      </w:tr>
      <w:tr w:rsidR="00C17C4B" w:rsidRPr="0037647C" w14:paraId="6EED2075" w14:textId="77777777" w:rsidTr="007840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05"/>
        </w:trPr>
        <w:tc>
          <w:tcPr>
            <w:tcW w:w="1719" w:type="pct"/>
            <w:gridSpan w:val="2"/>
          </w:tcPr>
          <w:p w14:paraId="67B74B4F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754" w:type="pct"/>
            <w:shd w:val="clear" w:color="auto" w:fill="FFFFFF"/>
          </w:tcPr>
          <w:p w14:paraId="7DD10710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5" w:type="pct"/>
            <w:shd w:val="clear" w:color="auto" w:fill="FFFFFF"/>
          </w:tcPr>
          <w:p w14:paraId="5708EA3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5" w:type="pct"/>
            <w:shd w:val="clear" w:color="auto" w:fill="FFFFFF"/>
          </w:tcPr>
          <w:p w14:paraId="0C0D63E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85" w:type="pct"/>
            <w:shd w:val="clear" w:color="auto" w:fill="FFFFFF"/>
          </w:tcPr>
          <w:p w14:paraId="78BE18F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2" w:type="pct"/>
            <w:shd w:val="clear" w:color="auto" w:fill="FFFFFF"/>
          </w:tcPr>
          <w:p w14:paraId="2FD08E3A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</w:tr>
      <w:tr w:rsidR="00C17C4B" w:rsidRPr="0037647C" w14:paraId="23ADB9FC" w14:textId="77777777" w:rsidTr="007840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9"/>
        </w:trPr>
        <w:tc>
          <w:tcPr>
            <w:tcW w:w="1719" w:type="pct"/>
            <w:gridSpan w:val="2"/>
          </w:tcPr>
          <w:p w14:paraId="1A031D18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754" w:type="pct"/>
            <w:shd w:val="clear" w:color="auto" w:fill="FFFFFF"/>
          </w:tcPr>
          <w:p w14:paraId="047FED7A" w14:textId="1CCAEA8A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5" w:type="pct"/>
            <w:shd w:val="clear" w:color="auto" w:fill="FFFFFF"/>
          </w:tcPr>
          <w:p w14:paraId="3AC606EF" w14:textId="08C463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5" w:type="pct"/>
            <w:shd w:val="clear" w:color="auto" w:fill="FFFFFF"/>
          </w:tcPr>
          <w:p w14:paraId="5A04DFB5" w14:textId="5B72AB6E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85" w:type="pct"/>
            <w:shd w:val="clear" w:color="auto" w:fill="FFFFFF"/>
          </w:tcPr>
          <w:p w14:paraId="0806F747" w14:textId="7E2F1E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2" w:type="pct"/>
            <w:shd w:val="clear" w:color="auto" w:fill="FFFFFF"/>
          </w:tcPr>
          <w:p w14:paraId="0E490E13" w14:textId="7227E958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,8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</w:tr>
      <w:tr w:rsidR="0078409E" w:rsidRPr="0037647C" w14:paraId="72143523" w14:textId="77777777" w:rsidTr="007840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719" w:type="pct"/>
            <w:gridSpan w:val="2"/>
          </w:tcPr>
          <w:p w14:paraId="5AC4AC2C" w14:textId="279EBF1D" w:rsidR="0078409E" w:rsidRPr="00B45F44" w:rsidRDefault="0078409E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реднее время ожидания в очереди при обращении заявителя в МФЦ</w:t>
            </w:r>
          </w:p>
        </w:tc>
        <w:tc>
          <w:tcPr>
            <w:tcW w:w="754" w:type="pct"/>
            <w:shd w:val="clear" w:color="auto" w:fill="FFFFFF"/>
          </w:tcPr>
          <w:p w14:paraId="460DF398" w14:textId="4973C354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минут</w:t>
            </w:r>
          </w:p>
        </w:tc>
        <w:tc>
          <w:tcPr>
            <w:tcW w:w="615" w:type="pct"/>
            <w:shd w:val="clear" w:color="auto" w:fill="FFFFFF"/>
          </w:tcPr>
          <w:p w14:paraId="2046DF5E" w14:textId="59EA3EB2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12,5 минут</w:t>
            </w:r>
          </w:p>
        </w:tc>
        <w:tc>
          <w:tcPr>
            <w:tcW w:w="615" w:type="pct"/>
            <w:shd w:val="clear" w:color="auto" w:fill="FFFFFF"/>
          </w:tcPr>
          <w:p w14:paraId="59F3E81F" w14:textId="21D3F9BE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12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85" w:type="pct"/>
            <w:shd w:val="clear" w:color="auto" w:fill="FFFFFF"/>
          </w:tcPr>
          <w:p w14:paraId="7D1CD855" w14:textId="6ECE8FE8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11,5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12" w:type="pct"/>
            <w:shd w:val="clear" w:color="auto" w:fill="FFFFFF"/>
          </w:tcPr>
          <w:p w14:paraId="56A4245F" w14:textId="3FD20A25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</w:tr>
      <w:tr w:rsidR="0078409E" w:rsidRPr="0037647C" w14:paraId="4F473787" w14:textId="77777777" w:rsidTr="007840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719" w:type="pct"/>
            <w:gridSpan w:val="2"/>
          </w:tcPr>
          <w:p w14:paraId="0C477DBF" w14:textId="4D415BA6" w:rsidR="0078409E" w:rsidRPr="00B45F44" w:rsidRDefault="0078409E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37F9B">
              <w:rPr>
                <w:rFonts w:ascii="Times New Roman" w:eastAsia="Times New Roman" w:hAnsi="Times New Roman"/>
                <w:sz w:val="18"/>
                <w:szCs w:val="18"/>
              </w:rPr>
              <w:t>Доля заявителей МФЦ, ожидающих в очереди более 12,5 минут</w:t>
            </w:r>
          </w:p>
        </w:tc>
        <w:tc>
          <w:tcPr>
            <w:tcW w:w="754" w:type="pct"/>
            <w:shd w:val="clear" w:color="auto" w:fill="FFFFFF"/>
          </w:tcPr>
          <w:p w14:paraId="2DAFCFF2" w14:textId="60860F3B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5" w:type="pct"/>
            <w:shd w:val="clear" w:color="auto" w:fill="FFFFFF"/>
          </w:tcPr>
          <w:p w14:paraId="4CC93C4C" w14:textId="1F53CEEE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5" w:type="pct"/>
            <w:shd w:val="clear" w:color="auto" w:fill="FFFFFF"/>
          </w:tcPr>
          <w:p w14:paraId="5F1B1117" w14:textId="54C68099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85" w:type="pct"/>
            <w:shd w:val="clear" w:color="auto" w:fill="FFFFFF"/>
          </w:tcPr>
          <w:p w14:paraId="2C6B8542" w14:textId="64CCB736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437F9B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2" w:type="pct"/>
            <w:shd w:val="clear" w:color="auto" w:fill="FFFFFF"/>
          </w:tcPr>
          <w:p w14:paraId="33E41004" w14:textId="62F12126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437F9B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</w:tr>
      <w:tr w:rsidR="0078409E" w:rsidRPr="0037647C" w14:paraId="1807DF3B" w14:textId="77777777" w:rsidTr="007840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719" w:type="pct"/>
            <w:gridSpan w:val="2"/>
          </w:tcPr>
          <w:p w14:paraId="15572A3D" w14:textId="385F9E15" w:rsidR="0078409E" w:rsidRDefault="0078409E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54" w:type="pct"/>
            <w:shd w:val="clear" w:color="auto" w:fill="FFFFFF"/>
          </w:tcPr>
          <w:p w14:paraId="4BFC1211" w14:textId="5B7526D5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pct"/>
            <w:shd w:val="clear" w:color="auto" w:fill="FFFFFF"/>
          </w:tcPr>
          <w:p w14:paraId="204E00F3" w14:textId="17240233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5" w:type="pct"/>
            <w:shd w:val="clear" w:color="auto" w:fill="FFFFFF"/>
          </w:tcPr>
          <w:p w14:paraId="6B873DE5" w14:textId="6162675B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5" w:type="pct"/>
            <w:shd w:val="clear" w:color="auto" w:fill="FFFFFF"/>
          </w:tcPr>
          <w:p w14:paraId="3E5E6F4E" w14:textId="076C50BF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12" w:type="pct"/>
            <w:shd w:val="clear" w:color="auto" w:fill="FFFFFF"/>
          </w:tcPr>
          <w:p w14:paraId="47E0D994" w14:textId="3DB943D6" w:rsidR="0078409E" w:rsidRPr="0037647C" w:rsidRDefault="0078409E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4D8051C5" w14:textId="77777777" w:rsidR="00944717" w:rsidRPr="00944717" w:rsidRDefault="00944717" w:rsidP="00944717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type w:val="nextColumn"/>
          <w:pgSz w:w="11906" w:h="16838"/>
          <w:pgMar w:top="567" w:right="1134" w:bottom="1134" w:left="568" w:header="708" w:footer="708" w:gutter="0"/>
          <w:cols w:space="708"/>
          <w:docGrid w:linePitch="360"/>
        </w:sectPr>
      </w:pPr>
    </w:p>
    <w:p w14:paraId="4ECDD58C" w14:textId="09767852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Общая характеристика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br/>
        <w:t>в том числе основные проблемы в указанной сфере</w:t>
      </w:r>
    </w:p>
    <w:p w14:paraId="498633AD" w14:textId="77777777" w:rsidR="00944717" w:rsidRPr="00944717" w:rsidRDefault="00944717" w:rsidP="00944717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94931" w14:textId="61F31328" w:rsidR="00944717" w:rsidRPr="00944717" w:rsidRDefault="00944717" w:rsidP="0094471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основу программы заложена целостная модель формирования системы качественного предоставления государственных и муниципальных услуг на территории </w:t>
      </w:r>
      <w:r w:rsidR="00445619" w:rsidRPr="00445619">
        <w:rPr>
          <w:rFonts w:ascii="Times New Roman" w:eastAsia="Arial" w:hAnsi="Times New Roman"/>
          <w:sz w:val="24"/>
          <w:szCs w:val="24"/>
          <w:lang w:eastAsia="ar-SA"/>
        </w:rPr>
        <w:t>городского округа Истра Московской области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 </w:t>
      </w:r>
    </w:p>
    <w:p w14:paraId="13F9B25F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Разработка административных регламентов предоставления (исполнения) муниципальных услуг (функций), позволяет систематизировать полномочия органов местного самоуправления, упорядочить их деятельность. </w:t>
      </w:r>
    </w:p>
    <w:p w14:paraId="6D3CAA9E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Принят перечень услуг, которые являются необходимыми и обязательными для предоставления муниципальных услуг и перечень услуг, оказываемых муниципальными учреждениями и иными организациями, в которых размещается муниципальное задание (заказ). </w:t>
      </w:r>
    </w:p>
    <w:p w14:paraId="4B6A73DF" w14:textId="4466201E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Указом Президента Российской Федерации от 07.05.2012 № 601 «Об основных направлениях совершенствования системы государственного управления» установлен целевой показатель – 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CB3C56">
        <w:rPr>
          <w:rFonts w:ascii="Times New Roman" w:eastAsia="Arial" w:hAnsi="Times New Roman"/>
          <w:sz w:val="24"/>
          <w:szCs w:val="24"/>
          <w:lang w:eastAsia="ar-SA"/>
        </w:rPr>
        <w:t>МФЦ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к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а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- не менее 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10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0%, а также установлено обеспечение достижения следующих показателей: </w:t>
      </w:r>
    </w:p>
    <w:p w14:paraId="4DEC113F" w14:textId="00A49B2D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>- уровень удовлетворенности граждан качеством предоставления государственных и муниципальных услуг к концу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года - не менее 9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4,8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%; </w:t>
      </w:r>
    </w:p>
    <w:p w14:paraId="665D952A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Достижение указанных показателей возможно в значительной степени путем создания и развития многофункционального центра, а также удаленных рабочих мест в сельских и городских поселениях. </w:t>
      </w:r>
    </w:p>
    <w:p w14:paraId="2F305589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Создание и развитие данных центров способствует повышению качества и сокращению сроков предоставления государственных и муниципальных услуг, упрощению процедур их получения, ликвидации посреднических услуг при предоставлении государственных и муниципальных услуг, противодействию коррупции, повышению информированности заявителей о порядке, способах и условиях получения услуг. Кроме того, это позволит заявителю получать необходимые государственные и муниципальные услуги, как традиционным способом, так и в электронном виде с использованием на базе МФЦ доступа к порталам государственных и муниципальных услуг. </w:t>
      </w:r>
    </w:p>
    <w:p w14:paraId="6C4E241C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целях совершенствования системы информирования потенциальных потребителей о государственных и муниципальных услугах, формах их предоставления существует Портал государственных и муниципальных услуг Московской области </w:t>
      </w:r>
      <w:hyperlink r:id="rId8" w:history="1"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http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://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pgu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mosreg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</w:p>
    <w:p w14:paraId="0CCC40FC" w14:textId="77777777" w:rsidR="00944717" w:rsidRPr="00944717" w:rsidRDefault="00944717" w:rsidP="0094471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E5ABF0" w14:textId="1A9A533A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Прогноз развития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</w:p>
    <w:p w14:paraId="1001C5F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1576C5" w14:textId="651A53C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необходимость решения выявленных проблем в формате программы указывают результаты инерционного прогноза развития сферы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57A20B5" w14:textId="0BA0895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Инерционный прогноз осуществлен по указанным приоритетным направлениям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ключевых характеризующих показателей и коэффициентов изменения их значений, определенных на основе сложившейся динамики за последнее время. В качестве базовых параметров для формирования инерционного прогноза использованы были, прежде всего, целевые показатели Указа 601, характеризующие систему муниципального управления и задачи развития на перспективу до 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14:paraId="1945A1FD" w14:textId="0556453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инерционном сценарии развития сферы государственного управления к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концу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прогнозируются следующие значения целевых показателей: </w:t>
      </w:r>
    </w:p>
    <w:p w14:paraId="1F641F69" w14:textId="59AA300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уровень удовлетворенности граждан качеством предоставления государственных и муниципальных услуг – 9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14:paraId="5F15B0F8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– 100 %; </w:t>
      </w:r>
    </w:p>
    <w:p w14:paraId="6851151E" w14:textId="0A62D43E" w:rsid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ожидания в очереди при обращении заявителя в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минут; </w:t>
      </w:r>
    </w:p>
    <w:p w14:paraId="17390F0E" w14:textId="183454AB" w:rsidR="00437F9B" w:rsidRDefault="00437F9B" w:rsidP="00437F9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>Доля заявителей МФЦ, ожидающих в очереди более 12,5 минут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>–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14:paraId="09A40C40" w14:textId="0303542C" w:rsidR="00944717" w:rsidRPr="00944717" w:rsidRDefault="00944717" w:rsidP="00437F9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следующие: </w:t>
      </w:r>
    </w:p>
    <w:p w14:paraId="7576996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1) организационные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 </w:t>
      </w:r>
    </w:p>
    <w:p w14:paraId="61E7564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2) финансовые риски, которые связаны с финансированием программы в неполном объеме за счет бюджетных средств; </w:t>
      </w:r>
    </w:p>
    <w:p w14:paraId="02E52661" w14:textId="696D55B3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3) непредвиденные риски, связанные с кризисными явлениями в экономике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бюджетных средств на преодоление последствий таких катастроф.</w:t>
      </w:r>
    </w:p>
    <w:p w14:paraId="2BFE0924" w14:textId="7A3FC36F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Сопоставление основных показателей, характеризующих развитие проблем в сфере предоставления государственных и муниципальных услуг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по двум сценариям – инерционному и программно-целевому - является основанием для выбора в качестве основного сценария для решения задач на перспективу до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конца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года программно-целевого сценария. Решение задач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в сфере предоставления государственных и муниципальных услуг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программы. 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 </w:t>
      </w:r>
    </w:p>
    <w:p w14:paraId="4BB182D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Основные риски, которые могут возникнуть при реализации программы: </w:t>
      </w:r>
    </w:p>
    <w:p w14:paraId="73F678DB" w14:textId="5D0759C1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недостижение целевых значений показателей результативности программы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14:paraId="51874D36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невыполнение мероприятий в установленные сроки по причине несогласованности действий заказчиков программы и исполнителей мероприятий программы; </w:t>
      </w:r>
    </w:p>
    <w:p w14:paraId="4EAA00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снижение объемов финансирования или не полное предоставление средств из запланированных источников; </w:t>
      </w:r>
    </w:p>
    <w:p w14:paraId="6AF2B56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неэффективное и/или неполное использование возможностей и сервисов, внедряемых в рамках программы информационно-коммуникационных технологий, информационных систем и ресурсов; </w:t>
      </w:r>
    </w:p>
    <w:p w14:paraId="7C251A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технические и технологические риски, в том числе по причине несовместимости информационных систем; </w:t>
      </w:r>
    </w:p>
    <w:p w14:paraId="368734C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предоставления государственных и муниципальных услуг; </w:t>
      </w:r>
    </w:p>
    <w:p w14:paraId="7C010DDC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организационные риски при необеспечении необходимого взаимодействия участников решения задач. </w:t>
      </w:r>
    </w:p>
    <w:p w14:paraId="4F7DA104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В целях обеспечения управления рисками необходимо организовать мониторинг реализации программы и на основе результатов мониторинга вносить необходимые </w:t>
      </w:r>
      <w:r w:rsidRPr="00944717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предложения для принятия соответствующих решений, в том числе по корректировке параметров программы. </w:t>
      </w:r>
    </w:p>
    <w:p w14:paraId="2196E61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Риск недостижения конечных результатов программы минимизируется формированием процедур мониторинга показателей задач программы, включая промежуточные значения показателей по годам реализации. Минимизация риска несогласованности действий программы осуществляется в рамках оперативного взаимодействия заказчика программы, координатора программы и исполнителя программы. </w:t>
      </w:r>
    </w:p>
    <w:p w14:paraId="3506508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4B55A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3. Описание целей и задач программы</w:t>
      </w:r>
    </w:p>
    <w:p w14:paraId="3B20E97D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AA3EBE" w14:textId="77777777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Целью 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3635F32A" w14:textId="793E933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Задач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программы:</w:t>
      </w:r>
    </w:p>
    <w:p w14:paraId="6D285072" w14:textId="7AD6C742" w:rsidR="00944717" w:rsidRPr="00944717" w:rsidRDefault="00944717" w:rsidP="00CB3C5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CB3C56" w:rsidRPr="00CB3C56">
        <w:rPr>
          <w:rFonts w:ascii="Times New Roman" w:eastAsia="Times New Roman" w:hAnsi="Times New Roman"/>
          <w:sz w:val="24"/>
          <w:szCs w:val="24"/>
          <w:lang w:eastAsia="ru-RU"/>
        </w:rPr>
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</w:r>
    </w:p>
    <w:p w14:paraId="3EA30BB1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45CE5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4. Планируемые результаты реализации программы с указанием количественных и/или качественных целевых показателей, характеризующих достижение целей и решение задач</w:t>
      </w:r>
    </w:p>
    <w:p w14:paraId="126C7DA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C6B6B" w14:textId="271E706E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программы и их динамика по годам реализации приведены в приложении №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 ««Снижение административных барьеров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повышение качества и доступности государственных и муниципальных услуг, в том числе на базе многофункциональн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</w:t>
      </w:r>
    </w:p>
    <w:p w14:paraId="4851D138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43A0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5. Перечень мероприятий, направленных на достижение целей и задач в сфере реализации программы</w:t>
      </w:r>
    </w:p>
    <w:p w14:paraId="39C2A224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30E20" w14:textId="4668498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целей и задач программы осуществляется посредством реализации мероприятий программы. Перечень мероприятий приведен в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приложении №1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программе.</w:t>
      </w:r>
    </w:p>
    <w:p w14:paraId="0DD1D3A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20C48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6.  Обоснование объема финансовых ресурсов, необходимых для реализации программы</w:t>
      </w:r>
    </w:p>
    <w:p w14:paraId="5A8DF2BB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5E234" w14:textId="71B45982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программы, представлено в приложении № 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программе.</w:t>
      </w:r>
    </w:p>
    <w:p w14:paraId="00E39872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5BFFB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7. Порядок взаимодействия ответственного за выполнение мероприятия программы с заказчиком муниципальной программы</w:t>
      </w:r>
    </w:p>
    <w:p w14:paraId="026CFE93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F011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программы организует текущее управление реализацией программы и взаимодействие с исполнителями программы. </w:t>
      </w:r>
    </w:p>
    <w:p w14:paraId="7F8A2905" w14:textId="7E0B1B40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Источники финансирования программы – бюджет Истринского муниципального района Московской области, бюджет Московской области, федеральный бюджет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, внебюджетные источники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 другие источники финансирования. </w:t>
      </w:r>
    </w:p>
    <w:p w14:paraId="7254AF35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Получателями средств бюджета Истринского муниципального района Московской области являются исполнители мероприятий программы, которые обеспечивают их целевое использование и определяют исполнителей работ мероприятий. </w:t>
      </w:r>
    </w:p>
    <w:p w14:paraId="35D270F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мероприятий программы готовят и представляют Заказчику программы отчеты о реализации программы. </w:t>
      </w:r>
    </w:p>
    <w:p w14:paraId="6544EFE0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Ответственные за выполнение мероприятий программы с учетом данных, представленных исполнителями программы: </w:t>
      </w:r>
    </w:p>
    <w:p w14:paraId="20B3420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формируют прогноз расходов на реализацию программных мероприятий; </w:t>
      </w:r>
    </w:p>
    <w:p w14:paraId="17F92F0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участвуют в обсуждении вопросов, связанных с реализацией и финансированием программы в части соответствующего мероприятия; </w:t>
      </w:r>
    </w:p>
    <w:p w14:paraId="4D8F197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 формируют бюджетные заявки и обоснование включения мероприятий программы в бюджет Истринского муниципального района Московской области</w:t>
      </w: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соответствующий финансовый год и несут ответственность за выполнение мероприятий; </w:t>
      </w:r>
    </w:p>
    <w:p w14:paraId="05D16505" w14:textId="6C5DE88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представляют заказчику программы отчет о реализации мероприятий программы по форме и в сроки, установленные Порядком разработки и реализации муниципальных программ, утвержденным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области.</w:t>
      </w:r>
      <w:r w:rsidRPr="0094471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14:paraId="4D1D226B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BE462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8. Методика расчета значений показателей эффективности и результативности реализации программы</w:t>
      </w:r>
    </w:p>
    <w:p w14:paraId="2B96137F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76B3FF" w14:textId="38BAB5F7" w:rsidR="00944717" w:rsidRPr="00944717" w:rsidRDefault="00944717" w:rsidP="009447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расчета значений показателей эффективности реализации программы приведена в приложении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 «Снижение административных барьеров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21 годы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E414B4" w14:textId="50ADF517" w:rsidR="00944717" w:rsidRPr="00944717" w:rsidRDefault="00944717" w:rsidP="00944717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о достижении значений показателей программы направляются в Управление экономического развития администрации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71EBF3" w14:textId="68334F0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57598B5" w14:textId="4DCA1402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0B6FF98D" w14:textId="4847175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C60CB10" w14:textId="77777777" w:rsidR="00392B61" w:rsidRDefault="00392B61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F3F52DC" w14:textId="77777777" w:rsidR="00B06E95" w:rsidRDefault="00B06E95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DA217FA" w14:textId="77777777" w:rsidR="002853D3" w:rsidRDefault="002853D3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278F8E6" w14:textId="6A429F26" w:rsidR="00392B61" w:rsidRPr="007116B3" w:rsidRDefault="00887337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116B3">
        <w:rPr>
          <w:rFonts w:ascii="Times New Roman" w:hAnsi="Times New Roman"/>
          <w:b/>
          <w:sz w:val="28"/>
          <w:szCs w:val="28"/>
        </w:rPr>
        <w:t>Перечень мероприятий</w:t>
      </w:r>
      <w:r w:rsidR="000038E9" w:rsidRPr="007116B3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14:paraId="30AA0C79" w14:textId="404FDA4F" w:rsidR="00887337" w:rsidRPr="007116B3" w:rsidRDefault="00887337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116B3">
        <w:rPr>
          <w:rFonts w:ascii="Times New Roman" w:hAnsi="Times New Roman"/>
          <w:b/>
          <w:sz w:val="28"/>
          <w:szCs w:val="28"/>
        </w:rPr>
        <w:t xml:space="preserve"> «Снижение административных барьеров</w:t>
      </w:r>
      <w:r w:rsidR="00EF6890" w:rsidRPr="007116B3">
        <w:rPr>
          <w:rFonts w:ascii="Times New Roman" w:hAnsi="Times New Roman"/>
          <w:b/>
          <w:sz w:val="28"/>
          <w:szCs w:val="28"/>
        </w:rPr>
        <w:t xml:space="preserve"> и</w:t>
      </w:r>
      <w:r w:rsidRPr="007116B3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7116B3">
        <w:rPr>
          <w:rFonts w:ascii="Times New Roman" w:hAnsi="Times New Roman"/>
          <w:b/>
          <w:sz w:val="28"/>
          <w:szCs w:val="28"/>
        </w:rPr>
        <w:t xml:space="preserve"> на 2017-2021 годы</w:t>
      </w:r>
      <w:r w:rsidR="00EF6890" w:rsidRPr="007116B3">
        <w:rPr>
          <w:rFonts w:ascii="Times New Roman" w:hAnsi="Times New Roman"/>
          <w:b/>
          <w:sz w:val="28"/>
          <w:szCs w:val="28"/>
        </w:rPr>
        <w:t>»</w:t>
      </w:r>
    </w:p>
    <w:p w14:paraId="597189CD" w14:textId="77777777" w:rsidR="00B06E95" w:rsidRDefault="00B06E95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74DF17D4" w14:textId="77777777" w:rsidR="002853D3" w:rsidRPr="00B06E95" w:rsidRDefault="002853D3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96"/>
        <w:gridCol w:w="2099"/>
        <w:gridCol w:w="736"/>
        <w:gridCol w:w="1389"/>
        <w:gridCol w:w="1134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64668C16" w14:textId="77777777" w:rsidTr="002853D3">
        <w:trPr>
          <w:trHeight w:val="262"/>
          <w:tblHeader/>
        </w:trPr>
        <w:tc>
          <w:tcPr>
            <w:tcW w:w="596" w:type="dxa"/>
            <w:vMerge w:val="restart"/>
            <w:shd w:val="clear" w:color="auto" w:fill="FFFFFF"/>
          </w:tcPr>
          <w:p w14:paraId="06AD4AB0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99" w:type="dxa"/>
            <w:vMerge w:val="restart"/>
            <w:shd w:val="clear" w:color="auto" w:fill="FFFFFF"/>
          </w:tcPr>
          <w:p w14:paraId="4116F56A" w14:textId="03157C3F" w:rsidR="009864AE" w:rsidRPr="00B45F44" w:rsidRDefault="009864AE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программы</w:t>
            </w:r>
          </w:p>
        </w:tc>
        <w:tc>
          <w:tcPr>
            <w:tcW w:w="736" w:type="dxa"/>
            <w:vMerge w:val="restart"/>
            <w:shd w:val="clear" w:color="auto" w:fill="FFFFFF"/>
          </w:tcPr>
          <w:p w14:paraId="28D1B52E" w14:textId="6A4C3B86" w:rsidR="009864AE" w:rsidRPr="00B45F44" w:rsidRDefault="009864AE" w:rsidP="002256D9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Срок исполне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ния меро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softHyphen/>
              <w:t xml:space="preserve">приятия </w:t>
            </w:r>
          </w:p>
        </w:tc>
        <w:tc>
          <w:tcPr>
            <w:tcW w:w="1389" w:type="dxa"/>
            <w:vMerge w:val="restart"/>
            <w:shd w:val="clear" w:color="auto" w:fill="FFFFFF"/>
          </w:tcPr>
          <w:p w14:paraId="10207F1B" w14:textId="77777777" w:rsidR="009864AE" w:rsidRPr="00B45F44" w:rsidRDefault="00AE4D55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Источники финан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9B8D6AC" w14:textId="4DA82669" w:rsidR="009864AE" w:rsidRPr="00B45F44" w:rsidRDefault="002E5EB9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финанси-рования меропри-ятия в году</w:t>
            </w:r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предшествующему году начала реализации мун.программы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(тыс.руб.)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10503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(тыс.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shd w:val="clear" w:color="auto" w:fill="FFFFFF"/>
          </w:tcPr>
          <w:p w14:paraId="33E30023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6891F99" w14:textId="77777777" w:rsidR="009864AE" w:rsidRPr="00B45F44" w:rsidRDefault="009864AE" w:rsidP="0088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Ответственный за выполнение 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роприятия программы</w:t>
            </w:r>
          </w:p>
        </w:tc>
        <w:tc>
          <w:tcPr>
            <w:tcW w:w="2269" w:type="dxa"/>
            <w:vMerge w:val="restart"/>
            <w:shd w:val="clear" w:color="auto" w:fill="FFFFFF"/>
          </w:tcPr>
          <w:p w14:paraId="758E0519" w14:textId="2B5EB9DB" w:rsidR="009864AE" w:rsidRPr="00B45F44" w:rsidRDefault="002E5EB9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Результаты выполнения меро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прияти</w:t>
            </w:r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программы</w:t>
            </w:r>
          </w:p>
        </w:tc>
      </w:tr>
      <w:tr w:rsidR="002E5EB9" w:rsidRPr="00B45F44" w14:paraId="756D1665" w14:textId="77777777" w:rsidTr="002853D3">
        <w:trPr>
          <w:trHeight w:val="846"/>
          <w:tblHeader/>
        </w:trPr>
        <w:tc>
          <w:tcPr>
            <w:tcW w:w="596" w:type="dxa"/>
            <w:vMerge/>
            <w:shd w:val="clear" w:color="auto" w:fill="FFFFFF"/>
            <w:vAlign w:val="center"/>
          </w:tcPr>
          <w:p w14:paraId="4D191982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FFFFFF"/>
            <w:vAlign w:val="center"/>
          </w:tcPr>
          <w:p w14:paraId="56F4712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shd w:val="clear" w:color="auto" w:fill="FFFFFF"/>
            <w:vAlign w:val="center"/>
          </w:tcPr>
          <w:p w14:paraId="7AA6F38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FFFFFF"/>
            <w:vAlign w:val="center"/>
          </w:tcPr>
          <w:p w14:paraId="71DAACD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D255931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CDBA9B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20A56CD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</w:t>
            </w:r>
            <w:r w:rsidR="005F4BC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01B0CC58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92" w:type="dxa"/>
            <w:shd w:val="clear" w:color="auto" w:fill="FFFFFF"/>
          </w:tcPr>
          <w:p w14:paraId="769C0596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FFFFFF"/>
          </w:tcPr>
          <w:p w14:paraId="5A8F3F7B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14:paraId="4483497E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BA7519E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FFFFFF"/>
            <w:vAlign w:val="center"/>
          </w:tcPr>
          <w:p w14:paraId="5CF31B59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75012490" w14:textId="77777777" w:rsidR="00887337" w:rsidRPr="00B45F44" w:rsidRDefault="00887337" w:rsidP="004A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85"/>
        <w:gridCol w:w="750"/>
        <w:gridCol w:w="1363"/>
        <w:gridCol w:w="1145"/>
        <w:gridCol w:w="1134"/>
        <w:gridCol w:w="992"/>
        <w:gridCol w:w="996"/>
        <w:gridCol w:w="996"/>
        <w:gridCol w:w="996"/>
        <w:gridCol w:w="1283"/>
        <w:gridCol w:w="1417"/>
        <w:gridCol w:w="2266"/>
      </w:tblGrid>
      <w:tr w:rsidR="002E5EB9" w:rsidRPr="00B45F44" w14:paraId="7FD092C3" w14:textId="77777777" w:rsidTr="002853D3">
        <w:trPr>
          <w:trHeight w:val="58"/>
          <w:tblHeader/>
        </w:trPr>
        <w:tc>
          <w:tcPr>
            <w:tcW w:w="596" w:type="dxa"/>
            <w:shd w:val="clear" w:color="auto" w:fill="auto"/>
            <w:hideMark/>
          </w:tcPr>
          <w:p w14:paraId="47E49C87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5" w:type="dxa"/>
            <w:shd w:val="clear" w:color="auto" w:fill="auto"/>
            <w:vAlign w:val="bottom"/>
            <w:hideMark/>
          </w:tcPr>
          <w:p w14:paraId="2855B665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0" w:type="dxa"/>
            <w:shd w:val="clear" w:color="auto" w:fill="auto"/>
            <w:hideMark/>
          </w:tcPr>
          <w:p w14:paraId="7B4301E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3" w:type="dxa"/>
            <w:shd w:val="clear" w:color="auto" w:fill="auto"/>
            <w:vAlign w:val="bottom"/>
            <w:hideMark/>
          </w:tcPr>
          <w:p w14:paraId="54ABEFA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5" w:type="dxa"/>
          </w:tcPr>
          <w:p w14:paraId="6314B3B3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C3ECD6B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005B5139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4A47B8E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6" w:type="dxa"/>
            <w:shd w:val="clear" w:color="auto" w:fill="auto"/>
            <w:hideMark/>
          </w:tcPr>
          <w:p w14:paraId="3C8D041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08E26828" w14:textId="77777777" w:rsidR="009864AE" w:rsidRPr="00B45F44" w:rsidRDefault="00756AF1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shd w:val="clear" w:color="auto" w:fill="auto"/>
            <w:hideMark/>
          </w:tcPr>
          <w:p w14:paraId="70C287CB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E0589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14:paraId="46B3EE7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A942B8" w:rsidRPr="00B45F44" w14:paraId="279F3802" w14:textId="77777777" w:rsidTr="002853D3">
        <w:trPr>
          <w:trHeight w:val="150"/>
        </w:trPr>
        <w:tc>
          <w:tcPr>
            <w:tcW w:w="596" w:type="dxa"/>
            <w:vMerge w:val="restart"/>
            <w:shd w:val="clear" w:color="auto" w:fill="auto"/>
            <w:hideMark/>
          </w:tcPr>
          <w:p w14:paraId="3709E199" w14:textId="798428E2" w:rsidR="00A942B8" w:rsidRDefault="00A942B8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  <w:p w14:paraId="4C129EF0" w14:textId="77777777" w:rsidR="00445619" w:rsidRPr="00B45F44" w:rsidRDefault="00445619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01682BA4" w14:textId="6C0E2B9E" w:rsidR="008155CE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ероприятие </w:t>
            </w:r>
            <w:r w:rsid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Реализация общесистемных мер по повышению качества и доступности государс</w:t>
            </w:r>
            <w:r w:rsidR="00A942B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твенных и муниципальных услуг на террит</w:t>
            </w:r>
            <w:r w:rsidR="000C37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ории </w:t>
            </w:r>
            <w:r w:rsidR="008155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145EECE0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18B20CF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1A9336C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326687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382CEEE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C49231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2CD38CF6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D372E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2CEC41A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E9FFB9C" w14:textId="21618CB1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A847C3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4931324E" w14:textId="77777777" w:rsidTr="002853D3">
        <w:trPr>
          <w:trHeight w:val="1128"/>
        </w:trPr>
        <w:tc>
          <w:tcPr>
            <w:tcW w:w="596" w:type="dxa"/>
            <w:vMerge/>
            <w:shd w:val="clear" w:color="auto" w:fill="auto"/>
          </w:tcPr>
          <w:p w14:paraId="22346445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4EF75FBE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0320CA1A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F60544" w14:textId="2599106D" w:rsidR="00237E9A" w:rsidRPr="00133386" w:rsidRDefault="00C37905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</w:t>
            </w:r>
          </w:p>
        </w:tc>
        <w:tc>
          <w:tcPr>
            <w:tcW w:w="7542" w:type="dxa"/>
            <w:gridSpan w:val="7"/>
          </w:tcPr>
          <w:p w14:paraId="18A20A6F" w14:textId="570C70F6" w:rsidR="00237E9A" w:rsidRPr="00B45F44" w:rsidRDefault="00237E9A" w:rsidP="007840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х на основную деятельность МАУ 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МФЦ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 Истра</w:t>
            </w:r>
          </w:p>
        </w:tc>
        <w:tc>
          <w:tcPr>
            <w:tcW w:w="1417" w:type="dxa"/>
            <w:vMerge/>
            <w:shd w:val="clear" w:color="auto" w:fill="auto"/>
          </w:tcPr>
          <w:p w14:paraId="1B770271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FA572C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ED19A5A" w14:textId="77777777" w:rsidTr="002853D3">
        <w:trPr>
          <w:trHeight w:val="237"/>
        </w:trPr>
        <w:tc>
          <w:tcPr>
            <w:tcW w:w="596" w:type="dxa"/>
            <w:vMerge w:val="restart"/>
            <w:shd w:val="clear" w:color="auto" w:fill="auto"/>
            <w:hideMark/>
          </w:tcPr>
          <w:p w14:paraId="7F63B765" w14:textId="47DBC61C" w:rsidR="00A942B8" w:rsidRPr="00B45F44" w:rsidRDefault="002256D9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024DC9FC" w14:textId="5C1CB548" w:rsidR="002256D9" w:rsidRDefault="002256D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  <w:p w14:paraId="3E7EA451" w14:textId="77777777" w:rsidR="00A942B8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Оптимизация предоставления государственных и муниципальных услуг, в том числе обеспечение их предоставления по экстерриториальному принципу, по жизненным ситуациям</w:t>
            </w:r>
          </w:p>
          <w:p w14:paraId="2F7F8E76" w14:textId="77777777" w:rsidR="002853D3" w:rsidRPr="00B45F44" w:rsidRDefault="002853D3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4B89069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62CE4111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1DA31932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0A5BD9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9724EA7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14026B3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5519662F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720C04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1443C15C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065D99FA" w14:textId="73B83C4E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FE8BE19" w14:textId="3610B8F4" w:rsidR="00A942B8" w:rsidRPr="00B45F44" w:rsidRDefault="00A942B8" w:rsidP="00A9341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1A1D9D4" w14:textId="77777777" w:rsidTr="002853D3">
        <w:trPr>
          <w:trHeight w:val="1418"/>
        </w:trPr>
        <w:tc>
          <w:tcPr>
            <w:tcW w:w="5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1B3D4C" w14:textId="77777777" w:rsidR="00237E9A" w:rsidRPr="00B45F44" w:rsidRDefault="00237E9A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0B54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C299D7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01E88861" w14:textId="0A442C8A" w:rsidR="00237E9A" w:rsidRPr="00B839FF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7542" w:type="dxa"/>
            <w:gridSpan w:val="7"/>
            <w:tcBorders>
              <w:bottom w:val="single" w:sz="4" w:space="0" w:color="auto"/>
            </w:tcBorders>
          </w:tcPr>
          <w:p w14:paraId="1FEFEF1C" w14:textId="2503BB1E" w:rsidR="00237E9A" w:rsidRPr="00B45F44" w:rsidRDefault="00237E9A" w:rsidP="007840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МФЦ</w:t>
            </w:r>
            <w:r w:rsid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 Истра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B4C4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E59569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3B0A59A2" w14:textId="77777777" w:rsidTr="002853D3">
        <w:trPr>
          <w:trHeight w:val="253"/>
        </w:trPr>
        <w:tc>
          <w:tcPr>
            <w:tcW w:w="596" w:type="dxa"/>
            <w:vMerge w:val="restart"/>
            <w:shd w:val="clear" w:color="auto" w:fill="auto"/>
            <w:hideMark/>
          </w:tcPr>
          <w:p w14:paraId="292E5715" w14:textId="061A85CF" w:rsidR="00A942B8" w:rsidRPr="00B45F44" w:rsidRDefault="00A942B8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20359B8E" w14:textId="1310EFDD" w:rsidR="002256D9" w:rsidRDefault="002256D9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71CF9BE4" w14:textId="77777777" w:rsidR="00A942B8" w:rsidRPr="00B45F44" w:rsidRDefault="00A942B8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449C5CCF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2017-2022</w:t>
            </w:r>
          </w:p>
        </w:tc>
        <w:tc>
          <w:tcPr>
            <w:tcW w:w="1363" w:type="dxa"/>
            <w:shd w:val="clear" w:color="auto" w:fill="auto"/>
            <w:hideMark/>
          </w:tcPr>
          <w:p w14:paraId="3DA14917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F7DD3A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2E1891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8715D9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0020982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7D79639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34EE486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345CC0F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564390B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0ED4F5C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FCFC24E" w14:textId="77777777" w:rsidTr="002853D3">
        <w:trPr>
          <w:trHeight w:val="1262"/>
        </w:trPr>
        <w:tc>
          <w:tcPr>
            <w:tcW w:w="5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1D7432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FF5B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85C08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589F8C00" w14:textId="4AC1DCE5" w:rsidR="00237E9A" w:rsidRPr="00133386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7542" w:type="dxa"/>
            <w:gridSpan w:val="7"/>
            <w:tcBorders>
              <w:bottom w:val="single" w:sz="4" w:space="0" w:color="auto"/>
            </w:tcBorders>
          </w:tcPr>
          <w:p w14:paraId="105321D5" w14:textId="71331DEC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пределах средств, предусматриваемых на основную деятельность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45B4E1" w14:textId="2AACBE11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6D39070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597B113" w14:textId="77777777" w:rsidTr="002853D3">
        <w:trPr>
          <w:trHeight w:val="189"/>
        </w:trPr>
        <w:tc>
          <w:tcPr>
            <w:tcW w:w="59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05E02AE" w14:textId="5F335B7F" w:rsidR="001F1439" w:rsidRPr="00B45F44" w:rsidRDefault="001F1439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99869B" w14:textId="2169CA3F" w:rsidR="001F1439" w:rsidRPr="00B45F44" w:rsidRDefault="001F1439" w:rsidP="00A732C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2.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A732C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рганизация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деятельности МФЦ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9CDC765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67346D" w14:textId="77777777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052FF0F" w14:textId="27263C8E" w:rsidR="001F1439" w:rsidRPr="00D13D86" w:rsidRDefault="00B839FF" w:rsidP="00D13D86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73 446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B0FA488" w14:textId="43A4CB1B" w:rsidR="001F1439" w:rsidRPr="00C37905" w:rsidRDefault="00880EDE" w:rsidP="00FE0A5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370 907,5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27FD8E" w14:textId="715690DF" w:rsidR="001F1439" w:rsidRPr="00D13D86" w:rsidRDefault="00D055E5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70 066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7336E5B5" w14:textId="269EFF30" w:rsidR="001F1439" w:rsidRPr="00C37905" w:rsidRDefault="009C680F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83 393,4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C1748A4" w14:textId="56490267" w:rsidR="001F1439" w:rsidRPr="00D13D86" w:rsidRDefault="001F1439" w:rsidP="00F75ED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</w:t>
            </w:r>
            <w:r w:rsidR="00F75ED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2 482</w:t>
            </w: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444A8708" w14:textId="06CCE962" w:rsidR="001F1439" w:rsidRPr="00D13D86" w:rsidRDefault="00F75ED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75ED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7A2B145F" w14:textId="13973178" w:rsidR="001F1439" w:rsidRPr="00D13D86" w:rsidRDefault="00F75ED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75ED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1B971E0" w14:textId="62FB1B94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25297D6" w14:textId="499F0004" w:rsidR="001F1439" w:rsidRPr="00B45F44" w:rsidRDefault="001F1439" w:rsidP="003279F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279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Обеспечена деятельность МФЦ на территории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</w:tr>
      <w:tr w:rsidR="001F1439" w:rsidRPr="00B45F44" w14:paraId="5E9C7ED3" w14:textId="77777777" w:rsidTr="00827CD6">
        <w:trPr>
          <w:trHeight w:val="756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377118E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08D5C23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0B899A5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38F1EE71" w14:textId="0A0DB412" w:rsidR="001F1439" w:rsidRPr="00B45F44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345536CC" w14:textId="148F6B3B" w:rsidR="001F1439" w:rsidRPr="00B45F44" w:rsidRDefault="00B91B36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67 477</w:t>
            </w:r>
          </w:p>
        </w:tc>
        <w:tc>
          <w:tcPr>
            <w:tcW w:w="1134" w:type="dxa"/>
            <w:shd w:val="clear" w:color="auto" w:fill="auto"/>
          </w:tcPr>
          <w:p w14:paraId="44241078" w14:textId="4E151BCD" w:rsidR="001F1439" w:rsidRPr="00C37905" w:rsidRDefault="00FE0A5E" w:rsidP="00F841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360 163</w:t>
            </w:r>
            <w:r w:rsidR="00CF4C8F"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841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369895B3" w14:textId="6B01C07E" w:rsidR="001F1439" w:rsidRPr="00B45F44" w:rsidRDefault="00857FB6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63 812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6B3C028" w14:textId="3ED9CB4C" w:rsidR="001F1439" w:rsidRPr="00C37905" w:rsidRDefault="00FE0A5E" w:rsidP="00F841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78 903</w:t>
            </w:r>
            <w:r w:rsidR="00F841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08DF86FE" w14:textId="54E75B73" w:rsidR="001F1439" w:rsidRPr="00F41488" w:rsidRDefault="00A2455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72 482</w:t>
            </w:r>
            <w:r w:rsidR="001F1439"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024A6431" w14:textId="561A3936" w:rsidR="001F1439" w:rsidRPr="00F41488" w:rsidRDefault="00A2455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7AF25BD4" w14:textId="210474A8" w:rsidR="001F1439" w:rsidRPr="00F41488" w:rsidRDefault="00A2455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EB9BE6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CAD6B9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207E358" w14:textId="77777777" w:rsidTr="002853D3">
        <w:trPr>
          <w:trHeight w:val="736"/>
        </w:trPr>
        <w:tc>
          <w:tcPr>
            <w:tcW w:w="596" w:type="dxa"/>
            <w:vMerge/>
            <w:shd w:val="clear" w:color="auto" w:fill="auto"/>
            <w:vAlign w:val="center"/>
          </w:tcPr>
          <w:p w14:paraId="2A28DACF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7C5F0C1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55FC6D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265C02F2" w14:textId="2958E324" w:rsidR="000C4453" w:rsidRPr="00237E9A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2E9B36A" w14:textId="76AD737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5 969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A94B782" w14:textId="3B8BF88A" w:rsidR="000C4453" w:rsidRPr="00C37905" w:rsidRDefault="00880EDE" w:rsidP="00F75ED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10 744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650D370" w14:textId="1DC36F41" w:rsidR="000C4453" w:rsidRPr="00682259" w:rsidRDefault="00D055E5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6 254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5CC4808" w14:textId="6660AD2F" w:rsidR="000C4453" w:rsidRPr="00C37905" w:rsidRDefault="00880EDE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4 490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8F4144E" w14:textId="6ADDAA2D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36BBAD0F" w14:textId="54D66221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58EADF2E" w14:textId="3F7F677A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580D388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3FF0DA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171A7D88" w14:textId="77777777" w:rsidTr="002853D3">
        <w:trPr>
          <w:trHeight w:val="179"/>
        </w:trPr>
        <w:tc>
          <w:tcPr>
            <w:tcW w:w="596" w:type="dxa"/>
            <w:vMerge w:val="restart"/>
            <w:shd w:val="clear" w:color="auto" w:fill="auto"/>
            <w:hideMark/>
          </w:tcPr>
          <w:p w14:paraId="34BA5C2A" w14:textId="504A02BC" w:rsidR="001F1439" w:rsidRPr="00B45F44" w:rsidRDefault="001F1439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4257B9D8" w14:textId="7DF43FB8" w:rsidR="003A027E" w:rsidRDefault="003A027E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.1</w:t>
            </w:r>
          </w:p>
          <w:p w14:paraId="67207081" w14:textId="30A247CF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 труда и начисления на выплаты по оплате труда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1"/>
            </w:r>
            <w:r w:rsidR="00870C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из них на: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6288F46E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3B160B8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7C6407E" w14:textId="0DB6BC9C" w:rsidR="001F1439" w:rsidRPr="00B45F44" w:rsidRDefault="002A409F" w:rsidP="00FF1784">
            <w:pPr>
              <w:spacing w:before="40"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66 992</w:t>
            </w:r>
          </w:p>
        </w:tc>
        <w:tc>
          <w:tcPr>
            <w:tcW w:w="1134" w:type="dxa"/>
            <w:shd w:val="clear" w:color="auto" w:fill="auto"/>
          </w:tcPr>
          <w:p w14:paraId="6BA50FEA" w14:textId="306DFCDE" w:rsidR="001F1439" w:rsidRPr="00C37905" w:rsidRDefault="00647D9E" w:rsidP="00973F9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353 442,4</w:t>
            </w:r>
          </w:p>
        </w:tc>
        <w:tc>
          <w:tcPr>
            <w:tcW w:w="992" w:type="dxa"/>
            <w:shd w:val="clear" w:color="auto" w:fill="auto"/>
          </w:tcPr>
          <w:p w14:paraId="366084A9" w14:textId="2D620319" w:rsidR="001F1439" w:rsidRPr="00B45F44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69 629</w:t>
            </w:r>
          </w:p>
        </w:tc>
        <w:tc>
          <w:tcPr>
            <w:tcW w:w="996" w:type="dxa"/>
            <w:shd w:val="clear" w:color="auto" w:fill="auto"/>
          </w:tcPr>
          <w:p w14:paraId="2FCE1C97" w14:textId="730CE16F" w:rsidR="001F1439" w:rsidRPr="00C37905" w:rsidRDefault="00647D9E" w:rsidP="00973F9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79 744,4</w:t>
            </w:r>
          </w:p>
        </w:tc>
        <w:tc>
          <w:tcPr>
            <w:tcW w:w="996" w:type="dxa"/>
            <w:shd w:val="clear" w:color="auto" w:fill="auto"/>
          </w:tcPr>
          <w:p w14:paraId="112B947D" w14:textId="5B25F2A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6" w:type="dxa"/>
            <w:shd w:val="clear" w:color="auto" w:fill="auto"/>
          </w:tcPr>
          <w:p w14:paraId="4FEC4BC3" w14:textId="1569CE9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83" w:type="dxa"/>
            <w:shd w:val="clear" w:color="auto" w:fill="auto"/>
          </w:tcPr>
          <w:p w14:paraId="37235534" w14:textId="4712D23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1886BCE" w14:textId="2442947B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99C955A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047FBB9B" w14:textId="77777777" w:rsidTr="00827CD6">
        <w:trPr>
          <w:trHeight w:val="810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6E4E8A1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5614A3B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70D8A99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42EE31F0" w14:textId="2953AC82" w:rsidR="001F1439" w:rsidRPr="00B45F44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46FE8D3E" w14:textId="1E3A3B77" w:rsidR="001F1439" w:rsidRPr="00B45F44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61 813</w:t>
            </w:r>
          </w:p>
        </w:tc>
        <w:tc>
          <w:tcPr>
            <w:tcW w:w="1134" w:type="dxa"/>
            <w:shd w:val="clear" w:color="auto" w:fill="auto"/>
          </w:tcPr>
          <w:p w14:paraId="2E7D612F" w14:textId="5F37F499" w:rsidR="001F1439" w:rsidRPr="00C37905" w:rsidRDefault="00857FB6" w:rsidP="00F841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="00F841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  <w:r w:rsidR="00F841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698,4</w:t>
            </w:r>
          </w:p>
        </w:tc>
        <w:tc>
          <w:tcPr>
            <w:tcW w:w="992" w:type="dxa"/>
            <w:shd w:val="clear" w:color="auto" w:fill="auto"/>
          </w:tcPr>
          <w:p w14:paraId="1B0623DD" w14:textId="06BF94F8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63 375</w:t>
            </w:r>
          </w:p>
        </w:tc>
        <w:tc>
          <w:tcPr>
            <w:tcW w:w="996" w:type="dxa"/>
            <w:shd w:val="clear" w:color="auto" w:fill="auto"/>
          </w:tcPr>
          <w:p w14:paraId="559A9C51" w14:textId="08639449" w:rsidR="001F1439" w:rsidRPr="00C37905" w:rsidRDefault="00F841F6" w:rsidP="00973F9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75 254,4</w:t>
            </w:r>
          </w:p>
        </w:tc>
        <w:tc>
          <w:tcPr>
            <w:tcW w:w="996" w:type="dxa"/>
            <w:shd w:val="clear" w:color="auto" w:fill="auto"/>
          </w:tcPr>
          <w:p w14:paraId="276BB0C2" w14:textId="59DAA37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6" w:type="dxa"/>
            <w:shd w:val="clear" w:color="auto" w:fill="auto"/>
          </w:tcPr>
          <w:p w14:paraId="6968DA71" w14:textId="172759C3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83" w:type="dxa"/>
            <w:shd w:val="clear" w:color="auto" w:fill="auto"/>
          </w:tcPr>
          <w:p w14:paraId="76910454" w14:textId="38173025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45FFE35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A7FC1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2F2153E" w14:textId="77777777" w:rsidTr="00827CD6">
        <w:trPr>
          <w:trHeight w:val="695"/>
        </w:trPr>
        <w:tc>
          <w:tcPr>
            <w:tcW w:w="596" w:type="dxa"/>
            <w:vMerge/>
            <w:shd w:val="clear" w:color="auto" w:fill="auto"/>
            <w:vAlign w:val="center"/>
          </w:tcPr>
          <w:p w14:paraId="65C8B97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080AEC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43BCDA6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F12CB40" w14:textId="0355FC42" w:rsidR="00B06E95" w:rsidRPr="00237E9A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F0C346F" w14:textId="3D9F5671" w:rsidR="001F1439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5 179</w:t>
            </w:r>
          </w:p>
        </w:tc>
        <w:tc>
          <w:tcPr>
            <w:tcW w:w="1134" w:type="dxa"/>
            <w:shd w:val="clear" w:color="auto" w:fill="auto"/>
          </w:tcPr>
          <w:p w14:paraId="22446C87" w14:textId="5BEADE8A" w:rsidR="001F1439" w:rsidRPr="00C37905" w:rsidRDefault="00647D9E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10 744</w:t>
            </w:r>
          </w:p>
        </w:tc>
        <w:tc>
          <w:tcPr>
            <w:tcW w:w="992" w:type="dxa"/>
            <w:shd w:val="clear" w:color="auto" w:fill="auto"/>
          </w:tcPr>
          <w:p w14:paraId="36044798" w14:textId="564E9A12" w:rsidR="001F1439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6 254</w:t>
            </w:r>
          </w:p>
        </w:tc>
        <w:tc>
          <w:tcPr>
            <w:tcW w:w="996" w:type="dxa"/>
            <w:shd w:val="clear" w:color="auto" w:fill="auto"/>
          </w:tcPr>
          <w:p w14:paraId="5D3B4FCF" w14:textId="353F0AB8" w:rsidR="001F1439" w:rsidRPr="00C37905" w:rsidRDefault="00647D9E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7D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4 490</w:t>
            </w:r>
          </w:p>
        </w:tc>
        <w:tc>
          <w:tcPr>
            <w:tcW w:w="996" w:type="dxa"/>
            <w:shd w:val="clear" w:color="auto" w:fill="auto"/>
          </w:tcPr>
          <w:p w14:paraId="47719DE0" w14:textId="62F45992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CC286DE" w14:textId="531D0E61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DBCF372" w14:textId="1CBD7F00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4D465E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565B1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618067F9" w14:textId="77777777" w:rsidTr="002853D3">
        <w:trPr>
          <w:trHeight w:val="242"/>
        </w:trPr>
        <w:tc>
          <w:tcPr>
            <w:tcW w:w="596" w:type="dxa"/>
            <w:vMerge w:val="restart"/>
            <w:shd w:val="clear" w:color="auto" w:fill="auto"/>
            <w:vAlign w:val="center"/>
          </w:tcPr>
          <w:p w14:paraId="31086507" w14:textId="5D8CD750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085" w:type="dxa"/>
            <w:vMerge w:val="restart"/>
            <w:shd w:val="clear" w:color="auto" w:fill="auto"/>
            <w:vAlign w:val="center"/>
          </w:tcPr>
          <w:p w14:paraId="2F0D8297" w14:textId="081660D1" w:rsidR="003A027E" w:rsidRDefault="003A027E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  <w:p w14:paraId="2A189669" w14:textId="4EEA6FC1" w:rsidR="00870CB2" w:rsidRPr="00827CD6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27CD6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C4EFDF5" w14:textId="12CE1EE0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4D71623D" w14:textId="08833019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11D2ADE2" w14:textId="2BD8F5D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A6563E8" w14:textId="5FE24292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2" w:type="dxa"/>
            <w:shd w:val="clear" w:color="auto" w:fill="auto"/>
          </w:tcPr>
          <w:p w14:paraId="7EB6ACF2" w14:textId="6AC3500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15AECF" w14:textId="1867869D" w:rsidR="00870CB2" w:rsidRPr="00C37905" w:rsidRDefault="00647D9E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6" w:type="dxa"/>
            <w:shd w:val="clear" w:color="auto" w:fill="auto"/>
          </w:tcPr>
          <w:p w14:paraId="77E00E71" w14:textId="58650446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996FDAF" w14:textId="3661E25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08F0D7F" w14:textId="64353FE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B05A2B1" w14:textId="11F9BCC2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107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23F4D2C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3866A27A" w14:textId="77777777" w:rsidTr="002853D3">
        <w:trPr>
          <w:trHeight w:val="276"/>
        </w:trPr>
        <w:tc>
          <w:tcPr>
            <w:tcW w:w="596" w:type="dxa"/>
            <w:vMerge/>
            <w:shd w:val="clear" w:color="auto" w:fill="auto"/>
            <w:vAlign w:val="center"/>
          </w:tcPr>
          <w:p w14:paraId="2F2056E8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06B2C51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340EAA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C7647C8" w14:textId="14BB16CB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</w:t>
            </w: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</w:tcPr>
          <w:p w14:paraId="20AC91F5" w14:textId="0A939A6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76836BA" w14:textId="258FE5EC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14:paraId="1408456E" w14:textId="501A4F1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C5C47DB" w14:textId="6DFA0A31" w:rsidR="00870CB2" w:rsidRPr="00C37905" w:rsidRDefault="00647D9E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6" w:type="dxa"/>
            <w:shd w:val="clear" w:color="auto" w:fill="auto"/>
          </w:tcPr>
          <w:p w14:paraId="1B3D6D8F" w14:textId="7C0C316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EA0C7FD" w14:textId="7ACF4C8C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92501DD" w14:textId="7DB88FD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BC543A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C1BC6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0648C97A" w14:textId="77777777" w:rsidTr="002853D3">
        <w:trPr>
          <w:trHeight w:val="240"/>
        </w:trPr>
        <w:tc>
          <w:tcPr>
            <w:tcW w:w="596" w:type="dxa"/>
            <w:vMerge/>
            <w:shd w:val="clear" w:color="auto" w:fill="auto"/>
            <w:vAlign w:val="center"/>
          </w:tcPr>
          <w:p w14:paraId="43C617E9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21902CB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31172D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F6F07E2" w14:textId="2C741EFA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218E2CEA" w14:textId="7DD522E0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65DCF3E" w14:textId="495C4F13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4 490,0</w:t>
            </w:r>
          </w:p>
        </w:tc>
        <w:tc>
          <w:tcPr>
            <w:tcW w:w="992" w:type="dxa"/>
            <w:shd w:val="clear" w:color="auto" w:fill="auto"/>
          </w:tcPr>
          <w:p w14:paraId="37E46D3E" w14:textId="68110994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13FB6B1" w14:textId="043ADB3C" w:rsidR="00870CB2" w:rsidRPr="00C37905" w:rsidRDefault="00647D9E" w:rsidP="00647D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4 490</w:t>
            </w:r>
            <w:r w:rsidR="00EF16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14:paraId="145095F8" w14:textId="2CB587E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96139F" w14:textId="4B2BB69B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27BB460" w14:textId="670944A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EC372D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1A2D4E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84723" w:rsidRPr="00B45F44" w14:paraId="6C3E8FFD" w14:textId="77777777" w:rsidTr="002853D3">
        <w:trPr>
          <w:trHeight w:val="225"/>
        </w:trPr>
        <w:tc>
          <w:tcPr>
            <w:tcW w:w="596" w:type="dxa"/>
            <w:vMerge w:val="restart"/>
            <w:shd w:val="clear" w:color="auto" w:fill="auto"/>
            <w:hideMark/>
          </w:tcPr>
          <w:p w14:paraId="334CDF55" w14:textId="7F2D0A66" w:rsidR="00084723" w:rsidRPr="00B45F44" w:rsidRDefault="00084723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2.2.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7DF4F24C" w14:textId="56F11B32" w:rsidR="003A027E" w:rsidRDefault="003A027E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2720984C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Материально-техническое обеспечение МФЦ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287F5BF9" w14:textId="77777777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38F83A6C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5E60858" w14:textId="75D0A22A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6 455</w:t>
            </w:r>
          </w:p>
        </w:tc>
        <w:tc>
          <w:tcPr>
            <w:tcW w:w="1134" w:type="dxa"/>
            <w:shd w:val="clear" w:color="auto" w:fill="auto"/>
          </w:tcPr>
          <w:p w14:paraId="04DAD9E9" w14:textId="1CD97D85" w:rsidR="00084723" w:rsidRPr="00B45F44" w:rsidRDefault="00084723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EF16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7 </w:t>
            </w:r>
            <w:r w:rsidR="00973F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  <w:r w:rsidR="00EF16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973F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5AE66D20" w14:textId="6A240F54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6" w:type="dxa"/>
            <w:shd w:val="clear" w:color="auto" w:fill="auto"/>
          </w:tcPr>
          <w:p w14:paraId="54F54847" w14:textId="7E84A3A4" w:rsidR="00084723" w:rsidRPr="00B45F44" w:rsidRDefault="00EF16F6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3 649</w:t>
            </w:r>
          </w:p>
        </w:tc>
        <w:tc>
          <w:tcPr>
            <w:tcW w:w="996" w:type="dxa"/>
            <w:shd w:val="clear" w:color="auto" w:fill="auto"/>
          </w:tcPr>
          <w:p w14:paraId="60E2BBF5" w14:textId="3A25E7FC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7551A2FB" w14:textId="7A34457D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57E6767C" w14:textId="313A4B44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F5C6444" w14:textId="4BC8B9CE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67F49C9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84723" w:rsidRPr="00B45F44" w14:paraId="6C26FA95" w14:textId="77777777" w:rsidTr="00827CD6">
        <w:trPr>
          <w:trHeight w:val="762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3726D34C" w14:textId="51FB3267" w:rsidR="00084723" w:rsidRPr="00B45F44" w:rsidRDefault="00084723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6784E426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703161F7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31882A9B" w14:textId="327B186B" w:rsidR="00084723" w:rsidRPr="00B45F44" w:rsidRDefault="00084723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4FD7491C" w14:textId="4393A1AB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111C97FB" w14:textId="63F37F8A" w:rsidR="00084723" w:rsidRPr="00B45F44" w:rsidRDefault="00973F9D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EF16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  <w:r w:rsidR="00EF16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shd w:val="clear" w:color="auto" w:fill="auto"/>
          </w:tcPr>
          <w:p w14:paraId="10FF45BD" w14:textId="2781CE4B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6" w:type="dxa"/>
            <w:shd w:val="clear" w:color="auto" w:fill="auto"/>
          </w:tcPr>
          <w:p w14:paraId="2C231710" w14:textId="23E593D9" w:rsidR="00084723" w:rsidRPr="00B45F44" w:rsidRDefault="00EF16F6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3 64</w:t>
            </w:r>
            <w:r w:rsidR="00084723" w:rsidRP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6" w:type="dxa"/>
            <w:shd w:val="clear" w:color="auto" w:fill="auto"/>
          </w:tcPr>
          <w:p w14:paraId="59388B84" w14:textId="0E8DC287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694D2476" w14:textId="2B7FB8AC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4F7CB715" w14:textId="6D20A3E9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886FE6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5339D180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C44AA" w:rsidRPr="00B45F44" w14:paraId="284F547C" w14:textId="77777777" w:rsidTr="00827CD6">
        <w:trPr>
          <w:trHeight w:val="689"/>
        </w:trPr>
        <w:tc>
          <w:tcPr>
            <w:tcW w:w="596" w:type="dxa"/>
            <w:vMerge/>
            <w:shd w:val="clear" w:color="auto" w:fill="auto"/>
            <w:vAlign w:val="center"/>
          </w:tcPr>
          <w:p w14:paraId="7E4939B0" w14:textId="77777777" w:rsidR="007C44AA" w:rsidRPr="00B45F44" w:rsidRDefault="007C44AA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5A371D9C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0F77C038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0015CFF5" w14:textId="6DC9EE6D" w:rsidR="007C44AA" w:rsidRPr="00237E9A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FD7928A" w14:textId="1E8F4649" w:rsidR="007C44AA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C1D9C3C" w14:textId="7EB74212" w:rsidR="007C44AA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46FFAB0C" w14:textId="49144728" w:rsidR="007C44AA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5951D1EF" w14:textId="29FAA180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2EFB137" w14:textId="0F12686C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06E5A55" w14:textId="503C9E32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83" w:type="dxa"/>
            <w:shd w:val="clear" w:color="auto" w:fill="auto"/>
          </w:tcPr>
          <w:p w14:paraId="148C3012" w14:textId="408DCF63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11CD710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736751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7BCE36A9" w14:textId="77777777" w:rsidTr="002853D3">
        <w:trPr>
          <w:trHeight w:val="252"/>
        </w:trPr>
        <w:tc>
          <w:tcPr>
            <w:tcW w:w="596" w:type="dxa"/>
            <w:vMerge w:val="restart"/>
            <w:shd w:val="clear" w:color="auto" w:fill="auto"/>
          </w:tcPr>
          <w:p w14:paraId="0D2CF546" w14:textId="7AAD1F35" w:rsidR="00A23EAA" w:rsidRDefault="00A23EAA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5E93307C" w14:textId="151BF560" w:rsidR="003A027E" w:rsidRDefault="003A027E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ероприятие 2.2</w:t>
            </w:r>
            <w:r w:rsidRPr="003A027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.1</w:t>
            </w:r>
          </w:p>
          <w:p w14:paraId="10CA2A0B" w14:textId="528E2908" w:rsidR="00A23EAA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Материально-техническое обеспечение</w:t>
            </w:r>
          </w:p>
        </w:tc>
        <w:tc>
          <w:tcPr>
            <w:tcW w:w="750" w:type="dxa"/>
            <w:vMerge w:val="restart"/>
            <w:shd w:val="clear" w:color="auto" w:fill="auto"/>
          </w:tcPr>
          <w:p w14:paraId="36BB9088" w14:textId="021ED7FF" w:rsidR="00A23EAA" w:rsidRPr="0076640C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54A49582" w14:textId="6CCD473B" w:rsidR="00A23EAA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9088FD7" w14:textId="49763B6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6 454</w:t>
            </w:r>
          </w:p>
        </w:tc>
        <w:tc>
          <w:tcPr>
            <w:tcW w:w="1134" w:type="dxa"/>
            <w:shd w:val="clear" w:color="auto" w:fill="auto"/>
          </w:tcPr>
          <w:p w14:paraId="68830F5B" w14:textId="082F7091" w:rsidR="00A23EAA" w:rsidRDefault="00857FB6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</w:t>
            </w:r>
            <w:r w:rsid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858</w:t>
            </w: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06F1179D" w14:textId="3FF3B35F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6A2397AE" w14:textId="5ED25050" w:rsidR="00A23EAA" w:rsidRDefault="00084723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27EF082" w14:textId="2D415A56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0ADDA690" w14:textId="45039FEE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744B9530" w14:textId="760E551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A73918" w14:textId="3D8ACEC9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445FB80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A23EAA" w:rsidRPr="00B45F44" w14:paraId="0842224E" w14:textId="77777777" w:rsidTr="00827CD6">
        <w:trPr>
          <w:trHeight w:val="775"/>
        </w:trPr>
        <w:tc>
          <w:tcPr>
            <w:tcW w:w="596" w:type="dxa"/>
            <w:vMerge/>
            <w:shd w:val="clear" w:color="auto" w:fill="auto"/>
          </w:tcPr>
          <w:p w14:paraId="6026CDC0" w14:textId="777777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4BB039A2" w14:textId="77777777" w:rsidR="00A23EAA" w:rsidRPr="008A10A7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429FDFE2" w14:textId="77777777" w:rsidR="00A23EAA" w:rsidRPr="008A10A7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0A5CA763" w14:textId="2B0679CB" w:rsidR="00A23EAA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1F8E42FB" w14:textId="5CE5CD9B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2FAC4BA2" w14:textId="77103899" w:rsidR="00A23EAA" w:rsidRDefault="00857FB6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</w:t>
            </w:r>
            <w:r w:rsid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858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7FDE6562" w14:textId="5CF1D463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11E45126" w14:textId="6A65AAFC" w:rsidR="00A23EAA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F09CBAF" w14:textId="2ED83CB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35D7F136" w14:textId="2F0949EF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384D692D" w14:textId="35FD8898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/>
            <w:shd w:val="clear" w:color="auto" w:fill="auto"/>
          </w:tcPr>
          <w:p w14:paraId="0CC8C4E8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D36BECB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7C44AA" w:rsidRPr="00B45F44" w14:paraId="3AF71D8F" w14:textId="77777777" w:rsidTr="00827CD6">
        <w:trPr>
          <w:trHeight w:val="701"/>
        </w:trPr>
        <w:tc>
          <w:tcPr>
            <w:tcW w:w="596" w:type="dxa"/>
            <w:vMerge/>
            <w:shd w:val="clear" w:color="auto" w:fill="auto"/>
          </w:tcPr>
          <w:p w14:paraId="794DE1D2" w14:textId="777777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3BDD1BDE" w14:textId="77777777" w:rsidR="007C44AA" w:rsidRPr="008A10A7" w:rsidRDefault="007C44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2C82E0C0" w14:textId="77777777" w:rsidR="007C44AA" w:rsidRPr="008A10A7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3F4FC12" w14:textId="113D6F20" w:rsidR="007C44AA" w:rsidRPr="008A10A7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876FB9B" w14:textId="5F990935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79F4492" w14:textId="24FFAC1A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167804" w14:textId="7F7A2AA6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D072FA2" w14:textId="0CC30DE8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7BB2F32" w14:textId="31F92A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0E66BB" w14:textId="3EDEDF03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A87FE68" w14:textId="071E5062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E37B9E3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AE33F10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055E5" w:rsidRPr="00B45F44" w14:paraId="06C43BE3" w14:textId="77777777" w:rsidTr="002853D3">
        <w:trPr>
          <w:trHeight w:val="327"/>
        </w:trPr>
        <w:tc>
          <w:tcPr>
            <w:tcW w:w="596" w:type="dxa"/>
            <w:vMerge w:val="restart"/>
            <w:shd w:val="clear" w:color="auto" w:fill="auto"/>
          </w:tcPr>
          <w:p w14:paraId="2E68133A" w14:textId="6CA12955" w:rsidR="00D055E5" w:rsidRPr="00B45F44" w:rsidRDefault="00D055E5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7DBB8A53" w14:textId="44FF96CC" w:rsidR="003A027E" w:rsidRDefault="003A027E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</w:t>
            </w:r>
          </w:p>
          <w:p w14:paraId="69B65D87" w14:textId="23E54307" w:rsidR="00D055E5" w:rsidRPr="00B45F44" w:rsidRDefault="00D055E5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750" w:type="dxa"/>
            <w:vMerge w:val="restart"/>
            <w:shd w:val="clear" w:color="auto" w:fill="auto"/>
          </w:tcPr>
          <w:p w14:paraId="142EEC7F" w14:textId="7777777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67337F8E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DB14600" w14:textId="67F671FC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7388D" w14:textId="21C9ACBE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FA16F28" w14:textId="39E7DA61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4F324DFD" w14:textId="2CBC5BD8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7E6B16F" w14:textId="024550D4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831D6F3" w14:textId="39A9EEE7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B100A22" w14:textId="0EB061D5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1619CBB" w14:textId="4C01AE4E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8C69EBB" w14:textId="0FCB6491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Обеспечена работа по выдаче водительских удостоверений нового образца</w:t>
            </w:r>
          </w:p>
        </w:tc>
      </w:tr>
      <w:tr w:rsidR="00D055E5" w:rsidRPr="00B45F44" w14:paraId="66BDAE30" w14:textId="77777777" w:rsidTr="00827CD6">
        <w:trPr>
          <w:trHeight w:val="717"/>
        </w:trPr>
        <w:tc>
          <w:tcPr>
            <w:tcW w:w="596" w:type="dxa"/>
            <w:vMerge/>
            <w:shd w:val="clear" w:color="auto" w:fill="auto"/>
            <w:vAlign w:val="center"/>
          </w:tcPr>
          <w:p w14:paraId="313A1FAC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1DDDE9C5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55DEDB3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5F74E2A3" w14:textId="50962496" w:rsidR="00D055E5" w:rsidRPr="000A1552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222775A9" w14:textId="0C67DB58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D9A431" w14:textId="56107B3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E7CD6CC" w14:textId="4A8C1626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764938A2" w14:textId="631B8DB1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0E8799" w14:textId="439DE23E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274F663" w14:textId="552B320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C1D0CE8" w14:textId="3774C34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184EB10" w14:textId="144969BF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33A82EE" w14:textId="69788CA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78561F32" w14:textId="77777777" w:rsidTr="002853D3">
        <w:trPr>
          <w:trHeight w:val="348"/>
        </w:trPr>
        <w:tc>
          <w:tcPr>
            <w:tcW w:w="596" w:type="dxa"/>
            <w:vMerge w:val="restart"/>
            <w:shd w:val="clear" w:color="auto" w:fill="auto"/>
          </w:tcPr>
          <w:p w14:paraId="5545D2F6" w14:textId="1C48D798" w:rsidR="00094FAB" w:rsidRPr="00B45F44" w:rsidRDefault="00094FAB" w:rsidP="00437F9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3183A0A3" w14:textId="0DAC69BF" w:rsidR="003A027E" w:rsidRDefault="003A027E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2.3</w:t>
            </w:r>
          </w:p>
          <w:p w14:paraId="72BAFA4F" w14:textId="1A227394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A21ABD4" w14:textId="493ACCE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48C992B2" w14:textId="7F115802" w:rsidR="00094FAB" w:rsidRPr="00237E9A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80D96B8" w14:textId="710D5DA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5C0BCD" w14:textId="522ACF3B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323D9429" w14:textId="3D1DBB87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7F69B6D1" w14:textId="28CEA9E2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976C89" w14:textId="1B581141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D2B79F1" w14:textId="1C9AAF6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7F1F8E7" w14:textId="7547AC2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8E6948D" w14:textId="0F3D295C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20DDCEE0" w14:textId="52181AD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выездного приёма согласно нормативным требованиям пункта 1.5.2. Регионального стандарта организации деятельности МФЦ от 21.07.2016 год № 10-57/РВ</w:t>
            </w:r>
          </w:p>
        </w:tc>
      </w:tr>
      <w:tr w:rsidR="00D41F9F" w:rsidRPr="00B45F44" w14:paraId="0BE5F583" w14:textId="77777777" w:rsidTr="00827CD6">
        <w:trPr>
          <w:trHeight w:val="763"/>
        </w:trPr>
        <w:tc>
          <w:tcPr>
            <w:tcW w:w="596" w:type="dxa"/>
            <w:vMerge/>
            <w:shd w:val="clear" w:color="auto" w:fill="auto"/>
            <w:vAlign w:val="center"/>
          </w:tcPr>
          <w:p w14:paraId="3ACD2E2A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C70D3AD" w14:textId="77777777" w:rsidR="00D41F9F" w:rsidRPr="00B45F44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F758C8F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9E1568" w14:textId="5AD24B0D" w:rsidR="00B06E95" w:rsidRPr="00237E9A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1AA7E6E3" w14:textId="49FF2C7F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15D78" w14:textId="543E3F03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6A7B979D" w14:textId="05CEAB2F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227445C4" w14:textId="59A434AD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1A540F9" w14:textId="0B85A8E4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BBA8952" w14:textId="21ACF6B7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5E32C1BD" w14:textId="038193B0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C3F5D47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5EA6309" w14:textId="77777777" w:rsidR="00D41F9F" w:rsidRPr="00B45F44" w:rsidRDefault="00D41F9F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18D07F9" w14:textId="77777777" w:rsidTr="002853D3">
        <w:trPr>
          <w:trHeight w:val="360"/>
        </w:trPr>
        <w:tc>
          <w:tcPr>
            <w:tcW w:w="596" w:type="dxa"/>
            <w:vMerge/>
            <w:shd w:val="clear" w:color="auto" w:fill="auto"/>
            <w:vAlign w:val="center"/>
          </w:tcPr>
          <w:p w14:paraId="747305FB" w14:textId="77777777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7BB96099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1BBB583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92F13AA" w14:textId="023030A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E125FFC" w14:textId="25DE83E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930B9" w14:textId="7ADC6260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EEB72" w14:textId="4F7C29FA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02B3DC6" w14:textId="7750D8F6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ED81BD" w14:textId="73A04468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96FAF7" w14:textId="666D5179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226ACA0" w14:textId="0ADB8D5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972CF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5762C44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1C27" w:rsidRPr="00B45F44" w14:paraId="6FB43686" w14:textId="77777777" w:rsidTr="002853D3">
        <w:trPr>
          <w:trHeight w:val="268"/>
        </w:trPr>
        <w:tc>
          <w:tcPr>
            <w:tcW w:w="596" w:type="dxa"/>
            <w:vMerge w:val="restart"/>
            <w:shd w:val="clear" w:color="auto" w:fill="auto"/>
          </w:tcPr>
          <w:p w14:paraId="25A4441C" w14:textId="2A616C66" w:rsidR="00C81C27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2.2.4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76885EBE" w14:textId="0C775C0C" w:rsidR="003A027E" w:rsidRDefault="003A027E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2.4</w:t>
            </w:r>
          </w:p>
          <w:p w14:paraId="29D5B4D9" w14:textId="2FF61FCE" w:rsidR="00C81C27" w:rsidRPr="00B45F44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Разработка проекта капитального ремонта помещения, расположенного по адресу: г. Истра, пл. Революции, д. 3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687B809" w14:textId="16037C7E" w:rsidR="00C81C27" w:rsidRPr="00D41F9F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1FABE486" w14:textId="0651C1F3" w:rsidR="00C81C27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06AA573" w14:textId="775B36B3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9EC2B" w14:textId="3AC1F1EB" w:rsidR="00C81C27" w:rsidRDefault="009F5A8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C5FAB9" w14:textId="384C8256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306186" w14:textId="3C72A43E" w:rsidR="00C81C27" w:rsidRDefault="009F5A8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6" w:type="dxa"/>
            <w:shd w:val="clear" w:color="auto" w:fill="auto"/>
          </w:tcPr>
          <w:p w14:paraId="0B1A351D" w14:textId="750D8C0B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7744E83" w14:textId="23C28499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3F4BB2E" w14:textId="7865AC22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EBD810B" w14:textId="16709A28" w:rsidR="00C81C27" w:rsidRPr="00D41F9F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70C58B7" w14:textId="77777777" w:rsidR="00C81C27" w:rsidRPr="00B45F44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27CD6" w:rsidRPr="00B45F44" w14:paraId="6AA6E268" w14:textId="77777777" w:rsidTr="0078409E">
        <w:trPr>
          <w:trHeight w:val="862"/>
        </w:trPr>
        <w:tc>
          <w:tcPr>
            <w:tcW w:w="596" w:type="dxa"/>
            <w:vMerge/>
            <w:shd w:val="clear" w:color="auto" w:fill="auto"/>
            <w:vAlign w:val="center"/>
          </w:tcPr>
          <w:p w14:paraId="668EEF37" w14:textId="77777777" w:rsidR="00827CD6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147C04E6" w14:textId="77777777" w:rsidR="00827CD6" w:rsidRPr="00C81C27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74D49EF4" w14:textId="77777777" w:rsidR="00827CD6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E2E7B6" w14:textId="56BAE439" w:rsidR="00827CD6" w:rsidRDefault="00827CD6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6ADFE856" w14:textId="6F898A49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AE1266D" w14:textId="32C007F7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A8BEEC1" w14:textId="13D01B2A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5531CB6" w14:textId="08710E68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6" w:type="dxa"/>
            <w:shd w:val="clear" w:color="auto" w:fill="auto"/>
          </w:tcPr>
          <w:p w14:paraId="6081273D" w14:textId="1BF78160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5CB470B" w14:textId="012AF53A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27162CF" w14:textId="680E7222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2E89C09" w14:textId="77777777" w:rsidR="00827CD6" w:rsidRPr="00D41F9F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0B6AA10" w14:textId="77777777" w:rsidR="00827CD6" w:rsidRPr="00B45F44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1C27" w:rsidRPr="00B45F44" w14:paraId="060D550E" w14:textId="77777777" w:rsidTr="002853D3">
        <w:trPr>
          <w:trHeight w:val="204"/>
        </w:trPr>
        <w:tc>
          <w:tcPr>
            <w:tcW w:w="596" w:type="dxa"/>
            <w:vMerge w:val="restart"/>
            <w:shd w:val="clear" w:color="auto" w:fill="auto"/>
          </w:tcPr>
          <w:p w14:paraId="5AD923C5" w14:textId="5A12F4E6" w:rsidR="00C81C27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2.2.5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244A12C5" w14:textId="2C9EEE06" w:rsidR="003A027E" w:rsidRDefault="003A027E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2.5</w:t>
            </w:r>
          </w:p>
          <w:p w14:paraId="573E197A" w14:textId="02C7045A" w:rsidR="00C81C27" w:rsidRPr="00827CD6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27CD6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Капитальный ремонт помещения, расположенного по адресу: г. Истра, пл. Революции, д. 3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4644028" w14:textId="1ECBB555" w:rsidR="00C81C27" w:rsidRPr="00D41F9F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14FDE20D" w14:textId="6CB7ADA2" w:rsidR="00C81C27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AD5C3F1" w14:textId="52229EEB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AEFBC" w14:textId="41E57F6E" w:rsidR="00C81C27" w:rsidRDefault="00EF16F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2 450,0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5BCA72" w14:textId="0DDC2DA9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D727EBC" w14:textId="4BC7B50D" w:rsidR="00C81C27" w:rsidRDefault="00EF16F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2 450,0</w:t>
            </w:r>
          </w:p>
        </w:tc>
        <w:tc>
          <w:tcPr>
            <w:tcW w:w="996" w:type="dxa"/>
            <w:shd w:val="clear" w:color="auto" w:fill="auto"/>
          </w:tcPr>
          <w:p w14:paraId="0C74CDF0" w14:textId="20119324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80D2948" w14:textId="5D46955B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BF598BB" w14:textId="77DCB69F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7F1153B" w14:textId="222DFB3E" w:rsidR="00C81C27" w:rsidRPr="00D41F9F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6C81D00" w14:textId="77777777" w:rsidR="00C81C27" w:rsidRPr="00B45F44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27CD6" w:rsidRPr="00B45F44" w14:paraId="65EFFD1F" w14:textId="77777777" w:rsidTr="0078409E">
        <w:trPr>
          <w:trHeight w:val="1158"/>
        </w:trPr>
        <w:tc>
          <w:tcPr>
            <w:tcW w:w="596" w:type="dxa"/>
            <w:vMerge/>
            <w:shd w:val="clear" w:color="auto" w:fill="auto"/>
            <w:vAlign w:val="center"/>
          </w:tcPr>
          <w:p w14:paraId="19C66403" w14:textId="77777777" w:rsidR="00827CD6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AF785BA" w14:textId="77777777" w:rsidR="00827CD6" w:rsidRPr="00C81C27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4D22B14" w14:textId="77777777" w:rsidR="00827CD6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7DCB7780" w14:textId="28FB961F" w:rsidR="00827CD6" w:rsidRDefault="00827CD6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01B47685" w14:textId="6956E78C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3337A1A" w14:textId="17BC982F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2 450,0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8DFEA3F" w14:textId="35C96402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12A6991" w14:textId="58B08B53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2 450,0</w:t>
            </w:r>
          </w:p>
        </w:tc>
        <w:tc>
          <w:tcPr>
            <w:tcW w:w="996" w:type="dxa"/>
            <w:shd w:val="clear" w:color="auto" w:fill="auto"/>
          </w:tcPr>
          <w:p w14:paraId="0320CD73" w14:textId="64B54A0F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C766C4D" w14:textId="19E706AE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625904F" w14:textId="4EF803E6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6A1DD201" w14:textId="77777777" w:rsidR="00827CD6" w:rsidRPr="00D41F9F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150E701E" w14:textId="77777777" w:rsidR="00827CD6" w:rsidRPr="00B45F44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2B8A5425" w14:textId="77777777" w:rsidTr="002853D3">
        <w:trPr>
          <w:trHeight w:val="337"/>
        </w:trPr>
        <w:tc>
          <w:tcPr>
            <w:tcW w:w="596" w:type="dxa"/>
            <w:vMerge w:val="restart"/>
            <w:shd w:val="clear" w:color="auto" w:fill="auto"/>
          </w:tcPr>
          <w:p w14:paraId="516E1D1B" w14:textId="6695D752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085F68F5" w14:textId="4D5F070F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3.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4F4A31CE" w14:textId="2B73338C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6C658B84" w14:textId="16E6E40E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0EA6456F" w14:textId="088F8A9E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BC27E2E" w14:textId="3C4FD2AF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2" w:type="dxa"/>
            <w:shd w:val="clear" w:color="auto" w:fill="auto"/>
          </w:tcPr>
          <w:p w14:paraId="0F6F6FCC" w14:textId="7FA91DC9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20AAB8" w14:textId="16A7A5C5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6" w:type="dxa"/>
            <w:shd w:val="clear" w:color="auto" w:fill="auto"/>
          </w:tcPr>
          <w:p w14:paraId="1D4224DF" w14:textId="3331B046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D8D3231" w14:textId="32DA431C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CCB3799" w14:textId="7A4D4C9B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B20D275" w14:textId="66AF1D05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5369F4E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69C7F224" w14:textId="77777777" w:rsidTr="002853D3">
        <w:trPr>
          <w:trHeight w:val="135"/>
        </w:trPr>
        <w:tc>
          <w:tcPr>
            <w:tcW w:w="596" w:type="dxa"/>
            <w:vMerge/>
            <w:shd w:val="clear" w:color="auto" w:fill="auto"/>
            <w:vAlign w:val="center"/>
          </w:tcPr>
          <w:p w14:paraId="05528A7D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4A97826D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1735F19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2141135" w14:textId="7C9987CC" w:rsidR="00880EDE" w:rsidRPr="0090292D" w:rsidRDefault="00880EDE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  <w:shd w:val="clear" w:color="auto" w:fill="auto"/>
          </w:tcPr>
          <w:p w14:paraId="46E4F0E6" w14:textId="05C57F95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7FA8ECE" w14:textId="386CA47F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2" w:type="dxa"/>
            <w:shd w:val="clear" w:color="auto" w:fill="auto"/>
          </w:tcPr>
          <w:p w14:paraId="42455A37" w14:textId="4ADF5806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9A2C09A" w14:textId="4F2B2620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6" w:type="dxa"/>
            <w:shd w:val="clear" w:color="auto" w:fill="auto"/>
          </w:tcPr>
          <w:p w14:paraId="73C3BEDD" w14:textId="7908920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77E2C48" w14:textId="0280C26F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E7593B4" w14:textId="20AFD400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FB06084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2C73992C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132FFF1D" w14:textId="77777777" w:rsidTr="002853D3">
        <w:trPr>
          <w:trHeight w:val="135"/>
        </w:trPr>
        <w:tc>
          <w:tcPr>
            <w:tcW w:w="596" w:type="dxa"/>
            <w:vMerge/>
            <w:shd w:val="clear" w:color="auto" w:fill="auto"/>
            <w:vAlign w:val="center"/>
          </w:tcPr>
          <w:p w14:paraId="36A14205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36E85B8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220CBDC3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5DD8941E" w14:textId="0B772F04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58B7182A" w14:textId="04BC22BE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26F83A" w14:textId="0D82A10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2" w:type="dxa"/>
            <w:shd w:val="clear" w:color="auto" w:fill="auto"/>
          </w:tcPr>
          <w:p w14:paraId="090D6AF1" w14:textId="4E66CAB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2CC56EC" w14:textId="0FE5C2D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542F957C" w14:textId="66FA7EA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08686F8" w14:textId="1464B5E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3F4B888" w14:textId="76A34EB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E57E41D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CD71AE7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3D67C8A4" w14:textId="77777777" w:rsidTr="002853D3">
        <w:trPr>
          <w:trHeight w:val="317"/>
        </w:trPr>
        <w:tc>
          <w:tcPr>
            <w:tcW w:w="596" w:type="dxa"/>
            <w:vMerge w:val="restart"/>
            <w:shd w:val="clear" w:color="auto" w:fill="auto"/>
          </w:tcPr>
          <w:p w14:paraId="018632CA" w14:textId="1D72417A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4346B33F" w14:textId="37BA1A80" w:rsidR="003A027E" w:rsidRDefault="003A027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.1</w:t>
            </w:r>
          </w:p>
          <w:p w14:paraId="145721E3" w14:textId="7E9CAA50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06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6DBBC546" w14:textId="7D8D4810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578C0288" w14:textId="355AB119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3149F373" w14:textId="408D7B8F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D0D46A9" w14:textId="2DD2D49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2" w:type="dxa"/>
            <w:shd w:val="clear" w:color="auto" w:fill="auto"/>
          </w:tcPr>
          <w:p w14:paraId="015CB0F8" w14:textId="6E1BADF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BFDB90A" w14:textId="070CDB2F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6" w:type="dxa"/>
            <w:shd w:val="clear" w:color="auto" w:fill="auto"/>
          </w:tcPr>
          <w:p w14:paraId="2FB08F26" w14:textId="7252478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37073EE" w14:textId="38DC9124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C1C441C" w14:textId="00B8DD03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36DA70F" w14:textId="7BFF142A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области,         </w:t>
            </w:r>
            <w:r w:rsidR="0078409E" w:rsidRPr="00784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МФЦ ГО Истра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0AECFD4" w14:textId="2925EC4F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Организовано оформление паспортов гр. РФ, удостоверяющих личность гр. РФ за пределами территории РФ </w:t>
            </w:r>
          </w:p>
        </w:tc>
      </w:tr>
      <w:tr w:rsidR="00880EDE" w:rsidRPr="00B45F44" w14:paraId="30971B53" w14:textId="77777777" w:rsidTr="002853D3">
        <w:trPr>
          <w:trHeight w:val="874"/>
        </w:trPr>
        <w:tc>
          <w:tcPr>
            <w:tcW w:w="596" w:type="dxa"/>
            <w:vMerge/>
            <w:shd w:val="clear" w:color="auto" w:fill="auto"/>
            <w:vAlign w:val="center"/>
          </w:tcPr>
          <w:p w14:paraId="06F45301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6210EB3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D3DD1DB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7A87674" w14:textId="7E90AF7F" w:rsidR="00880EDE" w:rsidRPr="0090292D" w:rsidRDefault="00880EDE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  <w:shd w:val="clear" w:color="auto" w:fill="auto"/>
          </w:tcPr>
          <w:p w14:paraId="44D52D50" w14:textId="0ECA010F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138227D" w14:textId="78E83479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2" w:type="dxa"/>
            <w:shd w:val="clear" w:color="auto" w:fill="auto"/>
          </w:tcPr>
          <w:p w14:paraId="218FF9BE" w14:textId="7527975C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B6CA9D1" w14:textId="1B61D592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6" w:type="dxa"/>
            <w:shd w:val="clear" w:color="auto" w:fill="auto"/>
          </w:tcPr>
          <w:p w14:paraId="02BB8ED2" w14:textId="49FF05A2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62C43C" w14:textId="4F0361C7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80F299D" w14:textId="4FCAF72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8BC2129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450F36C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42530BB1" w14:textId="77777777" w:rsidTr="002853D3">
        <w:trPr>
          <w:trHeight w:val="995"/>
        </w:trPr>
        <w:tc>
          <w:tcPr>
            <w:tcW w:w="596" w:type="dxa"/>
            <w:vMerge/>
            <w:shd w:val="clear" w:color="auto" w:fill="auto"/>
            <w:vAlign w:val="center"/>
          </w:tcPr>
          <w:p w14:paraId="2C95920A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011041D5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7BA44B2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FEA42F8" w14:textId="4EAF2026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09181564" w14:textId="76974356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BF94304" w14:textId="3ED810FC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2" w:type="dxa"/>
            <w:shd w:val="clear" w:color="auto" w:fill="auto"/>
          </w:tcPr>
          <w:p w14:paraId="248CD84E" w14:textId="2AB3BDC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A52F8E2" w14:textId="55877D0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6C22DA0E" w14:textId="0DF631AE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01430C4" w14:textId="3878224E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19F9569" w14:textId="73C8D85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233BE8E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6220628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21A" w:rsidRPr="00B45F44" w14:paraId="7E298AE0" w14:textId="77777777" w:rsidTr="002853D3">
        <w:trPr>
          <w:trHeight w:val="277"/>
        </w:trPr>
        <w:tc>
          <w:tcPr>
            <w:tcW w:w="596" w:type="dxa"/>
            <w:shd w:val="clear" w:color="auto" w:fill="auto"/>
            <w:vAlign w:val="center"/>
          </w:tcPr>
          <w:p w14:paraId="17EC7A7D" w14:textId="77777777" w:rsidR="00A7421A" w:rsidRPr="0090292D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6623D809" w14:textId="3280D6E5" w:rsidR="00A7421A" w:rsidRPr="00D857F2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по программе: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0823CE2E" w14:textId="77777777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0A96651" w14:textId="0AF74818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DC726B0" w14:textId="3E666359" w:rsidR="00A7421A" w:rsidRPr="00880EDE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hAnsi="Times New Roman"/>
                <w:b/>
                <w:bCs/>
                <w:sz w:val="18"/>
                <w:szCs w:val="18"/>
              </w:rPr>
              <w:t>75 046</w:t>
            </w:r>
          </w:p>
        </w:tc>
        <w:tc>
          <w:tcPr>
            <w:tcW w:w="1134" w:type="dxa"/>
            <w:shd w:val="clear" w:color="auto" w:fill="auto"/>
          </w:tcPr>
          <w:p w14:paraId="3C24120B" w14:textId="78FE2E23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372 507</w:t>
            </w: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ED4FD3F" w14:textId="4A3CE8A1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70 066</w:t>
            </w:r>
          </w:p>
        </w:tc>
        <w:tc>
          <w:tcPr>
            <w:tcW w:w="996" w:type="dxa"/>
            <w:shd w:val="clear" w:color="auto" w:fill="auto"/>
          </w:tcPr>
          <w:p w14:paraId="5C043E24" w14:textId="1DB54254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84 993,4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D0C644" w14:textId="4DBE6230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</w:t>
            </w: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52FAB7" w14:textId="1BC9A4D4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691A6C" w14:textId="21C5273E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417" w:type="dxa"/>
            <w:shd w:val="clear" w:color="auto" w:fill="auto"/>
          </w:tcPr>
          <w:p w14:paraId="4E274FD7" w14:textId="77777777" w:rsidR="00A7421A" w:rsidRPr="00D41F9F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52EC432" w14:textId="77777777" w:rsidR="00A7421A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21A" w:rsidRPr="00B45F44" w14:paraId="23890793" w14:textId="77777777" w:rsidTr="002853D3">
        <w:trPr>
          <w:trHeight w:val="995"/>
        </w:trPr>
        <w:tc>
          <w:tcPr>
            <w:tcW w:w="596" w:type="dxa"/>
            <w:shd w:val="clear" w:color="auto" w:fill="auto"/>
            <w:vAlign w:val="center"/>
          </w:tcPr>
          <w:p w14:paraId="37543A1F" w14:textId="77777777" w:rsidR="00A7421A" w:rsidRPr="0090292D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354676BA" w14:textId="77777777" w:rsid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6B4591A3" w14:textId="746D5A75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66F112C6" w14:textId="2E7469CF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45" w:type="dxa"/>
            <w:vAlign w:val="center"/>
          </w:tcPr>
          <w:p w14:paraId="496A19CF" w14:textId="237F4147" w:rsidR="00A7421A" w:rsidRPr="00880EDE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67 962</w:t>
            </w:r>
          </w:p>
        </w:tc>
        <w:tc>
          <w:tcPr>
            <w:tcW w:w="1134" w:type="dxa"/>
            <w:vAlign w:val="center"/>
          </w:tcPr>
          <w:p w14:paraId="066CF8EA" w14:textId="63F80CC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360 648,5</w:t>
            </w:r>
          </w:p>
        </w:tc>
        <w:tc>
          <w:tcPr>
            <w:tcW w:w="992" w:type="dxa"/>
            <w:vAlign w:val="center"/>
          </w:tcPr>
          <w:p w14:paraId="1D95CCE7" w14:textId="3E0EC273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63 812</w:t>
            </w:r>
          </w:p>
        </w:tc>
        <w:tc>
          <w:tcPr>
            <w:tcW w:w="996" w:type="dxa"/>
            <w:vAlign w:val="center"/>
          </w:tcPr>
          <w:p w14:paraId="16E26D9F" w14:textId="57468A4C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79 388,4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942CFB" w14:textId="48345B41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8E3FD8" w14:textId="1B9D97B2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4372F" w14:textId="07D13B4B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417" w:type="dxa"/>
            <w:shd w:val="clear" w:color="auto" w:fill="auto"/>
          </w:tcPr>
          <w:p w14:paraId="5435C743" w14:textId="77777777" w:rsidR="00A7421A" w:rsidRPr="00D41F9F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2E2A303B" w14:textId="77777777" w:rsidR="00A7421A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21A" w:rsidRPr="00B45F44" w14:paraId="189C99C0" w14:textId="77777777" w:rsidTr="002853D3">
        <w:trPr>
          <w:trHeight w:val="995"/>
        </w:trPr>
        <w:tc>
          <w:tcPr>
            <w:tcW w:w="596" w:type="dxa"/>
            <w:shd w:val="clear" w:color="auto" w:fill="auto"/>
            <w:vAlign w:val="center"/>
          </w:tcPr>
          <w:p w14:paraId="4BFF47B6" w14:textId="77777777" w:rsidR="00A7421A" w:rsidRPr="0090292D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1B6EE33E" w14:textId="77777777" w:rsid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08107800" w14:textId="273745DE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7AD84D7F" w14:textId="5F403DE6" w:rsidR="00A7421A" w:rsidRPr="00A7421A" w:rsidRDefault="002853D3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2853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vAlign w:val="center"/>
          </w:tcPr>
          <w:p w14:paraId="5721F580" w14:textId="00DC657F" w:rsidR="00A7421A" w:rsidRPr="00880EDE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7 084</w:t>
            </w:r>
          </w:p>
        </w:tc>
        <w:tc>
          <w:tcPr>
            <w:tcW w:w="1134" w:type="dxa"/>
            <w:vAlign w:val="center"/>
          </w:tcPr>
          <w:p w14:paraId="4CD40CC9" w14:textId="397C8842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11 859</w:t>
            </w:r>
          </w:p>
        </w:tc>
        <w:tc>
          <w:tcPr>
            <w:tcW w:w="992" w:type="dxa"/>
            <w:vAlign w:val="center"/>
          </w:tcPr>
          <w:p w14:paraId="7DFB5A53" w14:textId="68BC23B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6 254</w:t>
            </w:r>
          </w:p>
        </w:tc>
        <w:tc>
          <w:tcPr>
            <w:tcW w:w="996" w:type="dxa"/>
            <w:vAlign w:val="center"/>
          </w:tcPr>
          <w:p w14:paraId="2EC52428" w14:textId="585077D8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5 605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8CBB3" w14:textId="2A7BE75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7B8292" w14:textId="6E667D38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CEE23" w14:textId="6CDEC946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358790D" w14:textId="77777777" w:rsidR="00A7421A" w:rsidRPr="00D41F9F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3428B460" w14:textId="77777777" w:rsidR="00A7421A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15D05D74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p w14:paraId="759DE1D6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7337" w:rsidRPr="00B45F44" w:rsidSect="007E72E6">
          <w:headerReference w:type="default" r:id="rId9"/>
          <w:headerReference w:type="first" r:id="rId10"/>
          <w:type w:val="nextColumn"/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14:paraId="17FECD87" w14:textId="60C6251F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251F601A" w14:textId="55CBF5FD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государственных и муниципальных услуг, </w:t>
      </w:r>
    </w:p>
    <w:p w14:paraId="3FB697CB" w14:textId="764C8A7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28D33673" w14:textId="77777777" w:rsidR="008A6915" w:rsidRDefault="008A6915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17979D7A" w14:textId="77777777" w:rsidR="002979A0" w:rsidRPr="007116B3" w:rsidRDefault="00B5055B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Планируемые результаты реализации </w:t>
      </w:r>
      <w:r w:rsidR="002979A0"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муниципальной </w:t>
      </w:r>
      <w:r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  <w:r w:rsidR="002979A0" w:rsidRPr="007116B3">
        <w:rPr>
          <w:rFonts w:ascii="Times New Roman" w:hAnsi="Times New Roman"/>
          <w:b/>
          <w:bCs/>
          <w:sz w:val="28"/>
          <w:szCs w:val="28"/>
          <w:lang w:eastAsia="ru-RU"/>
        </w:rPr>
        <w:t>городского округа Истра</w:t>
      </w:r>
    </w:p>
    <w:p w14:paraId="49DCA275" w14:textId="27626F1E" w:rsidR="00B5055B" w:rsidRPr="007116B3" w:rsidRDefault="006F7754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116B3">
        <w:rPr>
          <w:rFonts w:ascii="Times New Roman" w:hAnsi="Times New Roman"/>
          <w:b/>
          <w:bCs/>
          <w:sz w:val="26"/>
          <w:szCs w:val="26"/>
          <w:lang w:eastAsia="ru-RU"/>
        </w:rPr>
        <w:t>«</w:t>
      </w:r>
      <w:r w:rsidRPr="007116B3">
        <w:rPr>
          <w:rFonts w:ascii="Times New Roman" w:hAnsi="Times New Roman"/>
          <w:b/>
          <w:sz w:val="26"/>
          <w:szCs w:val="26"/>
        </w:rPr>
        <w:t>Снижение административных барьеров</w:t>
      </w:r>
      <w:r w:rsidR="00EF6890" w:rsidRPr="007116B3">
        <w:rPr>
          <w:rFonts w:ascii="Times New Roman" w:hAnsi="Times New Roman"/>
          <w:b/>
          <w:sz w:val="26"/>
          <w:szCs w:val="26"/>
        </w:rPr>
        <w:t xml:space="preserve"> и</w:t>
      </w:r>
      <w:r w:rsidRPr="007116B3">
        <w:rPr>
          <w:rFonts w:ascii="Times New Roman" w:hAnsi="Times New Roman"/>
          <w:b/>
          <w:sz w:val="26"/>
          <w:szCs w:val="26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7116B3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на 2017-2021 годы</w:t>
      </w:r>
      <w:r w:rsidR="00EF6890" w:rsidRPr="007116B3">
        <w:rPr>
          <w:rFonts w:ascii="Times New Roman" w:hAnsi="Times New Roman"/>
          <w:b/>
          <w:bCs/>
          <w:sz w:val="26"/>
          <w:szCs w:val="26"/>
          <w:lang w:eastAsia="ru-RU"/>
        </w:rPr>
        <w:t>»</w:t>
      </w:r>
    </w:p>
    <w:p w14:paraId="305143B0" w14:textId="77777777" w:rsidR="00B5055B" w:rsidRPr="00392B61" w:rsidRDefault="00B5055B" w:rsidP="00B5055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906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245"/>
        <w:gridCol w:w="1134"/>
        <w:gridCol w:w="1275"/>
        <w:gridCol w:w="1276"/>
        <w:gridCol w:w="992"/>
        <w:gridCol w:w="993"/>
        <w:gridCol w:w="992"/>
        <w:gridCol w:w="992"/>
        <w:gridCol w:w="992"/>
        <w:gridCol w:w="1418"/>
      </w:tblGrid>
      <w:tr w:rsidR="002148B4" w:rsidRPr="00B45F44" w14:paraId="36D18C24" w14:textId="319BA13A" w:rsidTr="002148B4">
        <w:trPr>
          <w:trHeight w:val="598"/>
          <w:tblHeader/>
        </w:trPr>
        <w:tc>
          <w:tcPr>
            <w:tcW w:w="597" w:type="dxa"/>
            <w:vMerge w:val="restart"/>
            <w:vAlign w:val="center"/>
          </w:tcPr>
          <w:p w14:paraId="389E80F8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5245" w:type="dxa"/>
            <w:vMerge w:val="restart"/>
            <w:vAlign w:val="center"/>
          </w:tcPr>
          <w:p w14:paraId="62397B16" w14:textId="77777777" w:rsidR="002148B4" w:rsidRPr="002148B4" w:rsidRDefault="002148B4" w:rsidP="00F9023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2841AF61" w14:textId="4652869D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Тип показателя</w:t>
            </w:r>
          </w:p>
        </w:tc>
        <w:tc>
          <w:tcPr>
            <w:tcW w:w="1275" w:type="dxa"/>
            <w:vMerge w:val="restart"/>
            <w:vAlign w:val="center"/>
          </w:tcPr>
          <w:p w14:paraId="5233F01B" w14:textId="253CCAED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14:paraId="2D8F11FA" w14:textId="6AD18707" w:rsidR="002148B4" w:rsidRPr="002148B4" w:rsidRDefault="002148B4" w:rsidP="007051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Базовое значение</w:t>
            </w:r>
          </w:p>
          <w:p w14:paraId="0787D592" w14:textId="729127DC" w:rsidR="002148B4" w:rsidRPr="002148B4" w:rsidRDefault="002148B4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на начало реализации программы</w:t>
            </w:r>
          </w:p>
        </w:tc>
        <w:tc>
          <w:tcPr>
            <w:tcW w:w="4961" w:type="dxa"/>
            <w:gridSpan w:val="5"/>
            <w:vAlign w:val="center"/>
          </w:tcPr>
          <w:p w14:paraId="0118FDE9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418" w:type="dxa"/>
            <w:vMerge w:val="restart"/>
            <w:vAlign w:val="center"/>
          </w:tcPr>
          <w:p w14:paraId="3A84EAC3" w14:textId="4349F662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Номер основного мероприятия в перечне мероприятий программы</w:t>
            </w:r>
          </w:p>
        </w:tc>
      </w:tr>
      <w:tr w:rsidR="002148B4" w:rsidRPr="00B45F44" w14:paraId="0A6279B8" w14:textId="182F19A0" w:rsidTr="002148B4">
        <w:trPr>
          <w:trHeight w:val="715"/>
          <w:tblHeader/>
        </w:trPr>
        <w:tc>
          <w:tcPr>
            <w:tcW w:w="597" w:type="dxa"/>
            <w:vMerge/>
            <w:vAlign w:val="center"/>
          </w:tcPr>
          <w:p w14:paraId="1FFA1946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Merge/>
            <w:vAlign w:val="center"/>
          </w:tcPr>
          <w:p w14:paraId="1E024276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D6F067A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7BC6C14" w14:textId="7AF1E870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28B127B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C50E301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3" w:type="dxa"/>
            <w:vAlign w:val="center"/>
          </w:tcPr>
          <w:p w14:paraId="262193FA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vAlign w:val="center"/>
          </w:tcPr>
          <w:p w14:paraId="7136A5E6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2" w:type="dxa"/>
            <w:vAlign w:val="center"/>
          </w:tcPr>
          <w:p w14:paraId="58875EB7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vAlign w:val="center"/>
          </w:tcPr>
          <w:p w14:paraId="5C497D8D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vMerge/>
          </w:tcPr>
          <w:p w14:paraId="61F6E058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7EE4461B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61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245"/>
        <w:gridCol w:w="1134"/>
        <w:gridCol w:w="1275"/>
        <w:gridCol w:w="1276"/>
        <w:gridCol w:w="992"/>
        <w:gridCol w:w="993"/>
        <w:gridCol w:w="992"/>
        <w:gridCol w:w="992"/>
        <w:gridCol w:w="992"/>
        <w:gridCol w:w="1418"/>
        <w:gridCol w:w="236"/>
      </w:tblGrid>
      <w:tr w:rsidR="002148B4" w:rsidRPr="00B45F44" w14:paraId="66DACCCD" w14:textId="6B77B15C" w:rsidTr="002148B4">
        <w:trPr>
          <w:gridAfter w:val="1"/>
          <w:wAfter w:w="236" w:type="dxa"/>
          <w:trHeight w:val="76"/>
          <w:tblHeader/>
        </w:trPr>
        <w:tc>
          <w:tcPr>
            <w:tcW w:w="597" w:type="dxa"/>
          </w:tcPr>
          <w:p w14:paraId="166277D7" w14:textId="77777777" w:rsidR="00D93ADD" w:rsidRPr="00B45F44" w:rsidRDefault="00D93ADD" w:rsidP="00451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14:paraId="5A9C3AA9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36835124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66CCB38F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56115ADA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7B94990A" w14:textId="3950C45A" w:rsidR="00D93ADD" w:rsidRPr="00B45F44" w:rsidRDefault="00D93ADD" w:rsidP="004514C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14:paraId="72D7383B" w14:textId="37D9DDBF" w:rsidR="00D93ADD" w:rsidRPr="00B45F44" w:rsidRDefault="00D93ADD" w:rsidP="004514C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459523DF" w14:textId="32EA240F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58E0658" w14:textId="5DA9191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349619C3" w14:textId="669AE924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69DC059D" w14:textId="326995B1" w:rsidR="00D93ADD" w:rsidRPr="00B45F44" w:rsidRDefault="002148B4" w:rsidP="004514C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2148B4" w:rsidRPr="00B45F44" w14:paraId="3C0F4D1D" w14:textId="38D04728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66106BAB" w14:textId="68ECFC50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14:paraId="304A169A" w14:textId="150AD988" w:rsidR="00D93ADD" w:rsidRPr="00670F64" w:rsidRDefault="00D93ADD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1134" w:type="dxa"/>
          </w:tcPr>
          <w:p w14:paraId="14FEBA64" w14:textId="6F204667" w:rsidR="00D93ADD" w:rsidRPr="00670F6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2551CD5E" w14:textId="7FD7CDCA" w:rsidR="00D93ADD" w:rsidRPr="00670F6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4E404432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2852316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89FAC35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409E1CFC" w14:textId="77777777" w:rsidR="00D93ADD" w:rsidRPr="00670F6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CCABE13" w14:textId="77777777" w:rsidR="00D93ADD" w:rsidRPr="00670F6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58EAA02A" w14:textId="77777777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14:paraId="29468B52" w14:textId="60FD206C" w:rsidR="00D93ADD" w:rsidRPr="00670F64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2148B4" w:rsidRPr="00B45F44" w14:paraId="6CD40F5C" w14:textId="125B8EB3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320E33EB" w14:textId="669884D8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45" w:type="dxa"/>
          </w:tcPr>
          <w:p w14:paraId="40F9404A" w14:textId="4E2C318A" w:rsidR="00D93ADD" w:rsidRPr="00F90231" w:rsidRDefault="00D93ADD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2018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1134" w:type="dxa"/>
          </w:tcPr>
          <w:p w14:paraId="6512A4A4" w14:textId="5A745CE5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958D6"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352427F5" w14:textId="0B41597C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471DAA03" w14:textId="77777777" w:rsidR="00D93ADD" w:rsidRPr="00F90231" w:rsidRDefault="00D93ADD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</w:tcPr>
          <w:p w14:paraId="580FFDEB" w14:textId="4CC920EE" w:rsidR="00D93ADD" w:rsidRPr="00F90231" w:rsidRDefault="00D93ADD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788D0F7D" w14:textId="29D60278" w:rsidR="00D93ADD" w:rsidRPr="00F90231" w:rsidRDefault="00D93ADD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698168F" w14:textId="5EE66D34" w:rsidR="00D93ADD" w:rsidRPr="00F90231" w:rsidRDefault="00D93ADD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14:paraId="23A6585F" w14:textId="4C70B755" w:rsidR="00D93ADD" w:rsidRPr="00F90231" w:rsidRDefault="00D93ADD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3F9907FB" w14:textId="5F3BD7B5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  <w:tc>
          <w:tcPr>
            <w:tcW w:w="1418" w:type="dxa"/>
          </w:tcPr>
          <w:p w14:paraId="5D7E2E8F" w14:textId="69D1C6E5" w:rsidR="00D93ADD" w:rsidRPr="00F90231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322262AF" w14:textId="4CCD135E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1E5E1AD5" w14:textId="360C6321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45" w:type="dxa"/>
          </w:tcPr>
          <w:p w14:paraId="0C4CC1E9" w14:textId="3E755A89" w:rsidR="0078409E" w:rsidRPr="00F90231" w:rsidRDefault="0078409E" w:rsidP="00B20E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9501C">
              <w:rPr>
                <w:rFonts w:ascii="Times New Roman" w:eastAsia="Times New Roman" w:hAnsi="Times New Roman"/>
                <w:sz w:val="18"/>
                <w:szCs w:val="18"/>
              </w:rPr>
              <w:t>Среднее время ожидания в очереди при обращении заявителя в МФЦ</w:t>
            </w:r>
          </w:p>
        </w:tc>
        <w:tc>
          <w:tcPr>
            <w:tcW w:w="1134" w:type="dxa"/>
          </w:tcPr>
          <w:p w14:paraId="00D974B4" w14:textId="3E9C1535" w:rsidR="0078409E" w:rsidRPr="00F90231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958D6"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77B7B652" w14:textId="14388423" w:rsidR="0078409E" w:rsidRPr="00F90231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1276" w:type="dxa"/>
          </w:tcPr>
          <w:p w14:paraId="5DDA6E35" w14:textId="3458096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992" w:type="dxa"/>
          </w:tcPr>
          <w:p w14:paraId="1FC2E25D" w14:textId="227F8AB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14:paraId="1272CDF9" w14:textId="501D170F" w:rsidR="0078409E" w:rsidRPr="00F90231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</w:tcPr>
          <w:p w14:paraId="5954882C" w14:textId="3A5DA70D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14:paraId="1AF8DB1A" w14:textId="31AC2BD9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992" w:type="dxa"/>
          </w:tcPr>
          <w:p w14:paraId="57FA2320" w14:textId="6793C061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14:paraId="726CDACE" w14:textId="2E70712D" w:rsidR="0078409E" w:rsidRPr="00F90231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02BB305D" w14:textId="551312FC" w:rsidTr="002148B4">
        <w:trPr>
          <w:gridAfter w:val="1"/>
          <w:wAfter w:w="236" w:type="dxa"/>
          <w:trHeight w:val="331"/>
        </w:trPr>
        <w:tc>
          <w:tcPr>
            <w:tcW w:w="597" w:type="dxa"/>
            <w:vAlign w:val="center"/>
          </w:tcPr>
          <w:p w14:paraId="5586F350" w14:textId="078A65B3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45" w:type="dxa"/>
          </w:tcPr>
          <w:p w14:paraId="60780B8B" w14:textId="2DCD1E0E" w:rsidR="0078409E" w:rsidRPr="00B45F44" w:rsidRDefault="0078409E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1134" w:type="dxa"/>
          </w:tcPr>
          <w:p w14:paraId="1B57BF28" w14:textId="6D751C83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785FC1B6" w14:textId="1423E931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0C976ABE" w14:textId="16D372F9" w:rsidR="0078409E" w:rsidRPr="006F775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27E6A5CF" w14:textId="0196F1FD" w:rsidR="0078409E" w:rsidRPr="006F775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5673C52C" w14:textId="7B65AA5B" w:rsidR="0078409E" w:rsidRPr="006F775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3260140F" w14:textId="2C38606C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2AEE4C95" w14:textId="37F91366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2FCAE66" w14:textId="2291D8CF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14:paraId="57CC3B04" w14:textId="70AC4A82" w:rsidR="0078409E" w:rsidRPr="006F775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78409E" w:rsidRPr="00B45F44" w14:paraId="1793EC73" w14:textId="5100F0C1" w:rsidTr="002148B4">
        <w:trPr>
          <w:gridAfter w:val="1"/>
          <w:wAfter w:w="236" w:type="dxa"/>
          <w:trHeight w:val="169"/>
        </w:trPr>
        <w:tc>
          <w:tcPr>
            <w:tcW w:w="597" w:type="dxa"/>
            <w:vAlign w:val="center"/>
            <w:hideMark/>
          </w:tcPr>
          <w:p w14:paraId="623B00D4" w14:textId="48C84AFA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245" w:type="dxa"/>
          </w:tcPr>
          <w:p w14:paraId="4911050F" w14:textId="6F2B2B43" w:rsidR="0078409E" w:rsidRPr="00B45F44" w:rsidRDefault="0078409E" w:rsidP="00730CD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1134" w:type="dxa"/>
          </w:tcPr>
          <w:p w14:paraId="77ABD526" w14:textId="18E27F37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2CFBE14C" w14:textId="13C493E4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276" w:type="dxa"/>
          </w:tcPr>
          <w:p w14:paraId="55FEFA13" w14:textId="42257C31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14:paraId="31CC8019" w14:textId="0E88279A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993" w:type="dxa"/>
          </w:tcPr>
          <w:p w14:paraId="0D5B06B8" w14:textId="4D97280F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14:paraId="781D66D4" w14:textId="0D183C2C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14:paraId="1AFED6BE" w14:textId="421C72EE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14:paraId="3D80F716" w14:textId="274B4093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</w:tcPr>
          <w:p w14:paraId="2C20EFF6" w14:textId="4B6365DE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78409E" w:rsidRPr="00B45F44" w14:paraId="123E43C2" w14:textId="06A26DAA" w:rsidTr="0078409E">
        <w:trPr>
          <w:gridAfter w:val="1"/>
          <w:wAfter w:w="236" w:type="dxa"/>
          <w:trHeight w:val="417"/>
        </w:trPr>
        <w:tc>
          <w:tcPr>
            <w:tcW w:w="597" w:type="dxa"/>
            <w:vAlign w:val="center"/>
          </w:tcPr>
          <w:p w14:paraId="20E2A902" w14:textId="2D373A52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245" w:type="dxa"/>
          </w:tcPr>
          <w:p w14:paraId="061008B3" w14:textId="7367A692" w:rsidR="0078409E" w:rsidRPr="00B45F44" w:rsidRDefault="0078409E" w:rsidP="00730CD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2018 Доля заявителей МФЦ, ожидающих в очереди более 12,5 минут</w:t>
            </w:r>
          </w:p>
        </w:tc>
        <w:tc>
          <w:tcPr>
            <w:tcW w:w="1134" w:type="dxa"/>
          </w:tcPr>
          <w:p w14:paraId="75FA43BA" w14:textId="4D1F1CC5" w:rsidR="0078409E" w:rsidRPr="00B45F44" w:rsidRDefault="00446D67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Рейтинг-50</w:t>
            </w:r>
          </w:p>
        </w:tc>
        <w:tc>
          <w:tcPr>
            <w:tcW w:w="1275" w:type="dxa"/>
          </w:tcPr>
          <w:p w14:paraId="302A64FD" w14:textId="2428366A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65710CF5" w14:textId="128D206B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14:paraId="3D0B050C" w14:textId="59427B1E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6ACD625E" w14:textId="71EF562F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64439526" w14:textId="3A956F8C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1C4E10F0" w14:textId="77777777" w:rsidR="0078409E" w:rsidRPr="00B45F44" w:rsidRDefault="0078409E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14:paraId="0FBDCD51" w14:textId="11E51472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7A4F39" w14:textId="039755FD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055B633" w14:textId="77ACDEA2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78409E" w:rsidRPr="00B45F44" w14:paraId="043B8971" w14:textId="1B2C4296" w:rsidTr="002148B4">
        <w:trPr>
          <w:trHeight w:val="417"/>
        </w:trPr>
        <w:tc>
          <w:tcPr>
            <w:tcW w:w="597" w:type="dxa"/>
            <w:vAlign w:val="center"/>
          </w:tcPr>
          <w:p w14:paraId="636FB2E5" w14:textId="3BB9F8B3" w:rsidR="0078409E" w:rsidRPr="00B45F44" w:rsidRDefault="0078409E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21EBFEC5" w14:textId="1203ED79" w:rsidR="0078409E" w:rsidRPr="004C27FF" w:rsidRDefault="0078409E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24DD81" w14:textId="64364BB9" w:rsidR="0078409E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59983E9" w14:textId="686E22B4" w:rsidR="0078409E" w:rsidRPr="00B45F44" w:rsidRDefault="0078409E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67244" w14:textId="1BC82633" w:rsidR="0078409E" w:rsidRPr="00B45F44" w:rsidRDefault="0078409E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3A4E7A" w14:textId="6ECBCEC4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DE18BDE" w14:textId="04F96607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85B30C" w14:textId="5F34BB11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2140FDE" w14:textId="77777777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32D5A9" w14:textId="109FD82C" w:rsidR="0078409E" w:rsidRPr="00B45F44" w:rsidRDefault="0078409E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06EF961" w14:textId="7F3E35B8" w:rsidR="0078409E" w:rsidRPr="00B45F44" w:rsidRDefault="0078409E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33E73" w14:textId="133B9926" w:rsidR="0078409E" w:rsidRPr="00B45F44" w:rsidRDefault="0078409E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5875D12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50A2DAC" w14:textId="77777777" w:rsidR="00B5055B" w:rsidRPr="00B45F44" w:rsidRDefault="00B5055B" w:rsidP="00B5055B">
      <w:pPr>
        <w:spacing w:after="0" w:line="240" w:lineRule="auto"/>
        <w:ind w:left="142" w:right="-315"/>
        <w:jc w:val="both"/>
        <w:rPr>
          <w:rFonts w:ascii="Times New Roman" w:eastAsia="Times New Roman" w:hAnsi="Times New Roman"/>
          <w:sz w:val="16"/>
          <w:szCs w:val="16"/>
        </w:rPr>
      </w:pPr>
      <w:r w:rsidRPr="00B45F44">
        <w:rPr>
          <w:rFonts w:ascii="Times New Roman" w:hAnsi="Times New Roman"/>
          <w:sz w:val="16"/>
          <w:szCs w:val="16"/>
        </w:rPr>
        <w:t xml:space="preserve">* </w:t>
      </w:r>
      <w:r w:rsidRPr="00B45F44">
        <w:rPr>
          <w:rFonts w:ascii="Times New Roman" w:eastAsia="Times New Roman" w:hAnsi="Times New Roman"/>
          <w:sz w:val="16"/>
          <w:szCs w:val="16"/>
        </w:rPr>
        <w:t>Показатель определен пунктом 1 Указа 601, программным обращением Губернатора Московской области «Наше Подмосковье», правовыми актами Московской области</w:t>
      </w:r>
    </w:p>
    <w:p w14:paraId="7286C073" w14:textId="77777777" w:rsidR="006F7754" w:rsidRDefault="00B5055B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45F44">
        <w:rPr>
          <w:rFonts w:ascii="Times New Roman" w:hAnsi="Times New Roman"/>
          <w:b/>
          <w:sz w:val="28"/>
          <w:szCs w:val="28"/>
        </w:rPr>
        <w:br w:type="page"/>
      </w:r>
    </w:p>
    <w:p w14:paraId="0EFCA88D" w14:textId="6D4E976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DDAD4D6" w14:textId="4DDE335B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</w:t>
      </w:r>
      <w:r w:rsidR="007116B3">
        <w:rPr>
          <w:rFonts w:ascii="Times New Roman" w:eastAsia="Times New Roman" w:hAnsi="Times New Roman"/>
          <w:sz w:val="24"/>
          <w:szCs w:val="24"/>
          <w:lang w:eastAsia="ru-RU"/>
        </w:rPr>
        <w:t xml:space="preserve">ва и доступности 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государственных и муниципальных услуг, </w:t>
      </w:r>
    </w:p>
    <w:p w14:paraId="1F23BE48" w14:textId="67A66E1A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9478DE6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B7DCF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62C16" w14:textId="77777777" w:rsidR="00FA51A4" w:rsidRPr="007116B3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116B3">
        <w:rPr>
          <w:rFonts w:ascii="Times New Roman" w:eastAsia="Times New Roman" w:hAnsi="Times New Roman"/>
          <w:b/>
          <w:sz w:val="28"/>
          <w:szCs w:val="28"/>
          <w:lang w:eastAsia="ru-RU"/>
        </w:rPr>
        <w:t>Обоснование объема финансовых ресурсов, необходимых для реализации мероприятий программы</w:t>
      </w:r>
    </w:p>
    <w:p w14:paraId="2DC6498B" w14:textId="21D717C0" w:rsidR="00FA51A4" w:rsidRPr="007116B3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«Снижение административных барьеров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повышение качест</w:t>
      </w:r>
      <w:r w:rsidR="007116B3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ва и доступности 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государственных и муниципальных услуг, в том числе на базе многофункциональн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ых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центр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ов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предоставления государственных и муниципальных услуг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 2017-2021 годы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p w14:paraId="2B003596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4236"/>
        <w:gridCol w:w="2448"/>
        <w:gridCol w:w="2702"/>
        <w:gridCol w:w="2996"/>
        <w:gridCol w:w="2219"/>
      </w:tblGrid>
      <w:tr w:rsidR="00FA51A4" w:rsidRPr="00FA51A4" w14:paraId="5AA66BEE" w14:textId="77777777" w:rsidTr="00A002B4">
        <w:trPr>
          <w:trHeight w:val="20"/>
        </w:trPr>
        <w:tc>
          <w:tcPr>
            <w:tcW w:w="229" w:type="pct"/>
          </w:tcPr>
          <w:p w14:paraId="421478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4" w:type="pct"/>
          </w:tcPr>
          <w:p w14:paraId="264DC21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800" w:type="pct"/>
          </w:tcPr>
          <w:p w14:paraId="101CD2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3CBF0EF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883" w:type="pct"/>
          </w:tcPr>
          <w:p w14:paraId="08AE7AD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</w:t>
            </w:r>
          </w:p>
          <w:p w14:paraId="28AA704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финансовых ресурсов, необходимых для реализации мероприятия, в том числе по годам</w:t>
            </w:r>
          </w:p>
        </w:tc>
        <w:tc>
          <w:tcPr>
            <w:tcW w:w="979" w:type="pct"/>
          </w:tcPr>
          <w:p w14:paraId="2DA2312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725" w:type="pct"/>
          </w:tcPr>
          <w:p w14:paraId="42448B7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FA51A4" w:rsidRPr="00FA51A4" w14:paraId="2276ACD2" w14:textId="77777777" w:rsidTr="002A4C6B">
        <w:trPr>
          <w:trHeight w:val="2178"/>
        </w:trPr>
        <w:tc>
          <w:tcPr>
            <w:tcW w:w="229" w:type="pct"/>
          </w:tcPr>
          <w:p w14:paraId="3D87694B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26E57496" w14:textId="47A2DA3D" w:rsidR="00FA51A4" w:rsidRPr="00FA51A4" w:rsidRDefault="00A732C9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МФЦ </w:t>
            </w:r>
          </w:p>
          <w:p w14:paraId="4BB66453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33A915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A57CD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8DF8C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234D9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607D3D1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3F9E553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38388E2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6CB24036" w14:textId="7681FDC2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D5653D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3DB8BF7" w14:textId="00F35F8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70 066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55E4B" w14:textId="0C2E1AA6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393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4F3BBC" w14:textId="50EEA92E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2455C" w:rsidRP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72 482,7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BB388FD" w14:textId="52603C1B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2455C" w:rsidRP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72 482,7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E0CC2E4" w14:textId="6CC26128" w:rsidR="00FA51A4" w:rsidRPr="00FA51A4" w:rsidRDefault="00FA51A4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2455C" w:rsidRP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72 482,7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1A9D5FF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6D0D45C8" w14:textId="77777777" w:rsidTr="00A002B4">
        <w:trPr>
          <w:trHeight w:val="20"/>
        </w:trPr>
        <w:tc>
          <w:tcPr>
            <w:tcW w:w="229" w:type="pct"/>
          </w:tcPr>
          <w:p w14:paraId="3DD0A8F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4" w:type="pct"/>
          </w:tcPr>
          <w:p w14:paraId="08EED9CF" w14:textId="2389A604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  <w:r w:rsidR="00096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из них на:</w:t>
            </w:r>
          </w:p>
        </w:tc>
        <w:tc>
          <w:tcPr>
            <w:tcW w:w="800" w:type="pct"/>
          </w:tcPr>
          <w:p w14:paraId="4E26980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9A2A5A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2FBA979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245763F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47A2ACDB" w14:textId="12E9157B" w:rsidR="00FA51A4" w:rsidRPr="00FA51A4" w:rsidRDefault="00FA51A4" w:rsidP="00FA51A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774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</w:t>
            </w:r>
            <w:r w:rsidR="00470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3774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70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3774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470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</w:p>
          <w:p w14:paraId="46CE3B4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F9EEA8F" w14:textId="2F846F5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9 629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E994C6A" w14:textId="71C1161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744,4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A153786" w14:textId="3EDBBD0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68 023,0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1B0018A7" w14:textId="3FC8A2B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68 023,0 тыс. руб.</w:t>
            </w:r>
          </w:p>
          <w:p w14:paraId="4AE16C92" w14:textId="047BCE61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68 023,0тыс. руб.</w:t>
            </w:r>
          </w:p>
        </w:tc>
        <w:tc>
          <w:tcPr>
            <w:tcW w:w="725" w:type="pct"/>
          </w:tcPr>
          <w:p w14:paraId="450F0A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A7E" w:rsidRPr="00FA51A4" w14:paraId="1EF3605F" w14:textId="77777777" w:rsidTr="00A002B4">
        <w:trPr>
          <w:trHeight w:val="20"/>
        </w:trPr>
        <w:tc>
          <w:tcPr>
            <w:tcW w:w="229" w:type="pct"/>
          </w:tcPr>
          <w:p w14:paraId="731C4340" w14:textId="79C4D12F" w:rsidR="00096A7E" w:rsidRPr="00FA51A4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384" w:type="pct"/>
          </w:tcPr>
          <w:p w14:paraId="1E4CF62C" w14:textId="4DA8222B" w:rsidR="00096A7E" w:rsidRPr="002A4C6B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800" w:type="pct"/>
          </w:tcPr>
          <w:p w14:paraId="49958C8D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местного бюджета, </w:t>
            </w:r>
          </w:p>
          <w:p w14:paraId="098CBCA5" w14:textId="093DE141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72DC46E" w14:textId="25F740E6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19817992" w14:textId="476C5474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7218A7E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7CCABCF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8BF5A19" w14:textId="2A38C66B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E475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FF01DF7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29BA5F0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31D59C89" w14:textId="6DDB6DC5" w:rsidR="00096A7E" w:rsidRPr="00FA51A4" w:rsidRDefault="00096A7E" w:rsidP="00096A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2021г.– 0,0 тыс. руб.</w:t>
            </w:r>
          </w:p>
        </w:tc>
        <w:tc>
          <w:tcPr>
            <w:tcW w:w="725" w:type="pct"/>
          </w:tcPr>
          <w:p w14:paraId="6AE2EEE3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EB698C1" w14:textId="77777777" w:rsidTr="00A002B4">
        <w:trPr>
          <w:trHeight w:val="20"/>
        </w:trPr>
        <w:tc>
          <w:tcPr>
            <w:tcW w:w="229" w:type="pct"/>
          </w:tcPr>
          <w:p w14:paraId="313B0C1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84" w:type="pct"/>
          </w:tcPr>
          <w:p w14:paraId="414C4ACA" w14:textId="328052B0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  <w:r w:rsid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МФЦ</w:t>
            </w:r>
          </w:p>
        </w:tc>
        <w:tc>
          <w:tcPr>
            <w:tcW w:w="800" w:type="pct"/>
          </w:tcPr>
          <w:p w14:paraId="26DDFF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D941C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5E66543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BA8646" w14:textId="06E033E1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0CBDE44E" w14:textId="7D4F5A8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– </w:t>
            </w:r>
            <w:r w:rsidR="001344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3774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7 465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BEC32A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9CAC5FC" w14:textId="35C490B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1A4AF0" w14:textId="4BF94BD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3 64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B98C5D" w14:textId="3264D8C9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4 45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634AA7F2" w14:textId="6BE1587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4 45</w:t>
            </w:r>
            <w:r w:rsidR="0013442D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9,7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F24A839" w14:textId="2B4BFC24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4 45</w:t>
            </w:r>
            <w:r w:rsidR="0013442D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9,7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3C56884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0F7BEF7C" w14:textId="77777777" w:rsidTr="00A002B4">
        <w:trPr>
          <w:trHeight w:val="20"/>
        </w:trPr>
        <w:tc>
          <w:tcPr>
            <w:tcW w:w="229" w:type="pct"/>
          </w:tcPr>
          <w:p w14:paraId="276425DC" w14:textId="2A4F3191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480D3234" w14:textId="3A3CD95D" w:rsidR="00FA51A4" w:rsidRPr="00FA51A4" w:rsidRDefault="002C06FC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800" w:type="pct"/>
          </w:tcPr>
          <w:p w14:paraId="3D4BC11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1E3B852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C6FA498" w14:textId="2964FA7F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120A585A" w14:textId="138A39FE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14 </w:t>
            </w:r>
            <w:r w:rsidR="001344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858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,1</w:t>
            </w:r>
            <w:r w:rsid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31EC35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F5452E3" w14:textId="7FFDC2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0FC83BE" w14:textId="77F5B43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1 129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56C91E" w14:textId="1F9CA586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66E6D7A" w14:textId="017CB2E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42B37546" w14:textId="79003BBE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79A6CFB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7A01AF8" w14:textId="77777777" w:rsidTr="00A002B4">
        <w:trPr>
          <w:trHeight w:val="20"/>
        </w:trPr>
        <w:tc>
          <w:tcPr>
            <w:tcW w:w="229" w:type="pct"/>
          </w:tcPr>
          <w:p w14:paraId="125CC49F" w14:textId="54C9B03B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1.2.</w:t>
            </w:r>
            <w:r w:rsidR="00437F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</w:tcPr>
          <w:p w14:paraId="0BEFB147" w14:textId="19555C5B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800" w:type="pct"/>
          </w:tcPr>
          <w:p w14:paraId="057096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4B38954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4C4E0D3" w14:textId="01B0D9CA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FA51A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FF1D2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16766A60" w14:textId="70C7674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57DB9ABF" w14:textId="448C610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2018г.–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ECC823B" w14:textId="51A0351D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2019г.–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26ACDA0A" w14:textId="665D9F4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2020г.–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686BE3B" w14:textId="2B77669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2021г.–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725" w:type="pct"/>
          </w:tcPr>
          <w:p w14:paraId="3A3CC00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140BB312" w14:textId="77777777" w:rsidTr="00A002B4">
        <w:trPr>
          <w:trHeight w:val="20"/>
        </w:trPr>
        <w:tc>
          <w:tcPr>
            <w:tcW w:w="229" w:type="pct"/>
          </w:tcPr>
          <w:p w14:paraId="6437860A" w14:textId="75053B07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pct"/>
          </w:tcPr>
          <w:p w14:paraId="411E27B1" w14:textId="3D371055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800" w:type="pct"/>
          </w:tcPr>
          <w:p w14:paraId="3CE5870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C799C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4A3D828" w14:textId="7F90D76E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Регионального стандарта от 21.07.2016г. №10-57/РВ </w:t>
            </w:r>
          </w:p>
          <w:p w14:paraId="1CA81D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88EB559" w14:textId="6FC9E3A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5D0002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3EA73DA" w14:textId="492B262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46B2D77" w14:textId="3321D7E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EBBFBB5" w14:textId="2C3D98A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B4218D" w14:textId="510B5E9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6A8744" w14:textId="0001B5B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7BD4213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59325BBE" w14:textId="77777777" w:rsidTr="00A002B4">
        <w:trPr>
          <w:trHeight w:val="20"/>
        </w:trPr>
        <w:tc>
          <w:tcPr>
            <w:tcW w:w="229" w:type="pct"/>
          </w:tcPr>
          <w:p w14:paraId="1F45A72F" w14:textId="45158EE6" w:rsidR="00FE0A5E" w:rsidRPr="00FA51A4" w:rsidRDefault="00FE0A5E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1.2.4</w:t>
            </w:r>
          </w:p>
        </w:tc>
        <w:tc>
          <w:tcPr>
            <w:tcW w:w="1384" w:type="pct"/>
          </w:tcPr>
          <w:p w14:paraId="4E2B8220" w14:textId="05811BD6" w:rsidR="00FE0A5E" w:rsidRPr="00A002B4" w:rsidRDefault="00FE0A5E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проекта капитального ремонта помещения, расположенного по адресу: г. Истра, пл. Революции, д. 3</w:t>
            </w:r>
          </w:p>
        </w:tc>
        <w:tc>
          <w:tcPr>
            <w:tcW w:w="800" w:type="pct"/>
          </w:tcPr>
          <w:p w14:paraId="41F91D38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62BED79" w14:textId="0CE2BE7F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E4231B9" w14:textId="77777777" w:rsidR="00FE0A5E" w:rsidRPr="00392B61" w:rsidRDefault="00FE0A5E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35F07BB7" w14:textId="1A75C376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5C6DB2B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8D2E999" w14:textId="1CB6D170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E58586A" w14:textId="2C8D6FC2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 тыс. руб.</w:t>
            </w:r>
          </w:p>
          <w:p w14:paraId="4E44BF70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3E70F8F0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1C7A35F0" w14:textId="0F0AF372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177406B7" w14:textId="77777777" w:rsidR="00FE0A5E" w:rsidRPr="00FA51A4" w:rsidRDefault="00FE0A5E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2E776F43" w14:textId="77777777" w:rsidTr="00A002B4">
        <w:trPr>
          <w:trHeight w:val="20"/>
        </w:trPr>
        <w:tc>
          <w:tcPr>
            <w:tcW w:w="229" w:type="pct"/>
          </w:tcPr>
          <w:p w14:paraId="2FA79F20" w14:textId="36F426C5" w:rsidR="00FE0A5E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1384" w:type="pct"/>
          </w:tcPr>
          <w:p w14:paraId="4C9065FE" w14:textId="7EA769E8" w:rsidR="00FE0A5E" w:rsidRPr="00FE0A5E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помещения, расположенного по адресу: г. Истра, пл. Революции, д. 3</w:t>
            </w:r>
          </w:p>
        </w:tc>
        <w:tc>
          <w:tcPr>
            <w:tcW w:w="800" w:type="pct"/>
          </w:tcPr>
          <w:p w14:paraId="2A18054B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5AA5932B" w14:textId="768FC816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1D0BC6EB" w14:textId="77777777" w:rsidR="00FE0A5E" w:rsidRPr="00392B61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FCA1467" w14:textId="3BA90BB5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2 450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67DBA38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205DA121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FB3DF6" w14:textId="4171F126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2 45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 тыс. руб.</w:t>
            </w:r>
          </w:p>
          <w:p w14:paraId="3B84F171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762F452E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67DAE73B" w14:textId="0E7DDA58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53E5B5AC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405" w:rsidRPr="00FA51A4" w14:paraId="45BDD048" w14:textId="77777777" w:rsidTr="00A002B4">
        <w:trPr>
          <w:trHeight w:val="20"/>
        </w:trPr>
        <w:tc>
          <w:tcPr>
            <w:tcW w:w="229" w:type="pct"/>
          </w:tcPr>
          <w:p w14:paraId="38505129" w14:textId="754332C1" w:rsidR="00377405" w:rsidRPr="0090292D" w:rsidRDefault="00377405" w:rsidP="00377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84" w:type="pct"/>
          </w:tcPr>
          <w:p w14:paraId="7C465148" w14:textId="13F81994" w:rsidR="00377405" w:rsidRPr="00080526" w:rsidRDefault="00377405" w:rsidP="00377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800" w:type="pct"/>
          </w:tcPr>
          <w:p w14:paraId="228F4BA0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0A92A9F" w14:textId="6E54FF8E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4D4EC27" w14:textId="77777777" w:rsidR="00377405" w:rsidRPr="00392B61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4DDCE0E6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DACAA34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40A4DC7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A56B0AC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AC4871B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08001BB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7747E91" w14:textId="09CF447E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B2857D2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3A3ED286" w14:textId="77777777" w:rsidTr="00A002B4">
        <w:trPr>
          <w:trHeight w:val="20"/>
        </w:trPr>
        <w:tc>
          <w:tcPr>
            <w:tcW w:w="229" w:type="pct"/>
          </w:tcPr>
          <w:p w14:paraId="4AEEF495" w14:textId="7A7BD282" w:rsidR="00FE0A5E" w:rsidRPr="00FA51A4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384" w:type="pct"/>
          </w:tcPr>
          <w:p w14:paraId="4C29DC4F" w14:textId="05E78ADA" w:rsidR="00FE0A5E" w:rsidRPr="00A002B4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05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800" w:type="pct"/>
          </w:tcPr>
          <w:p w14:paraId="65F58A29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CF596EA" w14:textId="17C24261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4AB9580" w14:textId="77777777" w:rsidR="00FE0A5E" w:rsidRPr="00392B61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12EC564" w14:textId="68D586E9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A576A51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69668DC" w14:textId="6E74A753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341AC0B" w14:textId="61981DB2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971FFF4" w14:textId="77777777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5752B4D" w14:textId="77777777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93517F" w14:textId="0B0B05E3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FAA7B09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751F" w:rsidRPr="00FA51A4" w14:paraId="2EABB359" w14:textId="77777777" w:rsidTr="00A002B4">
        <w:trPr>
          <w:trHeight w:val="20"/>
        </w:trPr>
        <w:tc>
          <w:tcPr>
            <w:tcW w:w="229" w:type="pct"/>
          </w:tcPr>
          <w:p w14:paraId="3F23C1ED" w14:textId="77777777" w:rsidR="00E4751F" w:rsidRPr="0090292D" w:rsidRDefault="00E4751F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pct"/>
          </w:tcPr>
          <w:p w14:paraId="59D38606" w14:textId="0C0C208C" w:rsidR="00E4751F" w:rsidRPr="00E4751F" w:rsidRDefault="00E4751F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 по программе:</w:t>
            </w:r>
          </w:p>
        </w:tc>
        <w:tc>
          <w:tcPr>
            <w:tcW w:w="800" w:type="pct"/>
          </w:tcPr>
          <w:p w14:paraId="5D91B007" w14:textId="77777777" w:rsidR="00E4751F" w:rsidRPr="00E4751F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Средства местного бюджета, </w:t>
            </w:r>
          </w:p>
          <w:p w14:paraId="22C987B9" w14:textId="391AE2E5" w:rsidR="00E4751F" w:rsidRPr="00E4751F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28687B22" w14:textId="77777777" w:rsidR="00E4751F" w:rsidRPr="00E4751F" w:rsidRDefault="00E4751F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</w:tcPr>
          <w:p w14:paraId="15CE04B9" w14:textId="71784F5A" w:rsidR="00E4751F" w:rsidRPr="00E4751F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372 507,5</w:t>
            </w: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тыс. руб.</w:t>
            </w:r>
          </w:p>
          <w:p w14:paraId="1B97EBDA" w14:textId="77777777" w:rsidR="00E4751F" w:rsidRPr="00E4751F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том числе по годам:</w:t>
            </w:r>
          </w:p>
          <w:p w14:paraId="2E3FB7FA" w14:textId="7654FAF1" w:rsidR="00E4751F" w:rsidRPr="00E4751F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2017г.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– </w:t>
            </w:r>
            <w:r w:rsidRPr="00E4751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E4751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066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,0 </w:t>
            </w: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тыс. руб.</w:t>
            </w:r>
          </w:p>
          <w:p w14:paraId="5D81CAFC" w14:textId="352BF8BF" w:rsidR="00E4751F" w:rsidRPr="00E4751F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2018г.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– </w:t>
            </w:r>
            <w:r w:rsidRPr="00E4751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84 993,4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тыс. руб.</w:t>
            </w:r>
          </w:p>
          <w:p w14:paraId="5755053B" w14:textId="72F28157" w:rsidR="00E4751F" w:rsidRPr="00E4751F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2019г.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– 72 482,7 тыс. руб.</w:t>
            </w:r>
          </w:p>
          <w:p w14:paraId="73B6808C" w14:textId="5C58CB28" w:rsidR="00E4751F" w:rsidRPr="00E4751F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2020г.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– 72 482,7 тыс. руб.</w:t>
            </w:r>
          </w:p>
          <w:p w14:paraId="4B48804C" w14:textId="5576B4BE" w:rsidR="00E4751F" w:rsidRPr="00E4751F" w:rsidRDefault="00E4751F" w:rsidP="00E4751F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2021г.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72 482</w:t>
            </w: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  <w:r w:rsidRPr="00E4751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376EBF3F" w14:textId="77777777" w:rsidR="00E4751F" w:rsidRPr="00E4751F" w:rsidRDefault="00E4751F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50A8F250" w14:textId="1EE5D71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7C64C2C5" w14:textId="53B6E23D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государственных и муниципальных услуг, </w:t>
      </w:r>
    </w:p>
    <w:p w14:paraId="40910C5B" w14:textId="32F51528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EFAD0E" w14:textId="77777777" w:rsidR="006F7754" w:rsidRDefault="006F775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DCEF37D" w14:textId="77777777" w:rsidR="00B5055B" w:rsidRPr="00FA51A4" w:rsidRDefault="00B5055B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Методика расчета значений показа</w:t>
      </w:r>
      <w:r w:rsidR="006F7754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телей эффективности реализации 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</w:p>
    <w:p w14:paraId="51CE093A" w14:textId="2A120E8F" w:rsidR="006F7754" w:rsidRPr="00EF6890" w:rsidRDefault="006F7754" w:rsidP="00EF6890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6844CA4A" w14:textId="77777777" w:rsidR="006F7754" w:rsidRPr="00B45F44" w:rsidRDefault="006F7754" w:rsidP="006F7754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564"/>
        <w:gridCol w:w="10545"/>
      </w:tblGrid>
      <w:tr w:rsidR="00B5055B" w:rsidRPr="00B45F44" w14:paraId="3127F1BB" w14:textId="77777777" w:rsidTr="000A1552">
        <w:tc>
          <w:tcPr>
            <w:tcW w:w="226" w:type="pct"/>
            <w:shd w:val="clear" w:color="auto" w:fill="auto"/>
            <w:vAlign w:val="center"/>
          </w:tcPr>
          <w:p w14:paraId="321159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E90CA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3A2D3F1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332" w:type="pct"/>
            <w:shd w:val="clear" w:color="auto" w:fill="auto"/>
            <w:vAlign w:val="center"/>
          </w:tcPr>
          <w:p w14:paraId="48A9B23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Методика расчета значений показателя</w:t>
            </w:r>
          </w:p>
        </w:tc>
      </w:tr>
    </w:tbl>
    <w:p w14:paraId="64715A6A" w14:textId="77777777" w:rsidR="00B5055B" w:rsidRPr="00B45F44" w:rsidRDefault="00B5055B" w:rsidP="00B5055B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564"/>
        <w:gridCol w:w="10545"/>
      </w:tblGrid>
      <w:tr w:rsidR="00B5055B" w:rsidRPr="00B45F44" w14:paraId="7783A904" w14:textId="77777777" w:rsidTr="0078409E">
        <w:trPr>
          <w:cantSplit/>
          <w:trHeight w:val="45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7949" w14:textId="77777777" w:rsidR="00B5055B" w:rsidRPr="00B45F44" w:rsidRDefault="00B5055B" w:rsidP="000A155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CB1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849CA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B5055B" w:rsidRPr="00B45F44" w14:paraId="7A016F25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81B" w14:textId="77777777" w:rsidR="00B5055B" w:rsidRPr="00B45F44" w:rsidRDefault="00B5055B" w:rsidP="000A1552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0B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0C56E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отношением количества обращений в МФЦ за получением государственных услуг ЦИОГВ Московской области и муниципальных услуг ОМСУ муниципальных образований Московской области в отчетном периоде к общему количеству обращений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2A42FBA2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Рассчитывается по формуле:</w:t>
            </w:r>
          </w:p>
          <w:p w14:paraId="66BC3431" w14:textId="77777777" w:rsidR="00B5055B" w:rsidRPr="00B45F44" w:rsidRDefault="00BA3B0F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мфц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мфц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общ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eastAsia="Times New Roman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100%</m:t>
              </m:r>
            </m:oMath>
            <w:r w:rsidR="00B5055B" w:rsidRPr="00B45F44">
              <w:rPr>
                <w:rFonts w:ascii="Times New Roman" w:eastAsia="Times New Roman" w:hAnsi="Times New Roman"/>
                <w:sz w:val="18"/>
                <w:szCs w:val="18"/>
              </w:rPr>
              <w:t>, где:</w:t>
            </w:r>
          </w:p>
          <w:p w14:paraId="5D2B1A6F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Омфц – доля обращений в МФЦ за получением государственных услуг ИОГВ и муниципальных услуг ОМСУ муниципальных образований Московской области;</w:t>
            </w:r>
          </w:p>
          <w:p w14:paraId="59A1FDF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общ – общее количество заявителей, обратившихся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369917A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A2CD4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65.</w:t>
            </w:r>
          </w:p>
          <w:p w14:paraId="14EBCD3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Единой информационной системы оказания услуг (ЕИС ОУ).</w:t>
            </w:r>
          </w:p>
          <w:p w14:paraId="352C27D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7581B529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CAF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9A333A0" w14:textId="1D9CA575" w:rsidR="004C27FF" w:rsidRPr="00B45F44" w:rsidRDefault="00096A7E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0642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5B10177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136234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397F83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6BDF6DB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920B0F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ED7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A14D227" w14:textId="75F765BC" w:rsidR="004C27FF" w:rsidRPr="00B45F44" w:rsidRDefault="004C27FF" w:rsidP="00096A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096A7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F14A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 на основе данных социологических опросов заявителей:</w:t>
            </w:r>
          </w:p>
          <w:p w14:paraId="02585FDB" w14:textId="77777777" w:rsidR="004C27FF" w:rsidRPr="00B45F44" w:rsidRDefault="00BA3B0F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уд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змфц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14:paraId="1361FA8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30D5AA39" w14:textId="223E876F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9</w:t>
            </w:r>
            <w:r w:rsidR="00A552B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14:paraId="0FF023A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социологического исследования (опроса) заявителей.</w:t>
            </w:r>
          </w:p>
          <w:p w14:paraId="1A0B28F1" w14:textId="77777777" w:rsidR="004C27FF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  <w:p w14:paraId="0A937F94" w14:textId="511F4C8A" w:rsidR="00EC16C9" w:rsidRPr="00B45F44" w:rsidRDefault="00EC16C9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В случае полной передачи в МФЦ административных процедур по приему документов и выдаче результатов предоставления услуг, уровень удовлетворенности граждан качеством предоставления государственных и муниципальных услуг приравнивается к уровню удовл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етворенности граждан качеством </w:t>
            </w: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предоставления государственных и муниципальных услуг, предоставляемых на базе МФЦ</w:t>
            </w:r>
          </w:p>
        </w:tc>
      </w:tr>
      <w:tr w:rsidR="0078409E" w:rsidRPr="00B45F44" w14:paraId="5FA84663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46E" w14:textId="77777777" w:rsidR="0078409E" w:rsidRPr="00B45F44" w:rsidRDefault="0078409E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77E54B9A" w14:textId="60A08DDA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61B12">
              <w:rPr>
                <w:rFonts w:ascii="Times New Roman" w:hAnsi="Times New Roman"/>
                <w:sz w:val="18"/>
                <w:szCs w:val="18"/>
              </w:rPr>
              <w:t>2018 Среднее время ожидания в очереди при обращении заявителя в МФЦ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940465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7798657" w14:textId="77777777" w:rsidR="0078409E" w:rsidRPr="00B45F44" w:rsidRDefault="0078409E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  <m:t>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5C235D71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МФЦ; </w:t>
            </w:r>
          </w:p>
          <w:p w14:paraId="53C4ADD6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Тм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время ожидания в очереди при обращении заявителя в МФЦ для получения государственных (муниципальных) услуг по каждому случаю обращения; </w:t>
            </w:r>
          </w:p>
          <w:p w14:paraId="3B4DD943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обращений заявителей в МФЦ для получения государственных (муниципальных) услуг.</w:t>
            </w:r>
          </w:p>
          <w:p w14:paraId="3494B61C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481B10AF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13,5.</w:t>
            </w:r>
          </w:p>
          <w:p w14:paraId="515BF279" w14:textId="77777777" w:rsidR="0078409E" w:rsidRPr="00B45F44" w:rsidRDefault="0078409E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571870B2" w14:textId="4F71F12F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78409E" w:rsidRPr="00B45F44" w14:paraId="570A4308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1E" w14:textId="77777777" w:rsidR="0078409E" w:rsidRPr="00B45F44" w:rsidRDefault="0078409E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bottom w:val="single" w:sz="4" w:space="0" w:color="auto"/>
            </w:tcBorders>
          </w:tcPr>
          <w:p w14:paraId="22B345FB" w14:textId="35EC756D" w:rsidR="0078409E" w:rsidRPr="00670F64" w:rsidRDefault="0078409E" w:rsidP="00670F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C5DE54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7EF3CA6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hAnsi="Times New Roman"/>
                    <w:sz w:val="18"/>
                    <w:szCs w:val="18"/>
                  </w:rPr>
                  <m:t>Д=</m:t>
                </m:r>
                <m:f>
                  <m:fPr>
                    <m:ctrlPr>
                      <w:rPr>
                        <w:rFonts w:ascii="Cambria Math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У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100%,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:</m:t>
                </m:r>
              </m:oMath>
            </m:oMathPara>
          </w:p>
          <w:p w14:paraId="7FF650CB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 – доля государственных, муниципальных и иных услуг, предоставляемых в МФЦ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 (по данным ведомственной статистики);</w:t>
            </w:r>
          </w:p>
          <w:p w14:paraId="27866732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Умсп – количество государственных, муниципальных и иных услуг, предоставляемых в МФЦ субъектам малого и среднего предпринимательства (по данным ведомственной статистики);</w:t>
            </w:r>
          </w:p>
          <w:p w14:paraId="6A31AEEC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Пмсп – количество государственных, муниципальных и иных услуг, включенных в перечень услуг, предоставляемых субъектам малого и среднего предпринимательства.</w:t>
            </w:r>
          </w:p>
          <w:p w14:paraId="0F1071B3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04E68AF7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1B6DDC48" w14:textId="77777777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Статистические источники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 данные ведомственной статистики.</w:t>
            </w:r>
          </w:p>
          <w:p w14:paraId="7E9C8E41" w14:textId="60A8729F" w:rsidR="0078409E" w:rsidRPr="00B45F44" w:rsidRDefault="0078409E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78409E" w:rsidRPr="00B45F44" w14:paraId="3C94C559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B51F" w14:textId="77777777" w:rsidR="0078409E" w:rsidRPr="00B45F44" w:rsidRDefault="0078409E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EEE3D2D" w14:textId="3AEBB9F3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F7AE3D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основе данных мониторинга по формуле:</w:t>
            </w:r>
          </w:p>
          <w:p w14:paraId="64E414C1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А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Т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, где:</m:t>
                </m:r>
              </m:oMath>
            </m:oMathPara>
          </w:p>
          <w:p w14:paraId="1CFD19FD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А – среднее количество обращений за получением государственных и муниципальных услуг на одно окно МФЦ в день;</w:t>
            </w:r>
          </w:p>
          <w:p w14:paraId="34DACBA3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 – общее количество обращений за получением государственных и муниципальных услуг в МФЦ в день;</w:t>
            </w:r>
          </w:p>
          <w:p w14:paraId="48C3060E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окон обслуживания заявителей в МФЦ.</w:t>
            </w:r>
          </w:p>
          <w:p w14:paraId="7CCC18C1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3CDEA3DE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35.</w:t>
            </w:r>
          </w:p>
          <w:p w14:paraId="444149F3" w14:textId="77777777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отчетные данные электронной очереди МФЦ.</w:t>
            </w:r>
          </w:p>
          <w:p w14:paraId="201ABB6B" w14:textId="17BEC200" w:rsidR="0078409E" w:rsidRPr="00B45F44" w:rsidRDefault="0078409E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78409E" w:rsidRPr="00B45F44" w14:paraId="3265E6E3" w14:textId="77777777" w:rsidTr="0078409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BA21" w14:textId="77777777" w:rsidR="0078409E" w:rsidRPr="00B45F44" w:rsidRDefault="0078409E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</w:tcBorders>
          </w:tcPr>
          <w:p w14:paraId="36E852D0" w14:textId="0C5C4FD2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37F9B">
              <w:rPr>
                <w:rFonts w:ascii="Times New Roman" w:eastAsia="Times New Roman" w:hAnsi="Times New Roman"/>
                <w:sz w:val="18"/>
                <w:szCs w:val="18"/>
              </w:rPr>
              <w:t>2018 Доля заявителей МФЦ, ожидающих в очереди более 12,5 минут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11A622" w14:textId="77777777" w:rsidR="0078409E" w:rsidRDefault="0078409E" w:rsidP="004B51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C44AA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14:paraId="671F59AA" w14:textId="77777777" w:rsidR="0078409E" w:rsidRPr="007C44AA" w:rsidRDefault="0078409E" w:rsidP="004B51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</w:t>
            </w:r>
            <m:oMath>
              <m:r>
                <m:rPr>
                  <m:nor/>
                </m:rPr>
                <w:rPr>
                  <w:rFonts w:ascii="Cambria Math" w:hAnsi="Times New Roman"/>
                  <w:sz w:val="18"/>
                  <w:szCs w:val="18"/>
                  <w:lang w:val="en-US"/>
                </w:rPr>
                <m:t>L</m:t>
              </m:r>
              <m:r>
                <m:rPr>
                  <m:nor/>
                </m:rPr>
                <w:rPr>
                  <w:rFonts w:ascii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O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Times New Roman"/>
                      <w:i/>
                      <w:sz w:val="18"/>
                      <w:szCs w:val="18"/>
                      <w:lang w:val="en-US"/>
                    </w:rPr>
                    <m:t>T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 xml:space="preserve"> 100%, 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где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:</m:t>
              </m:r>
            </m:oMath>
          </w:p>
          <w:p w14:paraId="38BFBD81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4B515D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/>
                <w:sz w:val="18"/>
                <w:szCs w:val="18"/>
              </w:rPr>
              <w:t>доля заявителей, ожидающих в очереди более 12,5 минут, процент;</w:t>
            </w:r>
          </w:p>
          <w:p w14:paraId="2ED5C32C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 – количество заявителей ожидающих более 12,5 минут, человек;</w:t>
            </w:r>
          </w:p>
          <w:p w14:paraId="59AD497F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 – общее количество заявителей обратившихся в МФЦ в отчетном периоде, человек.</w:t>
            </w:r>
          </w:p>
          <w:p w14:paraId="67E97728" w14:textId="77777777" w:rsidR="0078409E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028D3A90" w14:textId="77777777" w:rsidR="0078409E" w:rsidRPr="004B515D" w:rsidRDefault="0078409E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*Источник информации – данные автоматизированной системы управления «Очередь». При расчете показателя доля заявителей, ожидающих в очереди более 12,5 минут 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>
              <w:rPr>
                <w:rFonts w:ascii="Times New Roman" w:hAnsi="Times New Roman"/>
                <w:sz w:val="18"/>
                <w:szCs w:val="18"/>
              </w:rPr>
              <w:t>), учитываются талоны, обслуживание по которым составляет 10 минут и более и факт оказания услуги зарегистрирован в ЕИСОУ.</w:t>
            </w:r>
          </w:p>
          <w:p w14:paraId="792F9B4E" w14:textId="4C6ED5EC" w:rsidR="0078409E" w:rsidRPr="00B45F44" w:rsidRDefault="0078409E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14:paraId="235FE4F2" w14:textId="223D2B8D" w:rsidR="00B5055B" w:rsidRDefault="00B5055B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B5055B" w:rsidSect="006F7754">
      <w:headerReference w:type="default" r:id="rId11"/>
      <w:headerReference w:type="first" r:id="rId12"/>
      <w:pgSz w:w="16838" w:h="11906" w:orient="landscape"/>
      <w:pgMar w:top="1134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D2031" w14:textId="77777777" w:rsidR="0078409E" w:rsidRDefault="0078409E">
      <w:pPr>
        <w:spacing w:after="0" w:line="240" w:lineRule="auto"/>
      </w:pPr>
      <w:r>
        <w:separator/>
      </w:r>
    </w:p>
  </w:endnote>
  <w:endnote w:type="continuationSeparator" w:id="0">
    <w:p w14:paraId="76F3A927" w14:textId="77777777" w:rsidR="0078409E" w:rsidRDefault="0078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B4C13" w14:textId="77777777" w:rsidR="0078409E" w:rsidRDefault="0078409E">
      <w:pPr>
        <w:spacing w:after="0" w:line="240" w:lineRule="auto"/>
      </w:pPr>
      <w:r>
        <w:separator/>
      </w:r>
    </w:p>
  </w:footnote>
  <w:footnote w:type="continuationSeparator" w:id="0">
    <w:p w14:paraId="61C28294" w14:textId="77777777" w:rsidR="0078409E" w:rsidRDefault="0078409E">
      <w:pPr>
        <w:spacing w:after="0" w:line="240" w:lineRule="auto"/>
      </w:pPr>
      <w:r>
        <w:continuationSeparator/>
      </w:r>
    </w:p>
  </w:footnote>
  <w:footnote w:id="1">
    <w:p w14:paraId="290D6B98" w14:textId="0A03944C" w:rsidR="0078409E" w:rsidRDefault="0078409E" w:rsidP="00DD471C">
      <w:pPr>
        <w:pStyle w:val="afff8"/>
        <w:jc w:val="both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за счет средств бюджета муниципального образования. </w:t>
      </w:r>
      <w:r w:rsidRPr="00712D95">
        <w:rPr>
          <w:rFonts w:eastAsia="Times New Roman"/>
          <w:sz w:val="16"/>
          <w:szCs w:val="16"/>
        </w:rPr>
        <w:t>Минимальная потребность в финансовых ресурсах на выполнение мероприяти</w:t>
      </w:r>
      <w:r>
        <w:rPr>
          <w:rFonts w:eastAsia="Times New Roman"/>
          <w:sz w:val="16"/>
          <w:szCs w:val="16"/>
        </w:rPr>
        <w:t>й</w:t>
      </w:r>
      <w:r w:rsidRPr="00712D95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2.1. и .2.2. </w:t>
      </w:r>
      <w:r w:rsidRPr="00712D95">
        <w:rPr>
          <w:rFonts w:eastAsia="Times New Roman"/>
          <w:sz w:val="16"/>
          <w:szCs w:val="16"/>
        </w:rPr>
        <w:t>определяется на основе размеров нормативов стоимости предоставления услуг, оказываемых за счет средств бюджетов муниципальных образований Московской области, применяемых при расчетах меж</w:t>
      </w:r>
      <w:r>
        <w:rPr>
          <w:rFonts w:eastAsia="Times New Roman"/>
          <w:sz w:val="16"/>
          <w:szCs w:val="16"/>
        </w:rPr>
        <w:t xml:space="preserve">бюджетных трансфертов </w:t>
      </w:r>
      <w:r w:rsidRPr="00712D95">
        <w:rPr>
          <w:rFonts w:eastAsia="Times New Roman"/>
          <w:sz w:val="16"/>
          <w:szCs w:val="16"/>
        </w:rPr>
        <w:t>(Закон Московской области от 09.11.2016 № 134/2016-ОЗ «О внесении изменений в Закон Московской области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утверждены размеры нормативов расходов в сфере организации предоставления муниципальных услуг населению многофункциональными центрами предоставления государственных и муниципальных услуг на 2017 год и плановый период 2018 и 2019 годы)</w:t>
      </w:r>
      <w:r>
        <w:rPr>
          <w:rFonts w:eastAsia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F97E1" w14:textId="77777777" w:rsidR="0078409E" w:rsidRPr="00EA715B" w:rsidRDefault="0078409E" w:rsidP="00887337">
    <w:pPr>
      <w:pStyle w:val="a5"/>
      <w:jc w:val="center"/>
      <w:rPr>
        <w:rFonts w:ascii="Times New Roman" w:hAnsi="Times New Roman"/>
      </w:rPr>
    </w:pPr>
    <w:r w:rsidRPr="00056E9A">
      <w:rPr>
        <w:rFonts w:ascii="Times New Roman" w:hAnsi="Times New Roman"/>
      </w:rPr>
      <w:fldChar w:fldCharType="begin"/>
    </w:r>
    <w:r w:rsidRPr="00056E9A">
      <w:rPr>
        <w:rFonts w:ascii="Times New Roman" w:hAnsi="Times New Roman"/>
      </w:rPr>
      <w:instrText>PAGE   \* MERGEFORMAT</w:instrText>
    </w:r>
    <w:r w:rsidRPr="00056E9A">
      <w:rPr>
        <w:rFonts w:ascii="Times New Roman" w:hAnsi="Times New Roman"/>
      </w:rPr>
      <w:fldChar w:fldCharType="separate"/>
    </w:r>
    <w:r w:rsidR="00BA3B0F">
      <w:rPr>
        <w:rFonts w:ascii="Times New Roman" w:hAnsi="Times New Roman"/>
        <w:noProof/>
      </w:rPr>
      <w:t>10</w:t>
    </w:r>
    <w:r w:rsidRPr="00056E9A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7168" w14:textId="77777777" w:rsidR="0078409E" w:rsidRPr="00C27F75" w:rsidRDefault="0078409E">
    <w:pPr>
      <w:pStyle w:val="a5"/>
      <w:jc w:val="center"/>
      <w:rPr>
        <w:rFonts w:ascii="Times New Roman" w:hAnsi="Times New Roman"/>
      </w:rPr>
    </w:pPr>
  </w:p>
  <w:p w14:paraId="0A357F8C" w14:textId="77777777" w:rsidR="0078409E" w:rsidRDefault="0078409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FEA73" w14:textId="77777777" w:rsidR="0078409E" w:rsidRPr="00DB551F" w:rsidRDefault="0078409E" w:rsidP="00703F7A">
    <w:pPr>
      <w:pStyle w:val="13"/>
      <w:jc w:val="center"/>
      <w:rPr>
        <w:rFonts w:ascii="Times New Roman" w:hAnsi="Times New Roman"/>
        <w:sz w:val="24"/>
        <w:szCs w:val="24"/>
      </w:rPr>
    </w:pPr>
    <w:r w:rsidRPr="00DB551F">
      <w:rPr>
        <w:rFonts w:ascii="Times New Roman" w:hAnsi="Times New Roman"/>
        <w:sz w:val="24"/>
        <w:szCs w:val="24"/>
      </w:rPr>
      <w:fldChar w:fldCharType="begin"/>
    </w:r>
    <w:r w:rsidRPr="00DB551F">
      <w:rPr>
        <w:rFonts w:ascii="Times New Roman" w:hAnsi="Times New Roman"/>
        <w:sz w:val="24"/>
        <w:szCs w:val="24"/>
      </w:rPr>
      <w:instrText>PAGE   \* MERGEFORMAT</w:instrText>
    </w:r>
    <w:r w:rsidRPr="00DB551F">
      <w:rPr>
        <w:rFonts w:ascii="Times New Roman" w:hAnsi="Times New Roman"/>
        <w:sz w:val="24"/>
        <w:szCs w:val="24"/>
      </w:rPr>
      <w:fldChar w:fldCharType="separate"/>
    </w:r>
    <w:r w:rsidR="00BA3B0F">
      <w:rPr>
        <w:rFonts w:ascii="Times New Roman" w:hAnsi="Times New Roman"/>
        <w:noProof/>
        <w:sz w:val="24"/>
        <w:szCs w:val="24"/>
      </w:rPr>
      <w:t>17</w:t>
    </w:r>
    <w:r w:rsidRPr="00DB551F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3D4E6" w14:textId="77777777" w:rsidR="0078409E" w:rsidRPr="00C27F75" w:rsidRDefault="0078409E">
    <w:pPr>
      <w:pStyle w:val="13"/>
      <w:jc w:val="center"/>
      <w:rPr>
        <w:rFonts w:ascii="Times New Roman" w:hAnsi="Times New Roman"/>
      </w:rPr>
    </w:pPr>
  </w:p>
  <w:p w14:paraId="330B49B5" w14:textId="77777777" w:rsidR="0078409E" w:rsidRDefault="0078409E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4A92C5B"/>
    <w:multiLevelType w:val="hybridMultilevel"/>
    <w:tmpl w:val="FFF29710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197D05"/>
    <w:multiLevelType w:val="hybridMultilevel"/>
    <w:tmpl w:val="D338CD36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33"/>
  </w:num>
  <w:num w:numId="4">
    <w:abstractNumId w:val="6"/>
  </w:num>
  <w:num w:numId="5">
    <w:abstractNumId w:val="26"/>
  </w:num>
  <w:num w:numId="6">
    <w:abstractNumId w:val="37"/>
  </w:num>
  <w:num w:numId="7">
    <w:abstractNumId w:val="46"/>
  </w:num>
  <w:num w:numId="8">
    <w:abstractNumId w:val="29"/>
  </w:num>
  <w:num w:numId="9">
    <w:abstractNumId w:val="43"/>
  </w:num>
  <w:num w:numId="10">
    <w:abstractNumId w:val="8"/>
  </w:num>
  <w:num w:numId="11">
    <w:abstractNumId w:val="44"/>
  </w:num>
  <w:num w:numId="12">
    <w:abstractNumId w:val="20"/>
  </w:num>
  <w:num w:numId="13">
    <w:abstractNumId w:val="21"/>
  </w:num>
  <w:num w:numId="14">
    <w:abstractNumId w:val="23"/>
  </w:num>
  <w:num w:numId="15">
    <w:abstractNumId w:val="45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7"/>
  </w:num>
  <w:num w:numId="22">
    <w:abstractNumId w:val="9"/>
  </w:num>
  <w:num w:numId="23">
    <w:abstractNumId w:val="41"/>
  </w:num>
  <w:num w:numId="24">
    <w:abstractNumId w:val="35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9"/>
  </w:num>
  <w:num w:numId="30">
    <w:abstractNumId w:val="32"/>
  </w:num>
  <w:num w:numId="31">
    <w:abstractNumId w:val="42"/>
  </w:num>
  <w:num w:numId="32">
    <w:abstractNumId w:val="2"/>
  </w:num>
  <w:num w:numId="33">
    <w:abstractNumId w:val="40"/>
  </w:num>
  <w:num w:numId="34">
    <w:abstractNumId w:val="12"/>
  </w:num>
  <w:num w:numId="35">
    <w:abstractNumId w:val="48"/>
  </w:num>
  <w:num w:numId="36">
    <w:abstractNumId w:val="25"/>
  </w:num>
  <w:num w:numId="37">
    <w:abstractNumId w:val="24"/>
  </w:num>
  <w:num w:numId="38">
    <w:abstractNumId w:val="22"/>
  </w:num>
  <w:num w:numId="39">
    <w:abstractNumId w:val="31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  <w:num w:numId="48">
    <w:abstractNumId w:val="34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0"/>
    <w:rsid w:val="00001196"/>
    <w:rsid w:val="000038E9"/>
    <w:rsid w:val="00004320"/>
    <w:rsid w:val="00004598"/>
    <w:rsid w:val="00006FD3"/>
    <w:rsid w:val="000108A4"/>
    <w:rsid w:val="00010CDB"/>
    <w:rsid w:val="00015AA8"/>
    <w:rsid w:val="00016F35"/>
    <w:rsid w:val="00021417"/>
    <w:rsid w:val="00022AB5"/>
    <w:rsid w:val="00024947"/>
    <w:rsid w:val="000251BC"/>
    <w:rsid w:val="00026CCD"/>
    <w:rsid w:val="00036CB6"/>
    <w:rsid w:val="00037118"/>
    <w:rsid w:val="00037A7B"/>
    <w:rsid w:val="0004071D"/>
    <w:rsid w:val="0004078F"/>
    <w:rsid w:val="000444DA"/>
    <w:rsid w:val="000453D5"/>
    <w:rsid w:val="000528B8"/>
    <w:rsid w:val="00052EEF"/>
    <w:rsid w:val="00054E1B"/>
    <w:rsid w:val="00061B44"/>
    <w:rsid w:val="00062290"/>
    <w:rsid w:val="00062CA9"/>
    <w:rsid w:val="00063336"/>
    <w:rsid w:val="00065DB5"/>
    <w:rsid w:val="00071F17"/>
    <w:rsid w:val="0007308A"/>
    <w:rsid w:val="00073848"/>
    <w:rsid w:val="00075787"/>
    <w:rsid w:val="00075DAA"/>
    <w:rsid w:val="00077298"/>
    <w:rsid w:val="00077BD4"/>
    <w:rsid w:val="00080526"/>
    <w:rsid w:val="00081678"/>
    <w:rsid w:val="00081D24"/>
    <w:rsid w:val="00084723"/>
    <w:rsid w:val="0008518A"/>
    <w:rsid w:val="00086200"/>
    <w:rsid w:val="00086A86"/>
    <w:rsid w:val="000932EC"/>
    <w:rsid w:val="00094FAB"/>
    <w:rsid w:val="00096A7E"/>
    <w:rsid w:val="000A07E3"/>
    <w:rsid w:val="000A1552"/>
    <w:rsid w:val="000A33DB"/>
    <w:rsid w:val="000A41DE"/>
    <w:rsid w:val="000A5ADC"/>
    <w:rsid w:val="000A65B1"/>
    <w:rsid w:val="000A7647"/>
    <w:rsid w:val="000A7C10"/>
    <w:rsid w:val="000B0001"/>
    <w:rsid w:val="000B0B9F"/>
    <w:rsid w:val="000B1C48"/>
    <w:rsid w:val="000B775B"/>
    <w:rsid w:val="000C349A"/>
    <w:rsid w:val="000C37B2"/>
    <w:rsid w:val="000C40AF"/>
    <w:rsid w:val="000C4453"/>
    <w:rsid w:val="000C531A"/>
    <w:rsid w:val="000C5BA3"/>
    <w:rsid w:val="000D2157"/>
    <w:rsid w:val="000D2AB0"/>
    <w:rsid w:val="000D6182"/>
    <w:rsid w:val="000D7703"/>
    <w:rsid w:val="000D7F89"/>
    <w:rsid w:val="000E04F2"/>
    <w:rsid w:val="000E3F00"/>
    <w:rsid w:val="000E42BB"/>
    <w:rsid w:val="000F1951"/>
    <w:rsid w:val="000F1FCE"/>
    <w:rsid w:val="000F3C1D"/>
    <w:rsid w:val="00101A2D"/>
    <w:rsid w:val="00105C63"/>
    <w:rsid w:val="00107BAB"/>
    <w:rsid w:val="00111219"/>
    <w:rsid w:val="00112011"/>
    <w:rsid w:val="001134D9"/>
    <w:rsid w:val="00114A64"/>
    <w:rsid w:val="0011638B"/>
    <w:rsid w:val="00123050"/>
    <w:rsid w:val="00124D16"/>
    <w:rsid w:val="0013021F"/>
    <w:rsid w:val="00132960"/>
    <w:rsid w:val="00133386"/>
    <w:rsid w:val="0013442D"/>
    <w:rsid w:val="00134A0A"/>
    <w:rsid w:val="0014215D"/>
    <w:rsid w:val="0014514F"/>
    <w:rsid w:val="00145302"/>
    <w:rsid w:val="00145E10"/>
    <w:rsid w:val="00150C63"/>
    <w:rsid w:val="00151DA0"/>
    <w:rsid w:val="00151EEB"/>
    <w:rsid w:val="00152186"/>
    <w:rsid w:val="00155D90"/>
    <w:rsid w:val="00160910"/>
    <w:rsid w:val="001616C2"/>
    <w:rsid w:val="00162034"/>
    <w:rsid w:val="00165873"/>
    <w:rsid w:val="00165BFD"/>
    <w:rsid w:val="00173EE5"/>
    <w:rsid w:val="0017403C"/>
    <w:rsid w:val="00193269"/>
    <w:rsid w:val="00193915"/>
    <w:rsid w:val="00197CEF"/>
    <w:rsid w:val="001A0B86"/>
    <w:rsid w:val="001A153D"/>
    <w:rsid w:val="001A5FF2"/>
    <w:rsid w:val="001B1621"/>
    <w:rsid w:val="001B1DB5"/>
    <w:rsid w:val="001B1EF0"/>
    <w:rsid w:val="001B54D7"/>
    <w:rsid w:val="001B589F"/>
    <w:rsid w:val="001B6809"/>
    <w:rsid w:val="001C38EB"/>
    <w:rsid w:val="001C60F4"/>
    <w:rsid w:val="001C65F1"/>
    <w:rsid w:val="001C6715"/>
    <w:rsid w:val="001D2BE3"/>
    <w:rsid w:val="001D3909"/>
    <w:rsid w:val="001D72E7"/>
    <w:rsid w:val="001E4563"/>
    <w:rsid w:val="001E5328"/>
    <w:rsid w:val="001E7FBF"/>
    <w:rsid w:val="001F1439"/>
    <w:rsid w:val="001F30FA"/>
    <w:rsid w:val="001F4D76"/>
    <w:rsid w:val="001F5E31"/>
    <w:rsid w:val="00200F02"/>
    <w:rsid w:val="00201ABD"/>
    <w:rsid w:val="0020438B"/>
    <w:rsid w:val="002056EE"/>
    <w:rsid w:val="00205FB1"/>
    <w:rsid w:val="002148B4"/>
    <w:rsid w:val="00214E15"/>
    <w:rsid w:val="00217A02"/>
    <w:rsid w:val="00220791"/>
    <w:rsid w:val="0022086D"/>
    <w:rsid w:val="0022221C"/>
    <w:rsid w:val="00223146"/>
    <w:rsid w:val="002236E9"/>
    <w:rsid w:val="00223D02"/>
    <w:rsid w:val="002256D9"/>
    <w:rsid w:val="00230E90"/>
    <w:rsid w:val="00232010"/>
    <w:rsid w:val="002324F2"/>
    <w:rsid w:val="00233F92"/>
    <w:rsid w:val="00236212"/>
    <w:rsid w:val="00236877"/>
    <w:rsid w:val="00236C7D"/>
    <w:rsid w:val="002376B7"/>
    <w:rsid w:val="00237E9A"/>
    <w:rsid w:val="00240A42"/>
    <w:rsid w:val="002415AD"/>
    <w:rsid w:val="0024476D"/>
    <w:rsid w:val="00250C34"/>
    <w:rsid w:val="00250F72"/>
    <w:rsid w:val="00251FC9"/>
    <w:rsid w:val="00252DD1"/>
    <w:rsid w:val="00255C7B"/>
    <w:rsid w:val="00257301"/>
    <w:rsid w:val="00260C3A"/>
    <w:rsid w:val="00261EAC"/>
    <w:rsid w:val="0027154B"/>
    <w:rsid w:val="00275907"/>
    <w:rsid w:val="0027650A"/>
    <w:rsid w:val="00277678"/>
    <w:rsid w:val="00280686"/>
    <w:rsid w:val="002828A4"/>
    <w:rsid w:val="002853D3"/>
    <w:rsid w:val="00287DEE"/>
    <w:rsid w:val="002913DB"/>
    <w:rsid w:val="002927FA"/>
    <w:rsid w:val="0029336A"/>
    <w:rsid w:val="002958D6"/>
    <w:rsid w:val="002979A0"/>
    <w:rsid w:val="002A1B3C"/>
    <w:rsid w:val="002A218E"/>
    <w:rsid w:val="002A2C78"/>
    <w:rsid w:val="002A3158"/>
    <w:rsid w:val="002A3EA8"/>
    <w:rsid w:val="002A409F"/>
    <w:rsid w:val="002A42D3"/>
    <w:rsid w:val="002A4C6B"/>
    <w:rsid w:val="002B0343"/>
    <w:rsid w:val="002C06FC"/>
    <w:rsid w:val="002C0C7E"/>
    <w:rsid w:val="002C32BC"/>
    <w:rsid w:val="002C32FD"/>
    <w:rsid w:val="002C3B75"/>
    <w:rsid w:val="002C43A0"/>
    <w:rsid w:val="002D2B6D"/>
    <w:rsid w:val="002D6CA8"/>
    <w:rsid w:val="002E5EB9"/>
    <w:rsid w:val="002F0749"/>
    <w:rsid w:val="002F3AF3"/>
    <w:rsid w:val="002F45C0"/>
    <w:rsid w:val="002F56D7"/>
    <w:rsid w:val="002F649F"/>
    <w:rsid w:val="002F682D"/>
    <w:rsid w:val="00320609"/>
    <w:rsid w:val="003217A5"/>
    <w:rsid w:val="00322F86"/>
    <w:rsid w:val="0032483A"/>
    <w:rsid w:val="0032698D"/>
    <w:rsid w:val="00326D8B"/>
    <w:rsid w:val="003279F6"/>
    <w:rsid w:val="00327D45"/>
    <w:rsid w:val="003301EE"/>
    <w:rsid w:val="0033247A"/>
    <w:rsid w:val="00334660"/>
    <w:rsid w:val="003434A9"/>
    <w:rsid w:val="00344EF4"/>
    <w:rsid w:val="00350903"/>
    <w:rsid w:val="00361B12"/>
    <w:rsid w:val="00366FCC"/>
    <w:rsid w:val="003704B4"/>
    <w:rsid w:val="00373885"/>
    <w:rsid w:val="00375921"/>
    <w:rsid w:val="0037647C"/>
    <w:rsid w:val="003767FD"/>
    <w:rsid w:val="00377405"/>
    <w:rsid w:val="00381562"/>
    <w:rsid w:val="0038183C"/>
    <w:rsid w:val="00382806"/>
    <w:rsid w:val="003836A8"/>
    <w:rsid w:val="00387705"/>
    <w:rsid w:val="0039040C"/>
    <w:rsid w:val="0039153C"/>
    <w:rsid w:val="003926EA"/>
    <w:rsid w:val="00392B61"/>
    <w:rsid w:val="00393FD7"/>
    <w:rsid w:val="00394C5E"/>
    <w:rsid w:val="00394FE9"/>
    <w:rsid w:val="00397FE9"/>
    <w:rsid w:val="003A027E"/>
    <w:rsid w:val="003A2D91"/>
    <w:rsid w:val="003A344B"/>
    <w:rsid w:val="003A4F69"/>
    <w:rsid w:val="003A5348"/>
    <w:rsid w:val="003B0C7E"/>
    <w:rsid w:val="003B1CC2"/>
    <w:rsid w:val="003C4CB4"/>
    <w:rsid w:val="003C5F28"/>
    <w:rsid w:val="003C64F9"/>
    <w:rsid w:val="003D0B40"/>
    <w:rsid w:val="003D0DB2"/>
    <w:rsid w:val="003D29E8"/>
    <w:rsid w:val="003D6847"/>
    <w:rsid w:val="003D74EB"/>
    <w:rsid w:val="003E27CE"/>
    <w:rsid w:val="003E3676"/>
    <w:rsid w:val="003E675C"/>
    <w:rsid w:val="003F11F9"/>
    <w:rsid w:val="003F1D7B"/>
    <w:rsid w:val="003F2F36"/>
    <w:rsid w:val="003F4981"/>
    <w:rsid w:val="003F72F0"/>
    <w:rsid w:val="003F7EAE"/>
    <w:rsid w:val="00400EC8"/>
    <w:rsid w:val="004034C1"/>
    <w:rsid w:val="004036A0"/>
    <w:rsid w:val="00405596"/>
    <w:rsid w:val="00406F30"/>
    <w:rsid w:val="00410B97"/>
    <w:rsid w:val="004124D2"/>
    <w:rsid w:val="00416527"/>
    <w:rsid w:val="00416B09"/>
    <w:rsid w:val="0041768D"/>
    <w:rsid w:val="00420A0E"/>
    <w:rsid w:val="00422A92"/>
    <w:rsid w:val="004239FC"/>
    <w:rsid w:val="00424B99"/>
    <w:rsid w:val="00427B00"/>
    <w:rsid w:val="0043013E"/>
    <w:rsid w:val="004305C1"/>
    <w:rsid w:val="004353B9"/>
    <w:rsid w:val="00435AB4"/>
    <w:rsid w:val="00437A91"/>
    <w:rsid w:val="00437F9B"/>
    <w:rsid w:val="00441799"/>
    <w:rsid w:val="0044265F"/>
    <w:rsid w:val="00442F13"/>
    <w:rsid w:val="00445619"/>
    <w:rsid w:val="00446D67"/>
    <w:rsid w:val="004514C2"/>
    <w:rsid w:val="004530A1"/>
    <w:rsid w:val="00453874"/>
    <w:rsid w:val="00456BBB"/>
    <w:rsid w:val="004579E1"/>
    <w:rsid w:val="00462D25"/>
    <w:rsid w:val="00463C19"/>
    <w:rsid w:val="00470B09"/>
    <w:rsid w:val="00473F18"/>
    <w:rsid w:val="00482DA4"/>
    <w:rsid w:val="00485D7D"/>
    <w:rsid w:val="00490198"/>
    <w:rsid w:val="00491AEB"/>
    <w:rsid w:val="004929D3"/>
    <w:rsid w:val="00495FC3"/>
    <w:rsid w:val="0049662F"/>
    <w:rsid w:val="004A01D1"/>
    <w:rsid w:val="004A2843"/>
    <w:rsid w:val="004A2FCB"/>
    <w:rsid w:val="004A3D5A"/>
    <w:rsid w:val="004A400C"/>
    <w:rsid w:val="004A6548"/>
    <w:rsid w:val="004A6AAF"/>
    <w:rsid w:val="004A6C50"/>
    <w:rsid w:val="004B0112"/>
    <w:rsid w:val="004B0F70"/>
    <w:rsid w:val="004B3526"/>
    <w:rsid w:val="004B515D"/>
    <w:rsid w:val="004B7FD2"/>
    <w:rsid w:val="004C2160"/>
    <w:rsid w:val="004C27FF"/>
    <w:rsid w:val="004C350D"/>
    <w:rsid w:val="004C4239"/>
    <w:rsid w:val="004C4BF6"/>
    <w:rsid w:val="004C5FE8"/>
    <w:rsid w:val="004C6C56"/>
    <w:rsid w:val="004C6E7E"/>
    <w:rsid w:val="004C6EBC"/>
    <w:rsid w:val="004D1AB6"/>
    <w:rsid w:val="004E40B3"/>
    <w:rsid w:val="004E55CE"/>
    <w:rsid w:val="004F178B"/>
    <w:rsid w:val="004F1EC6"/>
    <w:rsid w:val="004F25FA"/>
    <w:rsid w:val="00505B74"/>
    <w:rsid w:val="00511E6D"/>
    <w:rsid w:val="005120AE"/>
    <w:rsid w:val="005137DB"/>
    <w:rsid w:val="005138AA"/>
    <w:rsid w:val="005163BC"/>
    <w:rsid w:val="00516A94"/>
    <w:rsid w:val="00520100"/>
    <w:rsid w:val="005210D8"/>
    <w:rsid w:val="0052587F"/>
    <w:rsid w:val="00532020"/>
    <w:rsid w:val="00532DC1"/>
    <w:rsid w:val="0054198B"/>
    <w:rsid w:val="00543550"/>
    <w:rsid w:val="005453BE"/>
    <w:rsid w:val="00545635"/>
    <w:rsid w:val="00545976"/>
    <w:rsid w:val="00546586"/>
    <w:rsid w:val="00547F22"/>
    <w:rsid w:val="00551E74"/>
    <w:rsid w:val="00552308"/>
    <w:rsid w:val="005528B1"/>
    <w:rsid w:val="00554371"/>
    <w:rsid w:val="00556999"/>
    <w:rsid w:val="0056083E"/>
    <w:rsid w:val="00562CD8"/>
    <w:rsid w:val="005746A7"/>
    <w:rsid w:val="00575F91"/>
    <w:rsid w:val="00576396"/>
    <w:rsid w:val="005802BC"/>
    <w:rsid w:val="005816E4"/>
    <w:rsid w:val="0058306D"/>
    <w:rsid w:val="00584D33"/>
    <w:rsid w:val="005920AF"/>
    <w:rsid w:val="00594880"/>
    <w:rsid w:val="005955E2"/>
    <w:rsid w:val="005A22CC"/>
    <w:rsid w:val="005A4C37"/>
    <w:rsid w:val="005B0286"/>
    <w:rsid w:val="005B0817"/>
    <w:rsid w:val="005B0901"/>
    <w:rsid w:val="005B1A93"/>
    <w:rsid w:val="005B4D7A"/>
    <w:rsid w:val="005B54EB"/>
    <w:rsid w:val="005B5A17"/>
    <w:rsid w:val="005B6469"/>
    <w:rsid w:val="005C09CF"/>
    <w:rsid w:val="005C2FE1"/>
    <w:rsid w:val="005C5274"/>
    <w:rsid w:val="005C693E"/>
    <w:rsid w:val="005D1705"/>
    <w:rsid w:val="005D1800"/>
    <w:rsid w:val="005D40A5"/>
    <w:rsid w:val="005E0332"/>
    <w:rsid w:val="005E07B0"/>
    <w:rsid w:val="005E3A11"/>
    <w:rsid w:val="005F0ACC"/>
    <w:rsid w:val="005F1387"/>
    <w:rsid w:val="005F40E4"/>
    <w:rsid w:val="005F4BC5"/>
    <w:rsid w:val="005F66D6"/>
    <w:rsid w:val="00600A63"/>
    <w:rsid w:val="00600E55"/>
    <w:rsid w:val="00601D56"/>
    <w:rsid w:val="0060281F"/>
    <w:rsid w:val="006070B6"/>
    <w:rsid w:val="00610563"/>
    <w:rsid w:val="006126E3"/>
    <w:rsid w:val="0061550C"/>
    <w:rsid w:val="00616613"/>
    <w:rsid w:val="00623965"/>
    <w:rsid w:val="0062420D"/>
    <w:rsid w:val="00626BC7"/>
    <w:rsid w:val="006300D0"/>
    <w:rsid w:val="0063016C"/>
    <w:rsid w:val="0063063D"/>
    <w:rsid w:val="00630685"/>
    <w:rsid w:val="0063765E"/>
    <w:rsid w:val="00643AE6"/>
    <w:rsid w:val="00645321"/>
    <w:rsid w:val="00647D9E"/>
    <w:rsid w:val="00663240"/>
    <w:rsid w:val="006635A7"/>
    <w:rsid w:val="00665E85"/>
    <w:rsid w:val="00665E95"/>
    <w:rsid w:val="00666704"/>
    <w:rsid w:val="00670F64"/>
    <w:rsid w:val="006731DA"/>
    <w:rsid w:val="00675332"/>
    <w:rsid w:val="006808C7"/>
    <w:rsid w:val="00682259"/>
    <w:rsid w:val="00685A76"/>
    <w:rsid w:val="00690012"/>
    <w:rsid w:val="006952B3"/>
    <w:rsid w:val="006A775F"/>
    <w:rsid w:val="006B4A1C"/>
    <w:rsid w:val="006B735C"/>
    <w:rsid w:val="006C3C83"/>
    <w:rsid w:val="006C44F4"/>
    <w:rsid w:val="006C5E2E"/>
    <w:rsid w:val="006C7B57"/>
    <w:rsid w:val="006D19F3"/>
    <w:rsid w:val="006D282F"/>
    <w:rsid w:val="006D65B6"/>
    <w:rsid w:val="006D6D9D"/>
    <w:rsid w:val="006D7592"/>
    <w:rsid w:val="006E60D1"/>
    <w:rsid w:val="006E6682"/>
    <w:rsid w:val="006E690F"/>
    <w:rsid w:val="006F35D4"/>
    <w:rsid w:val="006F3E08"/>
    <w:rsid w:val="006F52B6"/>
    <w:rsid w:val="006F7754"/>
    <w:rsid w:val="006F7EC2"/>
    <w:rsid w:val="00701472"/>
    <w:rsid w:val="007015F4"/>
    <w:rsid w:val="007016D8"/>
    <w:rsid w:val="00702524"/>
    <w:rsid w:val="00702899"/>
    <w:rsid w:val="00702F6E"/>
    <w:rsid w:val="00703F7A"/>
    <w:rsid w:val="00705179"/>
    <w:rsid w:val="007116B3"/>
    <w:rsid w:val="00712D95"/>
    <w:rsid w:val="0071363A"/>
    <w:rsid w:val="00714AFA"/>
    <w:rsid w:val="00715B0E"/>
    <w:rsid w:val="0071688C"/>
    <w:rsid w:val="00721AE0"/>
    <w:rsid w:val="00721B78"/>
    <w:rsid w:val="007226F4"/>
    <w:rsid w:val="00723204"/>
    <w:rsid w:val="007237AE"/>
    <w:rsid w:val="00725404"/>
    <w:rsid w:val="007254E1"/>
    <w:rsid w:val="0072601B"/>
    <w:rsid w:val="007278FF"/>
    <w:rsid w:val="00730CDA"/>
    <w:rsid w:val="0073178B"/>
    <w:rsid w:val="007351A6"/>
    <w:rsid w:val="00735A34"/>
    <w:rsid w:val="00735CAD"/>
    <w:rsid w:val="00736E02"/>
    <w:rsid w:val="0074126C"/>
    <w:rsid w:val="00742879"/>
    <w:rsid w:val="007430C6"/>
    <w:rsid w:val="00744D5C"/>
    <w:rsid w:val="00745AC4"/>
    <w:rsid w:val="007501E2"/>
    <w:rsid w:val="0075210E"/>
    <w:rsid w:val="0075264B"/>
    <w:rsid w:val="00752D07"/>
    <w:rsid w:val="00756AF1"/>
    <w:rsid w:val="007649B8"/>
    <w:rsid w:val="0076640C"/>
    <w:rsid w:val="00770875"/>
    <w:rsid w:val="00770895"/>
    <w:rsid w:val="00771C9D"/>
    <w:rsid w:val="007733EB"/>
    <w:rsid w:val="00774137"/>
    <w:rsid w:val="00777C31"/>
    <w:rsid w:val="0078339A"/>
    <w:rsid w:val="00783462"/>
    <w:rsid w:val="0078393B"/>
    <w:rsid w:val="0078409E"/>
    <w:rsid w:val="00785D00"/>
    <w:rsid w:val="00790423"/>
    <w:rsid w:val="007908FE"/>
    <w:rsid w:val="00795856"/>
    <w:rsid w:val="00796989"/>
    <w:rsid w:val="00797714"/>
    <w:rsid w:val="007A0E16"/>
    <w:rsid w:val="007A402B"/>
    <w:rsid w:val="007A7A5C"/>
    <w:rsid w:val="007B068A"/>
    <w:rsid w:val="007B5A0D"/>
    <w:rsid w:val="007B6658"/>
    <w:rsid w:val="007C10DF"/>
    <w:rsid w:val="007C29CB"/>
    <w:rsid w:val="007C44AA"/>
    <w:rsid w:val="007C6FFD"/>
    <w:rsid w:val="007D2A83"/>
    <w:rsid w:val="007D63AC"/>
    <w:rsid w:val="007D6FAC"/>
    <w:rsid w:val="007E14FE"/>
    <w:rsid w:val="007E1CAA"/>
    <w:rsid w:val="007E1EDF"/>
    <w:rsid w:val="007E6AC1"/>
    <w:rsid w:val="007E6B2B"/>
    <w:rsid w:val="007E72CF"/>
    <w:rsid w:val="007E72E6"/>
    <w:rsid w:val="007F3867"/>
    <w:rsid w:val="007F3FE6"/>
    <w:rsid w:val="007F6032"/>
    <w:rsid w:val="0080072A"/>
    <w:rsid w:val="0080089B"/>
    <w:rsid w:val="008008FA"/>
    <w:rsid w:val="00802807"/>
    <w:rsid w:val="00803AB7"/>
    <w:rsid w:val="00805126"/>
    <w:rsid w:val="00805C6B"/>
    <w:rsid w:val="00807098"/>
    <w:rsid w:val="00814E71"/>
    <w:rsid w:val="008155CE"/>
    <w:rsid w:val="00816712"/>
    <w:rsid w:val="00816DA5"/>
    <w:rsid w:val="00820CE3"/>
    <w:rsid w:val="00821073"/>
    <w:rsid w:val="00825638"/>
    <w:rsid w:val="00827CD6"/>
    <w:rsid w:val="00831CFD"/>
    <w:rsid w:val="00832FB0"/>
    <w:rsid w:val="0083487A"/>
    <w:rsid w:val="0083490A"/>
    <w:rsid w:val="00836F99"/>
    <w:rsid w:val="008454D0"/>
    <w:rsid w:val="00845DFC"/>
    <w:rsid w:val="00846853"/>
    <w:rsid w:val="00851CEE"/>
    <w:rsid w:val="0085287E"/>
    <w:rsid w:val="00853E4E"/>
    <w:rsid w:val="00855E43"/>
    <w:rsid w:val="00856C20"/>
    <w:rsid w:val="00857FB6"/>
    <w:rsid w:val="00866809"/>
    <w:rsid w:val="00870CB2"/>
    <w:rsid w:val="008753E4"/>
    <w:rsid w:val="00880EDE"/>
    <w:rsid w:val="0088147D"/>
    <w:rsid w:val="008821A1"/>
    <w:rsid w:val="00883699"/>
    <w:rsid w:val="00887041"/>
    <w:rsid w:val="00887337"/>
    <w:rsid w:val="00891A49"/>
    <w:rsid w:val="0089621C"/>
    <w:rsid w:val="00896B39"/>
    <w:rsid w:val="00897FD0"/>
    <w:rsid w:val="008A10A7"/>
    <w:rsid w:val="008A1785"/>
    <w:rsid w:val="008A2796"/>
    <w:rsid w:val="008A6915"/>
    <w:rsid w:val="008B1B70"/>
    <w:rsid w:val="008B1F27"/>
    <w:rsid w:val="008B3D80"/>
    <w:rsid w:val="008B4E0F"/>
    <w:rsid w:val="008B721C"/>
    <w:rsid w:val="008C1B03"/>
    <w:rsid w:val="008D4FE9"/>
    <w:rsid w:val="008D78D4"/>
    <w:rsid w:val="008E1D73"/>
    <w:rsid w:val="008E2949"/>
    <w:rsid w:val="008E50D0"/>
    <w:rsid w:val="008E5B9E"/>
    <w:rsid w:val="008E6515"/>
    <w:rsid w:val="008E6548"/>
    <w:rsid w:val="008F06A6"/>
    <w:rsid w:val="0090292D"/>
    <w:rsid w:val="0090376D"/>
    <w:rsid w:val="00904DAF"/>
    <w:rsid w:val="00911A1B"/>
    <w:rsid w:val="009120BC"/>
    <w:rsid w:val="0091252A"/>
    <w:rsid w:val="00913274"/>
    <w:rsid w:val="00914DA8"/>
    <w:rsid w:val="00916BC4"/>
    <w:rsid w:val="00916E4D"/>
    <w:rsid w:val="009242D3"/>
    <w:rsid w:val="0092798D"/>
    <w:rsid w:val="00930BE8"/>
    <w:rsid w:val="0093204E"/>
    <w:rsid w:val="00935575"/>
    <w:rsid w:val="00941B44"/>
    <w:rsid w:val="00942C7E"/>
    <w:rsid w:val="00942CBA"/>
    <w:rsid w:val="0094343E"/>
    <w:rsid w:val="009436F0"/>
    <w:rsid w:val="00944717"/>
    <w:rsid w:val="009452A2"/>
    <w:rsid w:val="00945FCC"/>
    <w:rsid w:val="00946104"/>
    <w:rsid w:val="00951C7E"/>
    <w:rsid w:val="00952163"/>
    <w:rsid w:val="00952371"/>
    <w:rsid w:val="009540E5"/>
    <w:rsid w:val="00954F83"/>
    <w:rsid w:val="00956F6A"/>
    <w:rsid w:val="00961EB8"/>
    <w:rsid w:val="0096491D"/>
    <w:rsid w:val="009651D1"/>
    <w:rsid w:val="009659C4"/>
    <w:rsid w:val="00970850"/>
    <w:rsid w:val="009718FA"/>
    <w:rsid w:val="009727B0"/>
    <w:rsid w:val="00972B45"/>
    <w:rsid w:val="00973F9D"/>
    <w:rsid w:val="00975AC1"/>
    <w:rsid w:val="00977A76"/>
    <w:rsid w:val="009809E1"/>
    <w:rsid w:val="00982647"/>
    <w:rsid w:val="009827FF"/>
    <w:rsid w:val="00982CAA"/>
    <w:rsid w:val="009864AE"/>
    <w:rsid w:val="00986DF7"/>
    <w:rsid w:val="00986F30"/>
    <w:rsid w:val="009930E6"/>
    <w:rsid w:val="009A0C24"/>
    <w:rsid w:val="009A7488"/>
    <w:rsid w:val="009B0298"/>
    <w:rsid w:val="009B0822"/>
    <w:rsid w:val="009B3D08"/>
    <w:rsid w:val="009C0EC4"/>
    <w:rsid w:val="009C2601"/>
    <w:rsid w:val="009C595D"/>
    <w:rsid w:val="009C680F"/>
    <w:rsid w:val="009D1D59"/>
    <w:rsid w:val="009E24CF"/>
    <w:rsid w:val="009F089C"/>
    <w:rsid w:val="009F0DEF"/>
    <w:rsid w:val="009F3800"/>
    <w:rsid w:val="009F4F62"/>
    <w:rsid w:val="009F505B"/>
    <w:rsid w:val="009F5428"/>
    <w:rsid w:val="009F5A87"/>
    <w:rsid w:val="009F5F67"/>
    <w:rsid w:val="00A002B4"/>
    <w:rsid w:val="00A01510"/>
    <w:rsid w:val="00A05070"/>
    <w:rsid w:val="00A10767"/>
    <w:rsid w:val="00A1448B"/>
    <w:rsid w:val="00A1505D"/>
    <w:rsid w:val="00A20DFC"/>
    <w:rsid w:val="00A2132F"/>
    <w:rsid w:val="00A221EA"/>
    <w:rsid w:val="00A22388"/>
    <w:rsid w:val="00A23EAA"/>
    <w:rsid w:val="00A2455C"/>
    <w:rsid w:val="00A31854"/>
    <w:rsid w:val="00A335AB"/>
    <w:rsid w:val="00A34C41"/>
    <w:rsid w:val="00A4162F"/>
    <w:rsid w:val="00A51506"/>
    <w:rsid w:val="00A52E6B"/>
    <w:rsid w:val="00A53A3E"/>
    <w:rsid w:val="00A53FA5"/>
    <w:rsid w:val="00A552BE"/>
    <w:rsid w:val="00A568D6"/>
    <w:rsid w:val="00A5732B"/>
    <w:rsid w:val="00A60367"/>
    <w:rsid w:val="00A607E9"/>
    <w:rsid w:val="00A60CBA"/>
    <w:rsid w:val="00A62A65"/>
    <w:rsid w:val="00A6612B"/>
    <w:rsid w:val="00A66955"/>
    <w:rsid w:val="00A67E09"/>
    <w:rsid w:val="00A7252C"/>
    <w:rsid w:val="00A732C9"/>
    <w:rsid w:val="00A73302"/>
    <w:rsid w:val="00A737FB"/>
    <w:rsid w:val="00A7421A"/>
    <w:rsid w:val="00A758EC"/>
    <w:rsid w:val="00A80117"/>
    <w:rsid w:val="00A805EC"/>
    <w:rsid w:val="00A83BCC"/>
    <w:rsid w:val="00A843C6"/>
    <w:rsid w:val="00A87944"/>
    <w:rsid w:val="00A93413"/>
    <w:rsid w:val="00A942B8"/>
    <w:rsid w:val="00AA14F0"/>
    <w:rsid w:val="00AA2210"/>
    <w:rsid w:val="00AA2EDF"/>
    <w:rsid w:val="00AA3E78"/>
    <w:rsid w:val="00AB0AD8"/>
    <w:rsid w:val="00AB2625"/>
    <w:rsid w:val="00AB6FC7"/>
    <w:rsid w:val="00AC1428"/>
    <w:rsid w:val="00AD6644"/>
    <w:rsid w:val="00AE39DC"/>
    <w:rsid w:val="00AE4D55"/>
    <w:rsid w:val="00AE5A24"/>
    <w:rsid w:val="00AE6395"/>
    <w:rsid w:val="00AF03AA"/>
    <w:rsid w:val="00AF22F6"/>
    <w:rsid w:val="00AF27A5"/>
    <w:rsid w:val="00AF550D"/>
    <w:rsid w:val="00AF696A"/>
    <w:rsid w:val="00B024B7"/>
    <w:rsid w:val="00B031B6"/>
    <w:rsid w:val="00B05FB0"/>
    <w:rsid w:val="00B06E95"/>
    <w:rsid w:val="00B06ECC"/>
    <w:rsid w:val="00B103C5"/>
    <w:rsid w:val="00B11FC2"/>
    <w:rsid w:val="00B146E2"/>
    <w:rsid w:val="00B16201"/>
    <w:rsid w:val="00B20730"/>
    <w:rsid w:val="00B20EC3"/>
    <w:rsid w:val="00B24009"/>
    <w:rsid w:val="00B24094"/>
    <w:rsid w:val="00B256AE"/>
    <w:rsid w:val="00B25B43"/>
    <w:rsid w:val="00B3063A"/>
    <w:rsid w:val="00B349A4"/>
    <w:rsid w:val="00B34D52"/>
    <w:rsid w:val="00B42309"/>
    <w:rsid w:val="00B43342"/>
    <w:rsid w:val="00B45F44"/>
    <w:rsid w:val="00B47EC3"/>
    <w:rsid w:val="00B5055B"/>
    <w:rsid w:val="00B525CD"/>
    <w:rsid w:val="00B647FD"/>
    <w:rsid w:val="00B70098"/>
    <w:rsid w:val="00B70180"/>
    <w:rsid w:val="00B751FB"/>
    <w:rsid w:val="00B7652C"/>
    <w:rsid w:val="00B839FF"/>
    <w:rsid w:val="00B85A56"/>
    <w:rsid w:val="00B8667B"/>
    <w:rsid w:val="00B910ED"/>
    <w:rsid w:val="00B91B36"/>
    <w:rsid w:val="00B92289"/>
    <w:rsid w:val="00B92390"/>
    <w:rsid w:val="00B92DB4"/>
    <w:rsid w:val="00B92FB3"/>
    <w:rsid w:val="00B97AA2"/>
    <w:rsid w:val="00BA000A"/>
    <w:rsid w:val="00BA1803"/>
    <w:rsid w:val="00BA32DD"/>
    <w:rsid w:val="00BA3B0F"/>
    <w:rsid w:val="00BA5C46"/>
    <w:rsid w:val="00BA7641"/>
    <w:rsid w:val="00BA7C08"/>
    <w:rsid w:val="00BB10F3"/>
    <w:rsid w:val="00BB2B29"/>
    <w:rsid w:val="00BB705D"/>
    <w:rsid w:val="00BB7393"/>
    <w:rsid w:val="00BC0F90"/>
    <w:rsid w:val="00BC47CC"/>
    <w:rsid w:val="00BC75B0"/>
    <w:rsid w:val="00BD0428"/>
    <w:rsid w:val="00BD49F6"/>
    <w:rsid w:val="00BD76FF"/>
    <w:rsid w:val="00BD789D"/>
    <w:rsid w:val="00BD7E61"/>
    <w:rsid w:val="00BE5750"/>
    <w:rsid w:val="00BE6787"/>
    <w:rsid w:val="00BE7DA6"/>
    <w:rsid w:val="00C0008A"/>
    <w:rsid w:val="00C17BC7"/>
    <w:rsid w:val="00C17C4B"/>
    <w:rsid w:val="00C20C72"/>
    <w:rsid w:val="00C24CC2"/>
    <w:rsid w:val="00C25B80"/>
    <w:rsid w:val="00C26A95"/>
    <w:rsid w:val="00C31101"/>
    <w:rsid w:val="00C313A5"/>
    <w:rsid w:val="00C34D3C"/>
    <w:rsid w:val="00C35B93"/>
    <w:rsid w:val="00C35C7E"/>
    <w:rsid w:val="00C35DF7"/>
    <w:rsid w:val="00C374EE"/>
    <w:rsid w:val="00C37905"/>
    <w:rsid w:val="00C40698"/>
    <w:rsid w:val="00C44D1C"/>
    <w:rsid w:val="00C45B0B"/>
    <w:rsid w:val="00C46908"/>
    <w:rsid w:val="00C47284"/>
    <w:rsid w:val="00C515EF"/>
    <w:rsid w:val="00C522DB"/>
    <w:rsid w:val="00C528B8"/>
    <w:rsid w:val="00C5401D"/>
    <w:rsid w:val="00C549B1"/>
    <w:rsid w:val="00C61FE6"/>
    <w:rsid w:val="00C63705"/>
    <w:rsid w:val="00C6537B"/>
    <w:rsid w:val="00C65D37"/>
    <w:rsid w:val="00C65DFD"/>
    <w:rsid w:val="00C66FBE"/>
    <w:rsid w:val="00C705F1"/>
    <w:rsid w:val="00C70783"/>
    <w:rsid w:val="00C7119E"/>
    <w:rsid w:val="00C71540"/>
    <w:rsid w:val="00C774A4"/>
    <w:rsid w:val="00C81C27"/>
    <w:rsid w:val="00C825BE"/>
    <w:rsid w:val="00C82675"/>
    <w:rsid w:val="00C92910"/>
    <w:rsid w:val="00C931D8"/>
    <w:rsid w:val="00C93F0C"/>
    <w:rsid w:val="00C9501C"/>
    <w:rsid w:val="00CA781D"/>
    <w:rsid w:val="00CB2DB7"/>
    <w:rsid w:val="00CB34F3"/>
    <w:rsid w:val="00CB38E3"/>
    <w:rsid w:val="00CB3C56"/>
    <w:rsid w:val="00CB72CB"/>
    <w:rsid w:val="00CC002B"/>
    <w:rsid w:val="00CC0EBA"/>
    <w:rsid w:val="00CC388A"/>
    <w:rsid w:val="00CC3D3C"/>
    <w:rsid w:val="00CC46C0"/>
    <w:rsid w:val="00CC5A0D"/>
    <w:rsid w:val="00CC6B7B"/>
    <w:rsid w:val="00CD4D0E"/>
    <w:rsid w:val="00CD76DA"/>
    <w:rsid w:val="00CE0CDD"/>
    <w:rsid w:val="00CE4A1A"/>
    <w:rsid w:val="00CE67C5"/>
    <w:rsid w:val="00CE6841"/>
    <w:rsid w:val="00CF13ED"/>
    <w:rsid w:val="00CF495B"/>
    <w:rsid w:val="00CF4C8F"/>
    <w:rsid w:val="00CF52E1"/>
    <w:rsid w:val="00D02A3F"/>
    <w:rsid w:val="00D0355B"/>
    <w:rsid w:val="00D03710"/>
    <w:rsid w:val="00D055E5"/>
    <w:rsid w:val="00D056B7"/>
    <w:rsid w:val="00D11063"/>
    <w:rsid w:val="00D11825"/>
    <w:rsid w:val="00D12F2D"/>
    <w:rsid w:val="00D13539"/>
    <w:rsid w:val="00D13D86"/>
    <w:rsid w:val="00D14371"/>
    <w:rsid w:val="00D25E72"/>
    <w:rsid w:val="00D30EE8"/>
    <w:rsid w:val="00D32F34"/>
    <w:rsid w:val="00D33EB5"/>
    <w:rsid w:val="00D35CB8"/>
    <w:rsid w:val="00D36235"/>
    <w:rsid w:val="00D41645"/>
    <w:rsid w:val="00D41F9F"/>
    <w:rsid w:val="00D505C8"/>
    <w:rsid w:val="00D54799"/>
    <w:rsid w:val="00D54E66"/>
    <w:rsid w:val="00D54E73"/>
    <w:rsid w:val="00D602DC"/>
    <w:rsid w:val="00D6121A"/>
    <w:rsid w:val="00D669D3"/>
    <w:rsid w:val="00D71384"/>
    <w:rsid w:val="00D77938"/>
    <w:rsid w:val="00D84D14"/>
    <w:rsid w:val="00D857F2"/>
    <w:rsid w:val="00D93ADD"/>
    <w:rsid w:val="00D9600A"/>
    <w:rsid w:val="00D96C59"/>
    <w:rsid w:val="00D97738"/>
    <w:rsid w:val="00DA23F4"/>
    <w:rsid w:val="00DA35D7"/>
    <w:rsid w:val="00DA4791"/>
    <w:rsid w:val="00DA558F"/>
    <w:rsid w:val="00DA73BA"/>
    <w:rsid w:val="00DB2AD8"/>
    <w:rsid w:val="00DB2EC7"/>
    <w:rsid w:val="00DB30E8"/>
    <w:rsid w:val="00DB4FC3"/>
    <w:rsid w:val="00DB551F"/>
    <w:rsid w:val="00DC1B3E"/>
    <w:rsid w:val="00DC2421"/>
    <w:rsid w:val="00DD0280"/>
    <w:rsid w:val="00DD1A3E"/>
    <w:rsid w:val="00DD20F1"/>
    <w:rsid w:val="00DD378D"/>
    <w:rsid w:val="00DD37CF"/>
    <w:rsid w:val="00DD43F0"/>
    <w:rsid w:val="00DD471C"/>
    <w:rsid w:val="00DD5618"/>
    <w:rsid w:val="00DD7C74"/>
    <w:rsid w:val="00DE13AE"/>
    <w:rsid w:val="00DE2BDC"/>
    <w:rsid w:val="00DE34FC"/>
    <w:rsid w:val="00DE44D3"/>
    <w:rsid w:val="00DE5E16"/>
    <w:rsid w:val="00DE661B"/>
    <w:rsid w:val="00DF0F69"/>
    <w:rsid w:val="00DF138B"/>
    <w:rsid w:val="00DF3997"/>
    <w:rsid w:val="00DF4253"/>
    <w:rsid w:val="00DF4DC3"/>
    <w:rsid w:val="00DF6128"/>
    <w:rsid w:val="00E00DD8"/>
    <w:rsid w:val="00E015C8"/>
    <w:rsid w:val="00E02456"/>
    <w:rsid w:val="00E03236"/>
    <w:rsid w:val="00E0760B"/>
    <w:rsid w:val="00E11B20"/>
    <w:rsid w:val="00E12C20"/>
    <w:rsid w:val="00E1703F"/>
    <w:rsid w:val="00E212BE"/>
    <w:rsid w:val="00E24D8A"/>
    <w:rsid w:val="00E277B5"/>
    <w:rsid w:val="00E330AF"/>
    <w:rsid w:val="00E36BFE"/>
    <w:rsid w:val="00E37111"/>
    <w:rsid w:val="00E41F2A"/>
    <w:rsid w:val="00E4751F"/>
    <w:rsid w:val="00E47CAD"/>
    <w:rsid w:val="00E536EF"/>
    <w:rsid w:val="00E548EA"/>
    <w:rsid w:val="00E55416"/>
    <w:rsid w:val="00E61AAF"/>
    <w:rsid w:val="00E62E98"/>
    <w:rsid w:val="00E6351B"/>
    <w:rsid w:val="00E64F1B"/>
    <w:rsid w:val="00E67003"/>
    <w:rsid w:val="00E70BBD"/>
    <w:rsid w:val="00E7272C"/>
    <w:rsid w:val="00E76D11"/>
    <w:rsid w:val="00E8199E"/>
    <w:rsid w:val="00E8282C"/>
    <w:rsid w:val="00E86D40"/>
    <w:rsid w:val="00E91635"/>
    <w:rsid w:val="00E91972"/>
    <w:rsid w:val="00EA3AD9"/>
    <w:rsid w:val="00EB0F74"/>
    <w:rsid w:val="00EB2BEC"/>
    <w:rsid w:val="00EB3F77"/>
    <w:rsid w:val="00EB59AF"/>
    <w:rsid w:val="00EB71DB"/>
    <w:rsid w:val="00EC1673"/>
    <w:rsid w:val="00EC16C9"/>
    <w:rsid w:val="00EC22B9"/>
    <w:rsid w:val="00EC2F1E"/>
    <w:rsid w:val="00EC49D2"/>
    <w:rsid w:val="00ED070E"/>
    <w:rsid w:val="00ED0803"/>
    <w:rsid w:val="00ED1805"/>
    <w:rsid w:val="00ED2AFF"/>
    <w:rsid w:val="00ED4983"/>
    <w:rsid w:val="00ED7921"/>
    <w:rsid w:val="00EF16F6"/>
    <w:rsid w:val="00EF34B9"/>
    <w:rsid w:val="00EF449D"/>
    <w:rsid w:val="00EF56FB"/>
    <w:rsid w:val="00EF6890"/>
    <w:rsid w:val="00F04741"/>
    <w:rsid w:val="00F04AED"/>
    <w:rsid w:val="00F110B6"/>
    <w:rsid w:val="00F12175"/>
    <w:rsid w:val="00F148DB"/>
    <w:rsid w:val="00F20B72"/>
    <w:rsid w:val="00F25F65"/>
    <w:rsid w:val="00F26763"/>
    <w:rsid w:val="00F269DC"/>
    <w:rsid w:val="00F310FA"/>
    <w:rsid w:val="00F31346"/>
    <w:rsid w:val="00F35157"/>
    <w:rsid w:val="00F361B9"/>
    <w:rsid w:val="00F37459"/>
    <w:rsid w:val="00F40D41"/>
    <w:rsid w:val="00F41488"/>
    <w:rsid w:val="00F44050"/>
    <w:rsid w:val="00F44CA3"/>
    <w:rsid w:val="00F45055"/>
    <w:rsid w:val="00F471EF"/>
    <w:rsid w:val="00F477AB"/>
    <w:rsid w:val="00F5253E"/>
    <w:rsid w:val="00F56284"/>
    <w:rsid w:val="00F56819"/>
    <w:rsid w:val="00F56B3B"/>
    <w:rsid w:val="00F57BD9"/>
    <w:rsid w:val="00F60E58"/>
    <w:rsid w:val="00F6205C"/>
    <w:rsid w:val="00F63C1A"/>
    <w:rsid w:val="00F6677C"/>
    <w:rsid w:val="00F747E4"/>
    <w:rsid w:val="00F75ED0"/>
    <w:rsid w:val="00F77E43"/>
    <w:rsid w:val="00F80A5D"/>
    <w:rsid w:val="00F818AA"/>
    <w:rsid w:val="00F833C1"/>
    <w:rsid w:val="00F841F6"/>
    <w:rsid w:val="00F862AB"/>
    <w:rsid w:val="00F864D3"/>
    <w:rsid w:val="00F872E1"/>
    <w:rsid w:val="00F87CD5"/>
    <w:rsid w:val="00F87EE8"/>
    <w:rsid w:val="00F90231"/>
    <w:rsid w:val="00FA0094"/>
    <w:rsid w:val="00FA20BD"/>
    <w:rsid w:val="00FA4528"/>
    <w:rsid w:val="00FA51A4"/>
    <w:rsid w:val="00FA55D1"/>
    <w:rsid w:val="00FB18C5"/>
    <w:rsid w:val="00FB394A"/>
    <w:rsid w:val="00FB3CE8"/>
    <w:rsid w:val="00FB785E"/>
    <w:rsid w:val="00FC06A2"/>
    <w:rsid w:val="00FC0B76"/>
    <w:rsid w:val="00FC0F5D"/>
    <w:rsid w:val="00FC1191"/>
    <w:rsid w:val="00FC301E"/>
    <w:rsid w:val="00FC3D23"/>
    <w:rsid w:val="00FC6C65"/>
    <w:rsid w:val="00FD0D83"/>
    <w:rsid w:val="00FD423A"/>
    <w:rsid w:val="00FD6C7A"/>
    <w:rsid w:val="00FE0A5E"/>
    <w:rsid w:val="00FE1C58"/>
    <w:rsid w:val="00FE444B"/>
    <w:rsid w:val="00FE4627"/>
    <w:rsid w:val="00FE5A15"/>
    <w:rsid w:val="00FE61CF"/>
    <w:rsid w:val="00FF11C7"/>
    <w:rsid w:val="00FF12E6"/>
    <w:rsid w:val="00FF1784"/>
    <w:rsid w:val="00FF6ACB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8153"/>
  <w15:docId w15:val="{B7003AEF-90B9-4F37-B87D-A033253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mosreg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1FC0D-28A3-49FD-AD58-8B620850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17</Pages>
  <Words>5233</Words>
  <Characters>29832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34996</CharactersWithSpaces>
  <SharedDoc>false</SharedDoc>
  <HLinks>
    <vt:vector size="24" baseType="variant">
      <vt:variant>
        <vt:i4>2949181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consultantplus://offline/ref=98FDD077F800FF7119531BDF6C3F853448FECD68F5E180F01B46E64CF2D9952FCE54ABF917B6CA8FNDFFK</vt:lpwstr>
      </vt:variant>
      <vt:variant>
        <vt:lpwstr/>
      </vt:variant>
      <vt:variant>
        <vt:i4>2883681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consultantplus://offline/ref=98FDD077F800FF7119531AD1793F853448FCC86CF0E480F01B46E64CF2D9952FCE54ABF917B6CB8ENDF5K</vt:lpwstr>
      </vt:variant>
      <vt:variant>
        <vt:lpwstr/>
      </vt:variant>
      <vt:variant>
        <vt:i4>1769563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consultantplus://offline/ref=98FDD077F800FF7119531BDF6C3F85344BF4CD6DF5E980F01B46E64CF2NDF9K</vt:lpwstr>
      </vt:variant>
      <vt:variant>
        <vt:lpwstr/>
      </vt:variant>
      <vt:variant>
        <vt:i4>1704028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consultantplus://offline/ref=98FDD077F800FF7119531AD1793F853448FCC868F1E980F01B46E64CF2NDF9K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Киракосян Рафаэль Маратович</dc:creator>
  <cp:lastModifiedBy>Елена Бочкова</cp:lastModifiedBy>
  <cp:revision>11</cp:revision>
  <cp:lastPrinted>2018-09-07T11:10:00Z</cp:lastPrinted>
  <dcterms:created xsi:type="dcterms:W3CDTF">2018-05-22T08:27:00Z</dcterms:created>
  <dcterms:modified xsi:type="dcterms:W3CDTF">2018-09-07T11:10:00Z</dcterms:modified>
</cp:coreProperties>
</file>