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8F49E" w14:textId="77777777" w:rsidR="00532DC1" w:rsidRPr="00532DC1" w:rsidRDefault="00C65DFD" w:rsidP="00532DC1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32DC1" w:rsidRPr="00532DC1">
        <w:rPr>
          <w:rFonts w:ascii="Times New Roman" w:hAnsi="Times New Roman"/>
          <w:sz w:val="24"/>
          <w:szCs w:val="24"/>
        </w:rPr>
        <w:t xml:space="preserve">Приложение к постановлению </w:t>
      </w:r>
    </w:p>
    <w:p w14:paraId="3E530D94" w14:textId="10573373" w:rsidR="00532DC1" w:rsidRDefault="00532DC1" w:rsidP="00532DC1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532DC1">
        <w:rPr>
          <w:rFonts w:ascii="Times New Roman" w:hAnsi="Times New Roman"/>
          <w:sz w:val="24"/>
          <w:szCs w:val="24"/>
        </w:rPr>
        <w:t>администрации городского округа Истра</w:t>
      </w:r>
    </w:p>
    <w:p w14:paraId="354D2013" w14:textId="0C3C57BE" w:rsidR="00532DC1" w:rsidRPr="0051604F" w:rsidRDefault="00532DC1" w:rsidP="00532DC1">
      <w:pPr>
        <w:spacing w:after="0"/>
        <w:jc w:val="right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51604F">
        <w:rPr>
          <w:rFonts w:ascii="Times New Roman" w:hAnsi="Times New Roman"/>
          <w:sz w:val="24"/>
          <w:szCs w:val="24"/>
          <w:u w:val="single"/>
        </w:rPr>
        <w:t>от «</w:t>
      </w:r>
      <w:r w:rsidR="0051604F" w:rsidRPr="0051604F">
        <w:rPr>
          <w:rFonts w:ascii="Times New Roman" w:hAnsi="Times New Roman"/>
          <w:sz w:val="24"/>
          <w:szCs w:val="24"/>
          <w:u w:val="single"/>
        </w:rPr>
        <w:t>14</w:t>
      </w:r>
      <w:r w:rsidRPr="0051604F">
        <w:rPr>
          <w:rFonts w:ascii="Times New Roman" w:hAnsi="Times New Roman"/>
          <w:sz w:val="24"/>
          <w:szCs w:val="24"/>
          <w:u w:val="single"/>
        </w:rPr>
        <w:t>»</w:t>
      </w:r>
      <w:r w:rsidR="00A843C6" w:rsidRPr="0051604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1604F" w:rsidRPr="0051604F">
        <w:rPr>
          <w:rFonts w:ascii="Times New Roman" w:hAnsi="Times New Roman"/>
          <w:sz w:val="24"/>
          <w:szCs w:val="24"/>
          <w:u w:val="single"/>
        </w:rPr>
        <w:t>декабря</w:t>
      </w:r>
      <w:r w:rsidR="0021489A" w:rsidRPr="0051604F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1604F">
        <w:rPr>
          <w:rFonts w:ascii="Times New Roman" w:hAnsi="Times New Roman"/>
          <w:sz w:val="24"/>
          <w:szCs w:val="24"/>
          <w:u w:val="single"/>
        </w:rPr>
        <w:t>2018 г. №</w:t>
      </w:r>
      <w:r w:rsidR="0051604F" w:rsidRPr="0051604F">
        <w:rPr>
          <w:rFonts w:ascii="Times New Roman" w:hAnsi="Times New Roman"/>
          <w:sz w:val="24"/>
          <w:szCs w:val="24"/>
          <w:u w:val="single"/>
        </w:rPr>
        <w:t>7307/12</w:t>
      </w:r>
      <w:r w:rsidR="0078409E" w:rsidRPr="0051604F">
        <w:rPr>
          <w:rFonts w:ascii="Times New Roman" w:hAnsi="Times New Roman"/>
          <w:sz w:val="24"/>
          <w:szCs w:val="24"/>
          <w:u w:val="single"/>
        </w:rPr>
        <w:t xml:space="preserve">             </w:t>
      </w:r>
      <w:r w:rsidRPr="0051604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8409E" w:rsidRPr="0051604F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6CE58C6A" w14:textId="1CECC61C" w:rsidR="002A218E" w:rsidRDefault="002A218E" w:rsidP="00532DC1">
      <w:pPr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02A5846D" w14:textId="77777777" w:rsidR="002256D9" w:rsidRDefault="002256D9" w:rsidP="00532DC1">
      <w:pPr>
        <w:jc w:val="right"/>
        <w:rPr>
          <w:rFonts w:ascii="Times New Roman" w:hAnsi="Times New Roman"/>
          <w:sz w:val="24"/>
          <w:szCs w:val="24"/>
        </w:rPr>
      </w:pPr>
    </w:p>
    <w:p w14:paraId="2C02631D" w14:textId="593C8C74" w:rsidR="00532DC1" w:rsidRPr="00532DC1" w:rsidRDefault="00532DC1" w:rsidP="00532DC1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32DC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Муниципальная программа </w:t>
      </w:r>
    </w:p>
    <w:p w14:paraId="72A11A63" w14:textId="77777777" w:rsidR="00532DC1" w:rsidRPr="00532DC1" w:rsidRDefault="00532DC1" w:rsidP="00532DC1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32DC1">
        <w:rPr>
          <w:rFonts w:ascii="Times New Roman" w:hAnsi="Times New Roman"/>
          <w:b/>
          <w:bCs/>
          <w:sz w:val="28"/>
          <w:szCs w:val="28"/>
          <w:lang w:eastAsia="ru-RU"/>
        </w:rPr>
        <w:t>«Снижение административных барьеров и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 на 2017-2021 годы»</w:t>
      </w:r>
    </w:p>
    <w:p w14:paraId="297E336A" w14:textId="77777777" w:rsidR="00532DC1" w:rsidRDefault="00532DC1" w:rsidP="00532DC1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14:paraId="22D5F79B" w14:textId="77777777" w:rsidR="002256D9" w:rsidRPr="00532DC1" w:rsidRDefault="002256D9" w:rsidP="00532DC1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14:paraId="1DDD154B" w14:textId="77777777" w:rsidR="006F7EC2" w:rsidRPr="002256D9" w:rsidRDefault="00532DC1" w:rsidP="00532DC1">
      <w:pPr>
        <w:keepNext/>
        <w:keepLines/>
        <w:spacing w:after="0" w:line="240" w:lineRule="auto"/>
        <w:ind w:left="540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2256D9">
        <w:rPr>
          <w:rFonts w:ascii="Times New Roman" w:hAnsi="Times New Roman"/>
          <w:bCs/>
          <w:sz w:val="24"/>
          <w:szCs w:val="24"/>
          <w:lang w:eastAsia="ru-RU"/>
        </w:rPr>
        <w:t>Паспорт</w:t>
      </w:r>
    </w:p>
    <w:p w14:paraId="6F0085D2" w14:textId="4586A1E8" w:rsidR="00532DC1" w:rsidRPr="002256D9" w:rsidRDefault="00532DC1" w:rsidP="00532DC1">
      <w:pPr>
        <w:keepNext/>
        <w:keepLines/>
        <w:spacing w:after="0" w:line="240" w:lineRule="auto"/>
        <w:ind w:left="540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2256D9">
        <w:rPr>
          <w:rFonts w:ascii="Times New Roman" w:hAnsi="Times New Roman"/>
          <w:bCs/>
          <w:sz w:val="24"/>
          <w:szCs w:val="24"/>
          <w:lang w:eastAsia="ru-RU"/>
        </w:rPr>
        <w:t xml:space="preserve"> муниципальной программы городского округа Истра Московской области</w:t>
      </w:r>
    </w:p>
    <w:p w14:paraId="021AC466" w14:textId="77777777" w:rsidR="00532DC1" w:rsidRPr="002256D9" w:rsidRDefault="00532DC1" w:rsidP="00532DC1">
      <w:pPr>
        <w:keepNext/>
        <w:keepLines/>
        <w:spacing w:after="0" w:line="240" w:lineRule="auto"/>
        <w:ind w:left="540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2256D9">
        <w:rPr>
          <w:rFonts w:ascii="Times New Roman" w:hAnsi="Times New Roman"/>
          <w:bCs/>
          <w:sz w:val="24"/>
          <w:szCs w:val="24"/>
          <w:lang w:eastAsia="ru-RU"/>
        </w:rPr>
        <w:t>«Снижение административных барьеров и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 на 2017-2021 годы»</w:t>
      </w:r>
    </w:p>
    <w:p w14:paraId="69872F44" w14:textId="7CED17C4" w:rsidR="00532DC1" w:rsidRDefault="00532DC1" w:rsidP="00532DC1">
      <w:pPr>
        <w:keepNext/>
        <w:keepLines/>
        <w:spacing w:after="0" w:line="240" w:lineRule="auto"/>
        <w:ind w:left="540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14:paraId="0588BD05" w14:textId="77777777" w:rsidR="002256D9" w:rsidRPr="00532DC1" w:rsidRDefault="002256D9" w:rsidP="00532DC1">
      <w:pPr>
        <w:keepNext/>
        <w:keepLines/>
        <w:spacing w:after="0" w:line="240" w:lineRule="auto"/>
        <w:ind w:left="540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5002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383"/>
        <w:gridCol w:w="1300"/>
        <w:gridCol w:w="1364"/>
        <w:gridCol w:w="1254"/>
        <w:gridCol w:w="1254"/>
        <w:gridCol w:w="1397"/>
        <w:gridCol w:w="1246"/>
      </w:tblGrid>
      <w:tr w:rsidR="00C17C4B" w:rsidRPr="00944717" w14:paraId="4421DAD1" w14:textId="77777777" w:rsidTr="0078409E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5DEE61" w14:textId="3E03C316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Координатор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8EDF85" w14:textId="04A295BC" w:rsidR="00C17C4B" w:rsidRPr="006B4A3D" w:rsidRDefault="00C17C4B" w:rsidP="006B4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6B4A3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Заместитель </w:t>
            </w:r>
            <w:r w:rsidR="006B4A3D" w:rsidRPr="006B4A3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главы </w:t>
            </w:r>
            <w:r w:rsidRPr="006B4A3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администрации городского округа Истра Невзорова В.Н.</w:t>
            </w:r>
          </w:p>
        </w:tc>
      </w:tr>
      <w:tr w:rsidR="00C17C4B" w:rsidRPr="00944717" w14:paraId="57967897" w14:textId="77777777" w:rsidTr="0078409E">
        <w:trPr>
          <w:trHeight w:val="1038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26478E" w14:textId="1BE331B8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Муниципальный заказчик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A913A2" w14:textId="0712BCBE" w:rsidR="00C17C4B" w:rsidRPr="00944717" w:rsidRDefault="0078409E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МАУ МФЦ ГО Истра</w:t>
            </w:r>
          </w:p>
          <w:p w14:paraId="66940526" w14:textId="77777777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4717" w:rsidRPr="00944717" w14:paraId="14D2EDC3" w14:textId="77777777" w:rsidTr="0078409E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D4542C" w14:textId="75F71C4F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Цели </w:t>
            </w:r>
            <w:r w:rsidR="00C17C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AE0A6E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</w:t>
            </w:r>
          </w:p>
        </w:tc>
      </w:tr>
      <w:tr w:rsidR="00944717" w:rsidRPr="00944717" w14:paraId="50890AA6" w14:textId="77777777" w:rsidTr="0078409E">
        <w:tc>
          <w:tcPr>
            <w:tcW w:w="1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7BF99C" w14:textId="1345E54A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Источники финансирования </w:t>
            </w:r>
            <w:r w:rsidR="00C17C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программы, в том числе по годам:</w:t>
            </w: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23CD08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(тыс. руб.)</w:t>
            </w:r>
          </w:p>
          <w:p w14:paraId="347D934F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17C4B" w:rsidRPr="00944717" w14:paraId="46B17CEF" w14:textId="77777777" w:rsidTr="00F12C21">
        <w:trPr>
          <w:trHeight w:val="724"/>
        </w:trPr>
        <w:tc>
          <w:tcPr>
            <w:tcW w:w="1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6A710D" w14:textId="77777777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7FC507" w14:textId="69A4A9D7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B69E6C" w14:textId="01BCAB68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E858E5" w14:textId="7246EBA6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A723DA" w14:textId="25CB2968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175A27" w14:textId="7E00360C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EA8307" w14:textId="7FF89D78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2021 год</w:t>
            </w:r>
          </w:p>
        </w:tc>
      </w:tr>
      <w:tr w:rsidR="00C17C4B" w:rsidRPr="00944717" w14:paraId="5EB97A6C" w14:textId="77777777" w:rsidTr="00F12C21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C9F2AC" w14:textId="2A1C6A19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округа Истра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6FA7FE" w14:textId="09FC9799" w:rsidR="00C17C4B" w:rsidRPr="00A568D6" w:rsidRDefault="00C17C4B" w:rsidP="00F12C2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2AB0">
              <w:rPr>
                <w:rFonts w:ascii="Times New Roman" w:hAnsi="Times New Roman"/>
                <w:sz w:val="24"/>
                <w:szCs w:val="24"/>
              </w:rPr>
              <w:t>3</w:t>
            </w:r>
            <w:r w:rsidR="00AE1B7C">
              <w:rPr>
                <w:rFonts w:ascii="Times New Roman" w:hAnsi="Times New Roman"/>
                <w:sz w:val="24"/>
                <w:szCs w:val="24"/>
              </w:rPr>
              <w:t xml:space="preserve">41 </w:t>
            </w:r>
            <w:r w:rsidR="00F12C21">
              <w:rPr>
                <w:rFonts w:ascii="Times New Roman" w:hAnsi="Times New Roman"/>
                <w:sz w:val="24"/>
                <w:szCs w:val="24"/>
              </w:rPr>
              <w:t>6</w:t>
            </w:r>
            <w:r w:rsidR="00AE1B7C">
              <w:rPr>
                <w:rFonts w:ascii="Times New Roman" w:hAnsi="Times New Roman"/>
                <w:sz w:val="24"/>
                <w:szCs w:val="24"/>
              </w:rPr>
              <w:t>3</w:t>
            </w:r>
            <w:r w:rsidR="00F12C21">
              <w:rPr>
                <w:rFonts w:ascii="Times New Roman" w:hAnsi="Times New Roman"/>
                <w:sz w:val="24"/>
                <w:szCs w:val="24"/>
              </w:rPr>
              <w:t>1</w:t>
            </w:r>
            <w:r w:rsidRPr="000D2AB0">
              <w:rPr>
                <w:rFonts w:ascii="Times New Roman" w:hAnsi="Times New Roman"/>
                <w:sz w:val="24"/>
                <w:szCs w:val="24"/>
              </w:rPr>
              <w:t>,</w:t>
            </w:r>
            <w:r w:rsidR="00F12C2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8CB0AF" w14:textId="6E609D1E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63 812,0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631B9E" w14:textId="2C5719FB" w:rsidR="00C17C4B" w:rsidRPr="00A568D6" w:rsidRDefault="00C17C4B" w:rsidP="00F12C2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79 </w:t>
            </w:r>
            <w:r w:rsidR="00F12C21">
              <w:rPr>
                <w:rFonts w:ascii="Times New Roman" w:hAnsi="Times New Roman"/>
                <w:sz w:val="24"/>
                <w:szCs w:val="24"/>
              </w:rPr>
              <w:t>819</w:t>
            </w:r>
            <w:r w:rsidRPr="000D2AB0">
              <w:rPr>
                <w:rFonts w:ascii="Times New Roman" w:hAnsi="Times New Roman"/>
                <w:sz w:val="24"/>
                <w:szCs w:val="24"/>
              </w:rPr>
              <w:t>,</w:t>
            </w:r>
            <w:r w:rsidR="00F12C2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274167" w14:textId="216B0649" w:rsidR="00C17C4B" w:rsidRPr="00A2455C" w:rsidRDefault="0021489A" w:rsidP="00C17C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66 000,0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0517C8" w14:textId="109692F4" w:rsidR="00C17C4B" w:rsidRPr="00A2455C" w:rsidRDefault="0021489A" w:rsidP="00C17C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66 000,0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6E4E29" w14:textId="25D18512" w:rsidR="00C17C4B" w:rsidRPr="002C0C7E" w:rsidRDefault="0021489A" w:rsidP="00C17C4B">
            <w:pPr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66 000,0</w:t>
            </w:r>
          </w:p>
        </w:tc>
      </w:tr>
      <w:tr w:rsidR="00C17C4B" w:rsidRPr="00944717" w14:paraId="0E1A8CD1" w14:textId="77777777" w:rsidTr="00F12C21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9A6112" w14:textId="77777777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8AAF3B" w14:textId="7363AFF0" w:rsidR="00C17C4B" w:rsidRPr="00944717" w:rsidRDefault="00C17C4B" w:rsidP="00AE1B7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E1B7C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AE1B7C">
              <w:rPr>
                <w:rFonts w:ascii="Times New Roman" w:hAnsi="Times New Roman"/>
                <w:sz w:val="24"/>
                <w:szCs w:val="24"/>
              </w:rPr>
              <w:t>214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712D0B" w14:textId="67C36017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6 254,0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D9EB32" w14:textId="5E7E86D0" w:rsidR="00C17C4B" w:rsidRPr="00944717" w:rsidRDefault="00AE1B7C" w:rsidP="00C17C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9 960</w:t>
            </w:r>
            <w:r w:rsidR="00C17C4B" w:rsidRPr="000D2A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C17C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209BBB" w14:textId="6C742B19" w:rsidR="00C17C4B" w:rsidRPr="00944717" w:rsidRDefault="00C17C4B" w:rsidP="00C17C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03221C" w14:textId="3FA66016" w:rsidR="00C17C4B" w:rsidRPr="00944717" w:rsidRDefault="00C17C4B" w:rsidP="00C17C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406975" w14:textId="4293DEDD" w:rsidR="00C17C4B" w:rsidRPr="002C0C7E" w:rsidRDefault="00C17C4B" w:rsidP="00C17C4B">
            <w:pPr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17C4B" w:rsidRPr="00944717" w14:paraId="5701AA02" w14:textId="77777777" w:rsidTr="00F12C21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98E334" w14:textId="77777777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50FAFD" w14:textId="1A084C51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B97F1E" w14:textId="77777777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4E9F7B" w14:textId="77777777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48F5A4" w14:textId="77777777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048B1E" w14:textId="77777777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59BF02" w14:textId="3DD44A53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1489A" w:rsidRPr="00944717" w14:paraId="5B247703" w14:textId="77777777" w:rsidTr="00F12C21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3DDDD3" w14:textId="20F688AE" w:rsidR="0021489A" w:rsidRPr="00944717" w:rsidRDefault="0021489A" w:rsidP="00214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73ACF6" w14:textId="6F79965A" w:rsidR="0021489A" w:rsidRDefault="00AE1B7C" w:rsidP="00F12C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357 </w:t>
            </w:r>
            <w:r w:rsidR="00F12C2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F12C2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F12C21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BF33E2" w14:textId="245FF4B4" w:rsidR="0021489A" w:rsidRPr="00944717" w:rsidRDefault="0021489A" w:rsidP="0021489A">
            <w:pPr>
              <w:rPr>
                <w:rFonts w:ascii="Times New Roman" w:hAnsi="Times New Roman"/>
                <w:sz w:val="24"/>
                <w:szCs w:val="24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70 066,0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3628C2" w14:textId="5954F56E" w:rsidR="0021489A" w:rsidRPr="00944717" w:rsidRDefault="0021489A" w:rsidP="00F12C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AE1B7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F12C21">
              <w:rPr>
                <w:rFonts w:ascii="Times New Roman" w:hAnsi="Times New Roman"/>
                <w:b/>
                <w:sz w:val="24"/>
                <w:szCs w:val="24"/>
              </w:rPr>
              <w:t>779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F12C21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C69B82" w14:textId="389F56FD" w:rsidR="0021489A" w:rsidRPr="0021489A" w:rsidRDefault="0021489A" w:rsidP="0021489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1489A">
              <w:rPr>
                <w:rFonts w:ascii="Times New Roman" w:hAnsi="Times New Roman"/>
                <w:b/>
                <w:sz w:val="24"/>
                <w:szCs w:val="24"/>
              </w:rPr>
              <w:t>66 000,0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48759D" w14:textId="45FFC19D" w:rsidR="0021489A" w:rsidRPr="0021489A" w:rsidRDefault="0021489A" w:rsidP="0021489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1489A">
              <w:rPr>
                <w:rFonts w:ascii="Times New Roman" w:hAnsi="Times New Roman"/>
                <w:b/>
                <w:bCs/>
                <w:sz w:val="24"/>
                <w:szCs w:val="24"/>
              </w:rPr>
              <w:t>66 000,0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D4C207" w14:textId="23A04FAC" w:rsidR="0021489A" w:rsidRPr="0021489A" w:rsidRDefault="0021489A" w:rsidP="0021489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1489A">
              <w:rPr>
                <w:rFonts w:ascii="Times New Roman" w:hAnsi="Times New Roman"/>
                <w:b/>
                <w:bCs/>
                <w:sz w:val="24"/>
                <w:szCs w:val="24"/>
              </w:rPr>
              <w:t>66 000,0</w:t>
            </w:r>
          </w:p>
        </w:tc>
      </w:tr>
      <w:tr w:rsidR="00C17C4B" w:rsidRPr="00B45F44" w14:paraId="3FD84AB8" w14:textId="77777777" w:rsidTr="00F12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8"/>
        </w:trPr>
        <w:tc>
          <w:tcPr>
            <w:tcW w:w="1805" w:type="pct"/>
            <w:gridSpan w:val="2"/>
          </w:tcPr>
          <w:p w14:paraId="7E67E924" w14:textId="77777777" w:rsidR="00A568D6" w:rsidRPr="00CB3C56" w:rsidRDefault="00A568D6" w:rsidP="00A568D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Основные результаты реализации программы</w:t>
            </w:r>
          </w:p>
        </w:tc>
        <w:tc>
          <w:tcPr>
            <w:tcW w:w="669" w:type="pct"/>
            <w:shd w:val="clear" w:color="auto" w:fill="FFFFFF"/>
          </w:tcPr>
          <w:p w14:paraId="7368173D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2017 год</w:t>
            </w:r>
          </w:p>
        </w:tc>
        <w:tc>
          <w:tcPr>
            <w:tcW w:w="615" w:type="pct"/>
            <w:shd w:val="clear" w:color="auto" w:fill="FFFFFF"/>
          </w:tcPr>
          <w:p w14:paraId="7B508774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2018 год</w:t>
            </w:r>
          </w:p>
        </w:tc>
        <w:tc>
          <w:tcPr>
            <w:tcW w:w="615" w:type="pct"/>
            <w:shd w:val="clear" w:color="auto" w:fill="FFFFFF"/>
          </w:tcPr>
          <w:p w14:paraId="5B695690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2019 год</w:t>
            </w:r>
          </w:p>
        </w:tc>
        <w:tc>
          <w:tcPr>
            <w:tcW w:w="685" w:type="pct"/>
            <w:shd w:val="clear" w:color="auto" w:fill="FFFFFF"/>
          </w:tcPr>
          <w:p w14:paraId="732AC207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2020 год</w:t>
            </w:r>
          </w:p>
        </w:tc>
        <w:tc>
          <w:tcPr>
            <w:tcW w:w="612" w:type="pct"/>
            <w:shd w:val="clear" w:color="auto" w:fill="FFFFFF"/>
          </w:tcPr>
          <w:p w14:paraId="4A628014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2021 год</w:t>
            </w:r>
          </w:p>
        </w:tc>
      </w:tr>
      <w:tr w:rsidR="00C17C4B" w:rsidRPr="0037647C" w14:paraId="6EED2075" w14:textId="77777777" w:rsidTr="00F12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05"/>
        </w:trPr>
        <w:tc>
          <w:tcPr>
            <w:tcW w:w="1805" w:type="pct"/>
            <w:gridSpan w:val="2"/>
          </w:tcPr>
          <w:p w14:paraId="67B74B4F" w14:textId="77777777" w:rsidR="00A568D6" w:rsidRPr="00B45F44" w:rsidRDefault="00A568D6" w:rsidP="00A568D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669" w:type="pct"/>
            <w:shd w:val="clear" w:color="auto" w:fill="FFFFFF"/>
          </w:tcPr>
          <w:p w14:paraId="7DD10710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15" w:type="pct"/>
            <w:shd w:val="clear" w:color="auto" w:fill="FFFFFF"/>
          </w:tcPr>
          <w:p w14:paraId="5708EA32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15" w:type="pct"/>
            <w:shd w:val="clear" w:color="auto" w:fill="FFFFFF"/>
          </w:tcPr>
          <w:p w14:paraId="0C0D63E6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85" w:type="pct"/>
            <w:shd w:val="clear" w:color="auto" w:fill="FFFFFF"/>
          </w:tcPr>
          <w:p w14:paraId="78BE18F6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12" w:type="pct"/>
            <w:shd w:val="clear" w:color="auto" w:fill="FFFFFF"/>
          </w:tcPr>
          <w:p w14:paraId="2FD08E3A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</w:tr>
      <w:tr w:rsidR="00C17C4B" w:rsidRPr="0037647C" w14:paraId="23ADB9FC" w14:textId="77777777" w:rsidTr="00F12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69"/>
        </w:trPr>
        <w:tc>
          <w:tcPr>
            <w:tcW w:w="1805" w:type="pct"/>
            <w:gridSpan w:val="2"/>
          </w:tcPr>
          <w:p w14:paraId="1A031D18" w14:textId="77777777" w:rsidR="00A568D6" w:rsidRPr="00B45F44" w:rsidRDefault="00A568D6" w:rsidP="00A568D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669" w:type="pct"/>
            <w:shd w:val="clear" w:color="auto" w:fill="FFFFFF"/>
          </w:tcPr>
          <w:p w14:paraId="047FED7A" w14:textId="1CCAEA8A" w:rsidR="00A568D6" w:rsidRPr="0037647C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615" w:type="pct"/>
            <w:shd w:val="clear" w:color="auto" w:fill="FFFFFF"/>
          </w:tcPr>
          <w:p w14:paraId="3AC606EF" w14:textId="08C463A9" w:rsidR="00A568D6" w:rsidRPr="0037647C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615" w:type="pct"/>
            <w:shd w:val="clear" w:color="auto" w:fill="FFFFFF"/>
          </w:tcPr>
          <w:p w14:paraId="5A04DFB5" w14:textId="5B72AB6E" w:rsidR="00A568D6" w:rsidRPr="0037647C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4,4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685" w:type="pct"/>
            <w:shd w:val="clear" w:color="auto" w:fill="FFFFFF"/>
          </w:tcPr>
          <w:p w14:paraId="0806F747" w14:textId="7E2F1EA9" w:rsidR="00A568D6" w:rsidRPr="0037647C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612" w:type="pct"/>
            <w:shd w:val="clear" w:color="auto" w:fill="FFFFFF"/>
          </w:tcPr>
          <w:p w14:paraId="0E490E13" w14:textId="7227E958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,8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</w:tr>
      <w:tr w:rsidR="0078409E" w:rsidRPr="0037647C" w14:paraId="72143523" w14:textId="77777777" w:rsidTr="00F12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57"/>
        </w:trPr>
        <w:tc>
          <w:tcPr>
            <w:tcW w:w="1805" w:type="pct"/>
            <w:gridSpan w:val="2"/>
          </w:tcPr>
          <w:p w14:paraId="5AC4AC2C" w14:textId="279EBF1D" w:rsidR="0078409E" w:rsidRPr="00B45F44" w:rsidRDefault="0078409E" w:rsidP="00A568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реднее время ожидания в очереди при обращении заявителя в МФЦ</w:t>
            </w:r>
          </w:p>
        </w:tc>
        <w:tc>
          <w:tcPr>
            <w:tcW w:w="669" w:type="pct"/>
            <w:shd w:val="clear" w:color="auto" w:fill="FFFFFF"/>
          </w:tcPr>
          <w:p w14:paraId="460DF398" w14:textId="4973C354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минут</w:t>
            </w:r>
          </w:p>
        </w:tc>
        <w:tc>
          <w:tcPr>
            <w:tcW w:w="615" w:type="pct"/>
            <w:shd w:val="clear" w:color="auto" w:fill="FFFFFF"/>
          </w:tcPr>
          <w:p w14:paraId="2046DF5E" w14:textId="59EA3EB2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12,5 минут</w:t>
            </w:r>
          </w:p>
        </w:tc>
        <w:tc>
          <w:tcPr>
            <w:tcW w:w="615" w:type="pct"/>
            <w:shd w:val="clear" w:color="auto" w:fill="FFFFFF"/>
          </w:tcPr>
          <w:p w14:paraId="59F3E81F" w14:textId="21D3F9BE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12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минут</w:t>
            </w:r>
          </w:p>
        </w:tc>
        <w:tc>
          <w:tcPr>
            <w:tcW w:w="685" w:type="pct"/>
            <w:shd w:val="clear" w:color="auto" w:fill="FFFFFF"/>
          </w:tcPr>
          <w:p w14:paraId="7D1CD855" w14:textId="6ECE8FE8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11,5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минут</w:t>
            </w:r>
          </w:p>
        </w:tc>
        <w:tc>
          <w:tcPr>
            <w:tcW w:w="612" w:type="pct"/>
            <w:shd w:val="clear" w:color="auto" w:fill="FFFFFF"/>
          </w:tcPr>
          <w:p w14:paraId="56A4245F" w14:textId="3FD20A25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11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минут</w:t>
            </w:r>
          </w:p>
        </w:tc>
      </w:tr>
      <w:tr w:rsidR="0078409E" w:rsidRPr="0037647C" w14:paraId="4F473787" w14:textId="77777777" w:rsidTr="00F12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57"/>
        </w:trPr>
        <w:tc>
          <w:tcPr>
            <w:tcW w:w="1805" w:type="pct"/>
            <w:gridSpan w:val="2"/>
          </w:tcPr>
          <w:p w14:paraId="0C477DBF" w14:textId="4D415BA6" w:rsidR="0078409E" w:rsidRPr="00B45F44" w:rsidRDefault="0078409E" w:rsidP="00A568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37F9B">
              <w:rPr>
                <w:rFonts w:ascii="Times New Roman" w:eastAsia="Times New Roman" w:hAnsi="Times New Roman"/>
                <w:sz w:val="18"/>
                <w:szCs w:val="18"/>
              </w:rPr>
              <w:t>Доля заявителей МФЦ, ожидающих в очереди более 12,5 минут</w:t>
            </w:r>
          </w:p>
        </w:tc>
        <w:tc>
          <w:tcPr>
            <w:tcW w:w="669" w:type="pct"/>
            <w:shd w:val="clear" w:color="auto" w:fill="FFFFFF"/>
          </w:tcPr>
          <w:p w14:paraId="2DAFCFF2" w14:textId="60860F3B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615" w:type="pct"/>
            <w:shd w:val="clear" w:color="auto" w:fill="FFFFFF"/>
          </w:tcPr>
          <w:p w14:paraId="4CC93C4C" w14:textId="1F53CEEE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615" w:type="pct"/>
            <w:shd w:val="clear" w:color="auto" w:fill="FFFFFF"/>
          </w:tcPr>
          <w:p w14:paraId="5F1B1117" w14:textId="54C68099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685" w:type="pct"/>
            <w:shd w:val="clear" w:color="auto" w:fill="FFFFFF"/>
          </w:tcPr>
          <w:p w14:paraId="2C6B8542" w14:textId="64CCB736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437F9B"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612" w:type="pct"/>
            <w:shd w:val="clear" w:color="auto" w:fill="FFFFFF"/>
          </w:tcPr>
          <w:p w14:paraId="33E41004" w14:textId="62F12126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 </w:t>
            </w:r>
            <w:r w:rsidRPr="00437F9B"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</w:tr>
      <w:tr w:rsidR="0078409E" w:rsidRPr="0037647C" w14:paraId="1807DF3B" w14:textId="77777777" w:rsidTr="00F12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57"/>
        </w:trPr>
        <w:tc>
          <w:tcPr>
            <w:tcW w:w="1805" w:type="pct"/>
            <w:gridSpan w:val="2"/>
          </w:tcPr>
          <w:p w14:paraId="15572A3D" w14:textId="385F9E15" w:rsidR="0078409E" w:rsidRDefault="0078409E" w:rsidP="00A568D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669" w:type="pct"/>
            <w:shd w:val="clear" w:color="auto" w:fill="FFFFFF"/>
          </w:tcPr>
          <w:p w14:paraId="4BFC1211" w14:textId="5B7526D5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15" w:type="pct"/>
            <w:shd w:val="clear" w:color="auto" w:fill="FFFFFF"/>
          </w:tcPr>
          <w:p w14:paraId="204E00F3" w14:textId="17240233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15" w:type="pct"/>
            <w:shd w:val="clear" w:color="auto" w:fill="FFFFFF"/>
          </w:tcPr>
          <w:p w14:paraId="6B873DE5" w14:textId="6162675B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85" w:type="pct"/>
            <w:shd w:val="clear" w:color="auto" w:fill="FFFFFF"/>
          </w:tcPr>
          <w:p w14:paraId="3E5E6F4E" w14:textId="076C50BF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12" w:type="pct"/>
            <w:shd w:val="clear" w:color="auto" w:fill="FFFFFF"/>
          </w:tcPr>
          <w:p w14:paraId="47E0D994" w14:textId="3DB943D6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14:paraId="4D8051C5" w14:textId="77777777" w:rsidR="00944717" w:rsidRPr="00944717" w:rsidRDefault="00944717" w:rsidP="00944717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944717" w:rsidRPr="00944717" w:rsidSect="00944717">
          <w:type w:val="nextColumn"/>
          <w:pgSz w:w="11906" w:h="16838"/>
          <w:pgMar w:top="567" w:right="1134" w:bottom="1134" w:left="568" w:header="708" w:footer="708" w:gutter="0"/>
          <w:cols w:space="708"/>
          <w:docGrid w:linePitch="360"/>
        </w:sectPr>
      </w:pPr>
    </w:p>
    <w:p w14:paraId="4ECDD58C" w14:textId="09767852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1. Общая характеристика сферы предоставления государственных и муниципальных услуг на территории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br/>
        <w:t>в том числе основные проблемы в указанной сфере</w:t>
      </w:r>
    </w:p>
    <w:p w14:paraId="498633AD" w14:textId="77777777" w:rsidR="00944717" w:rsidRPr="00944717" w:rsidRDefault="00944717" w:rsidP="00944717">
      <w:pPr>
        <w:keepNext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794931" w14:textId="61F31328" w:rsidR="00944717" w:rsidRPr="00944717" w:rsidRDefault="00944717" w:rsidP="0094471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В основу программы заложена целостная модель формирования системы качественного предоставления государственных и муниципальных услуг на территории </w:t>
      </w:r>
      <w:r w:rsidR="00445619" w:rsidRPr="00445619">
        <w:rPr>
          <w:rFonts w:ascii="Times New Roman" w:eastAsia="Arial" w:hAnsi="Times New Roman"/>
          <w:sz w:val="24"/>
          <w:szCs w:val="24"/>
          <w:lang w:eastAsia="ar-SA"/>
        </w:rPr>
        <w:t>городского округа Истра Московской области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, включающая мероприятия по финансовому, материально-техническому, методическому и организационно-правовому обеспечению процесса повышения качества услуг и снижения административных барьеров. </w:t>
      </w:r>
    </w:p>
    <w:p w14:paraId="13F9B25F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Разработка административных регламентов предоставления (исполнения) муниципальных услуг (функций), позволяет систематизировать полномочия органов местного самоуправления, упорядочить их деятельность. </w:t>
      </w:r>
    </w:p>
    <w:p w14:paraId="6D3CAA9E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Принят перечень услуг, которые являются необходимыми и обязательными для предоставления муниципальных услуг и перечень услуг, оказываемых муниципальными учреждениями и иными организациями, в которых размещается муниципальное задание (заказ). </w:t>
      </w:r>
    </w:p>
    <w:p w14:paraId="4B6A73DF" w14:textId="4466201E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Указом Президента Российской Федерации от 07.05.2012 № 601 «Об основных направлениях совершенствования системы государственного управления» установлен целевой показатель – доля граждан, имеющих доступ к получению государственных и муниципальных услуг по принципу «одного окна» по месту пребывания, в том числе в </w:t>
      </w:r>
      <w:r w:rsidR="00CB3C56">
        <w:rPr>
          <w:rFonts w:ascii="Times New Roman" w:eastAsia="Arial" w:hAnsi="Times New Roman"/>
          <w:sz w:val="24"/>
          <w:szCs w:val="24"/>
          <w:lang w:eastAsia="ar-SA"/>
        </w:rPr>
        <w:t>МФЦ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к 20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21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год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а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- не менее 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10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0%, а также установлено обеспечение достижения следующих показателей: </w:t>
      </w:r>
    </w:p>
    <w:p w14:paraId="4DEC113F" w14:textId="00A49B2D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>- уровень удовлетворенности граждан качеством предоставления государственных и муниципальных услуг к концу 20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21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года - не менее 9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4,8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%; </w:t>
      </w:r>
    </w:p>
    <w:p w14:paraId="665D952A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Достижение указанных показателей возможно в значительной степени путем создания и развития многофункционального центра, а также удаленных рабочих мест в сельских и городских поселениях. </w:t>
      </w:r>
    </w:p>
    <w:p w14:paraId="2F305589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Создание и развитие данных центров способствует повышению качества и сокращению сроков предоставления государственных и муниципальных услуг, упрощению процедур их получения, ликвидации посреднических услуг при предоставлении государственных и муниципальных услуг, противодействию коррупции, повышению информированности заявителей о порядке, способах и условиях получения услуг. Кроме того, это позволит заявителю получать необходимые государственные и муниципальные услуги, как традиционным способом, так и в электронном виде с использованием на базе МФЦ доступа к порталам государственных и муниципальных услуг. </w:t>
      </w:r>
    </w:p>
    <w:p w14:paraId="6C4E241C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В целях совершенствования системы информирования потенциальных потребителей о государственных и муниципальных услугах, формах их предоставления существует Портал государственных и муниципальных услуг Московской области </w:t>
      </w:r>
      <w:hyperlink r:id="rId8" w:history="1"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http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://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pgu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.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mosreg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.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ru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/</w:t>
        </w:r>
      </w:hyperlink>
    </w:p>
    <w:p w14:paraId="0CCC40FC" w14:textId="77777777" w:rsidR="00944717" w:rsidRPr="00944717" w:rsidRDefault="00944717" w:rsidP="00944717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E5ABF0" w14:textId="1A9A533A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2. Прогноз развития сферы предоставления государственных и муниципальных услуг на территории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 Московской области</w:t>
      </w:r>
    </w:p>
    <w:p w14:paraId="1001C5FF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1576C5" w14:textId="651A53C4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На необходимость решения выявленных проблем в формате программы указывают результаты инерционного прогноза развития сферы предоставления государственных и муниципальных услуг в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657A20B5" w14:textId="0BA0895A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Инерционный прогноз осуществлен по указанным приоритетным направлениям предоставления государственных и муниципальных услуг в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с использованием ключевых характеризующих показателей и коэффициентов изменения их значений, определенных на основе сложившейся динамики за последнее время. В качестве базовых параметров для формирования инерционного прогноза использованы были, прежде всего, целевые показатели Указа 601, характеризующие систему муниципального управления и задачи развития на перспективу до 20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года. </w:t>
      </w:r>
    </w:p>
    <w:p w14:paraId="1945A1FD" w14:textId="05564538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инерционном сценарии развития сферы государственного управления к 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 xml:space="preserve">концу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прогнозируются следующие значения целевых показателей: </w:t>
      </w:r>
    </w:p>
    <w:p w14:paraId="1F641F69" w14:textId="59AA3003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уровень удовлетворенности граждан качеством предоставления государственных и муниципальных услуг – 9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,8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%;</w:t>
      </w:r>
    </w:p>
    <w:p w14:paraId="5F15B0F8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 – 100 %; </w:t>
      </w:r>
    </w:p>
    <w:p w14:paraId="6851151E" w14:textId="0A62D43E" w:rsid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ожидания в очереди при обращении заявителя в 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МФЦ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минут; </w:t>
      </w:r>
    </w:p>
    <w:p w14:paraId="17390F0E" w14:textId="183454AB" w:rsidR="00437F9B" w:rsidRDefault="00437F9B" w:rsidP="00437F9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7F9B">
        <w:rPr>
          <w:rFonts w:ascii="Times New Roman" w:eastAsia="Times New Roman" w:hAnsi="Times New Roman"/>
          <w:sz w:val="24"/>
          <w:szCs w:val="24"/>
          <w:lang w:eastAsia="ru-RU"/>
        </w:rPr>
        <w:t>Доля заявителей МФЦ, ожидающих в очереди более 12,5 минут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37F9B">
        <w:rPr>
          <w:rFonts w:ascii="Times New Roman" w:eastAsia="Times New Roman" w:hAnsi="Times New Roman"/>
          <w:sz w:val="24"/>
          <w:szCs w:val="24"/>
          <w:lang w:eastAsia="ru-RU"/>
        </w:rPr>
        <w:t>–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%</w:t>
      </w:r>
    </w:p>
    <w:p w14:paraId="09A40C40" w14:textId="0303542C" w:rsidR="00944717" w:rsidRPr="00944717" w:rsidRDefault="00944717" w:rsidP="00437F9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К рискам реализации программы, которыми могут управлять ответственный исполнитель и соисполнители программы, уменьшая вероятность их возникновения, следует отнести следующие: </w:t>
      </w:r>
    </w:p>
    <w:p w14:paraId="75769963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 1) организационные риски, связанные с ошибками управления реализацией программы, в том числе отдельных ее исполнителей, неготовности организационной инфраструктуры к решению задач, поставленных программой, что может привести к нецелевому и (или) неэффективному использованию бюджетных средств, невыполнению ряда мероприятий программы или задержке в их выполнении; </w:t>
      </w:r>
    </w:p>
    <w:p w14:paraId="61E75643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 2) финансовые риски, которые связаны с финансированием программы в неполном объеме за счет бюджетных средств; </w:t>
      </w:r>
    </w:p>
    <w:p w14:paraId="02E52661" w14:textId="696D55B3" w:rsidR="00944717" w:rsidRPr="00944717" w:rsidRDefault="00944717" w:rsidP="009447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3) непредвиденные риски, связанные с кризисными явлениями в экономике </w:t>
      </w:r>
      <w:r w:rsidR="00445619" w:rsidRPr="00445619">
        <w:rPr>
          <w:rFonts w:ascii="Times New Roman" w:hAnsi="Times New Roman"/>
          <w:color w:val="000000"/>
          <w:sz w:val="24"/>
          <w:szCs w:val="24"/>
        </w:rPr>
        <w:t>городского округа Истра Московской области</w:t>
      </w:r>
      <w:r w:rsidRPr="00944717">
        <w:rPr>
          <w:rFonts w:ascii="Times New Roman" w:hAnsi="Times New Roman"/>
          <w:color w:val="000000"/>
          <w:sz w:val="24"/>
          <w:szCs w:val="24"/>
        </w:rPr>
        <w:t>, с природными и техногенными катастрофами и катаклизмами,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населения, а также потребовать концентрации средств бюджетных средств на преодоление последствий таких катастроф.</w:t>
      </w:r>
    </w:p>
    <w:p w14:paraId="2BFE0924" w14:textId="7A3FC36F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Сопоставление основных показателей, характеризующих развитие проблем в сфере предоставления государственных и муниципальных услуг к </w:t>
      </w:r>
      <w:r w:rsidR="002F45C0">
        <w:rPr>
          <w:rFonts w:ascii="Times New Roman" w:hAnsi="Times New Roman"/>
          <w:color w:val="000000"/>
          <w:sz w:val="24"/>
          <w:szCs w:val="24"/>
        </w:rPr>
        <w:t xml:space="preserve">концу </w:t>
      </w:r>
      <w:r w:rsidRPr="00944717">
        <w:rPr>
          <w:rFonts w:ascii="Times New Roman" w:hAnsi="Times New Roman"/>
          <w:color w:val="000000"/>
          <w:sz w:val="24"/>
          <w:szCs w:val="24"/>
        </w:rPr>
        <w:t>20</w:t>
      </w:r>
      <w:r w:rsidR="00CB3C56">
        <w:rPr>
          <w:rFonts w:ascii="Times New Roman" w:hAnsi="Times New Roman"/>
          <w:color w:val="000000"/>
          <w:sz w:val="24"/>
          <w:szCs w:val="24"/>
        </w:rPr>
        <w:t>21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год</w:t>
      </w:r>
      <w:r w:rsidR="002F45C0">
        <w:rPr>
          <w:rFonts w:ascii="Times New Roman" w:hAnsi="Times New Roman"/>
          <w:color w:val="000000"/>
          <w:sz w:val="24"/>
          <w:szCs w:val="24"/>
        </w:rPr>
        <w:t>а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по двум сценариям – инерционному и программно-целевому - является основанием для выбора в качестве основного сценария для решения задач на перспективу до </w:t>
      </w:r>
      <w:r w:rsidR="002F45C0">
        <w:rPr>
          <w:rFonts w:ascii="Times New Roman" w:hAnsi="Times New Roman"/>
          <w:color w:val="000000"/>
          <w:sz w:val="24"/>
          <w:szCs w:val="24"/>
        </w:rPr>
        <w:t xml:space="preserve">конца </w:t>
      </w:r>
      <w:r w:rsidRPr="00944717">
        <w:rPr>
          <w:rFonts w:ascii="Times New Roman" w:hAnsi="Times New Roman"/>
          <w:color w:val="000000"/>
          <w:sz w:val="24"/>
          <w:szCs w:val="24"/>
        </w:rPr>
        <w:t>20</w:t>
      </w:r>
      <w:r w:rsidR="00CB3C56">
        <w:rPr>
          <w:rFonts w:ascii="Times New Roman" w:hAnsi="Times New Roman"/>
          <w:color w:val="000000"/>
          <w:sz w:val="24"/>
          <w:szCs w:val="24"/>
        </w:rPr>
        <w:t>21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года программно-целевого сценария. Решение задач </w:t>
      </w:r>
      <w:r w:rsidR="00445619" w:rsidRPr="00445619">
        <w:rPr>
          <w:rFonts w:ascii="Times New Roman" w:hAnsi="Times New Roman"/>
          <w:color w:val="000000"/>
          <w:sz w:val="24"/>
          <w:szCs w:val="24"/>
        </w:rPr>
        <w:t>городского округа Истра Московской области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в сфере предоставления государственных и муниципальных услуг позволит достичь планируемые целевые значения показателей за счет комплексного подхода в их решении и оптимального планирования ресурсов на реализацию необходимых мероприятий по заданным параметрам целей и задач программы. Вместе с тем использование программно-целевого сценария не гарантирует отсутствие определенных рисков в ходе реализации программы под воздействием соответствующих внешних и внутренних факторов. </w:t>
      </w:r>
    </w:p>
    <w:p w14:paraId="4BB182DF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Основные риски, которые могут возникнуть при реализации программы: </w:t>
      </w:r>
    </w:p>
    <w:p w14:paraId="73F678DB" w14:textId="5D0759C1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недостижение целевых значений показателей результативности программы к </w:t>
      </w:r>
      <w:r w:rsidR="002F45C0">
        <w:rPr>
          <w:rFonts w:ascii="Times New Roman" w:hAnsi="Times New Roman"/>
          <w:color w:val="000000"/>
          <w:sz w:val="24"/>
          <w:szCs w:val="24"/>
        </w:rPr>
        <w:t xml:space="preserve">концу </w:t>
      </w:r>
      <w:r w:rsidRPr="00944717">
        <w:rPr>
          <w:rFonts w:ascii="Times New Roman" w:hAnsi="Times New Roman"/>
          <w:color w:val="000000"/>
          <w:sz w:val="24"/>
          <w:szCs w:val="24"/>
        </w:rPr>
        <w:t>20</w:t>
      </w:r>
      <w:r w:rsidR="00CB3C56">
        <w:rPr>
          <w:rFonts w:ascii="Times New Roman" w:hAnsi="Times New Roman"/>
          <w:color w:val="000000"/>
          <w:sz w:val="24"/>
          <w:szCs w:val="24"/>
        </w:rPr>
        <w:t>21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год</w:t>
      </w:r>
      <w:r w:rsidR="002F45C0">
        <w:rPr>
          <w:rFonts w:ascii="Times New Roman" w:hAnsi="Times New Roman"/>
          <w:color w:val="000000"/>
          <w:sz w:val="24"/>
          <w:szCs w:val="24"/>
        </w:rPr>
        <w:t>а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14:paraId="51874D36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невыполнение мероприятий в установленные сроки по причине несогласованности действий заказчиков программы и исполнителей мероприятий программы; </w:t>
      </w:r>
    </w:p>
    <w:p w14:paraId="4EAA00EF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снижение объемов финансирования или не полное предоставление средств из запланированных источников; </w:t>
      </w:r>
    </w:p>
    <w:p w14:paraId="6AF2B560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неэффективное и/или неполное использование возможностей и сервисов, внедряемых в рамках программы информационно-коммуникационных технологий, информационных систем и ресурсов; </w:t>
      </w:r>
    </w:p>
    <w:p w14:paraId="7C251AEF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технические и технологические риски, в том числе по причине несовместимости информационных систем; </w:t>
      </w:r>
    </w:p>
    <w:p w14:paraId="368734CB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методологические риски, связанные с отсутствием методических рекомендаций по применению федеральных законодательных и нормативных правовых актов в сфере предоставления государственных и муниципальных услуг; </w:t>
      </w:r>
    </w:p>
    <w:p w14:paraId="7C010DDC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организационные риски при необеспечении необходимого взаимодействия участников решения задач. </w:t>
      </w:r>
    </w:p>
    <w:p w14:paraId="4F7DA104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В целях обеспечения управления рисками необходимо организовать мониторинг реализации программы и на основе результатов мониторинга вносить необходимые </w:t>
      </w:r>
      <w:r w:rsidRPr="00944717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предложения для принятия соответствующих решений, в том числе по корректировке параметров программы. </w:t>
      </w:r>
    </w:p>
    <w:p w14:paraId="2196E61B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Риск недостижения конечных результатов программы минимизируется формированием процедур мониторинга показателей задач программы, включая промежуточные значения показателей по годам реализации. Минимизация риска несогласованности действий программы осуществляется в рамках оперативного взаимодействия заказчика программы, координатора программы и исполнителя программы. </w:t>
      </w:r>
    </w:p>
    <w:p w14:paraId="35065082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4B55A1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3. Описание целей и задач программы</w:t>
      </w:r>
    </w:p>
    <w:p w14:paraId="3B20E97D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AA3EBE" w14:textId="77777777" w:rsidR="00944717" w:rsidRPr="00944717" w:rsidRDefault="00944717" w:rsidP="009447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Целью программы является 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</w:r>
    </w:p>
    <w:p w14:paraId="3635F32A" w14:textId="793E9334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Задач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программы:</w:t>
      </w:r>
    </w:p>
    <w:p w14:paraId="6D285072" w14:textId="7AD6C742" w:rsidR="00944717" w:rsidRPr="00944717" w:rsidRDefault="00944717" w:rsidP="00CB3C5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CB3C56" w:rsidRPr="00CB3C56">
        <w:rPr>
          <w:rFonts w:ascii="Times New Roman" w:eastAsia="Times New Roman" w:hAnsi="Times New Roman"/>
          <w:sz w:val="24"/>
          <w:szCs w:val="24"/>
          <w:lang w:eastAsia="ru-RU"/>
        </w:rPr>
        <w:t>Увеличение доли обращений в МФЦ за получением государственных услуг исполнительных органов государственной власти и муниципальных услуг органов местного самоуправления Московской области в общем количестве обращений за получением государственных и муниципальных услуг</w:t>
      </w:r>
    </w:p>
    <w:p w14:paraId="3EA30BB1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045CE5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4. Планируемые результаты реализации программы с указанием количественных и/или качественных целевых показателей, характеризующих достижение целей и решение задач</w:t>
      </w:r>
    </w:p>
    <w:p w14:paraId="126C7DA2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1C6B6B" w14:textId="271E706E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Основные планируемые результаты (показатели эффективности) реализации программы и их динамика по годам реализации приведены в приложении №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к муниципальной программе ««Снижение административных барьеров</w:t>
      </w:r>
      <w:r w:rsidR="0070517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повышение качества и доступности государственных и муниципальных услуг, в том числе на базе многофункциональн</w:t>
      </w:r>
      <w:r w:rsidR="0070517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705179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годы».</w:t>
      </w:r>
    </w:p>
    <w:p w14:paraId="4851D138" w14:textId="77777777" w:rsidR="00944717" w:rsidRPr="00944717" w:rsidRDefault="00944717" w:rsidP="0094471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D43A06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5. Перечень мероприятий, направленных на достижение целей и задач в сфере реализации программы</w:t>
      </w:r>
    </w:p>
    <w:p w14:paraId="39C2A224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D30E20" w14:textId="46684983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Достижение целей и задач программы осуществляется посредством реализации мероприятий программы. Перечень мероприятий приведен в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приложении №1</w:t>
      </w:r>
      <w:r w:rsid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муниципальной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программе.</w:t>
      </w:r>
    </w:p>
    <w:p w14:paraId="0DD1D3AB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B20C48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6.  Обоснование объема финансовых ресурсов, необходимых для реализации программы</w:t>
      </w:r>
    </w:p>
    <w:p w14:paraId="5A8DF2BB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A5E234" w14:textId="71B45982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Обоснование объема финансовых ресурсов, необходимых для реализации мероприятий программы, представлено в приложении № 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программе.</w:t>
      </w:r>
    </w:p>
    <w:p w14:paraId="00E39872" w14:textId="77777777" w:rsidR="00944717" w:rsidRPr="00944717" w:rsidRDefault="00944717" w:rsidP="0094471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5BFFB1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7. Порядок взаимодействия ответственного за выполнение мероприятия программы с заказчиком муниципальной программы</w:t>
      </w:r>
    </w:p>
    <w:p w14:paraId="026CFE93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6F011B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программы организует текущее управление реализацией программы и взаимодействие с исполнителями программы. </w:t>
      </w:r>
    </w:p>
    <w:p w14:paraId="7F8A2905" w14:textId="15EF9E8A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Источники финансирования программы – бюджет </w:t>
      </w:r>
      <w:r w:rsidR="006F424E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области, бюджет Московской области, федеральный бюджет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, внебюджетные источники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и другие источники финансирования. </w:t>
      </w:r>
    </w:p>
    <w:p w14:paraId="7254AF35" w14:textId="0A04246F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Получателями средств бюджета </w:t>
      </w:r>
      <w:r w:rsidR="006F424E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области являются исполнители мероприятий программы, которые обеспечивают их целевое использование и определяют исполнителей работ мероприятий. </w:t>
      </w:r>
    </w:p>
    <w:p w14:paraId="35D270FA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Исполнители мероприятий программы готовят и представляют Заказчику программы отчеты о реализации программы. </w:t>
      </w:r>
    </w:p>
    <w:p w14:paraId="6544EFE0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Ответственные за выполнение мероприятий программы с учетом данных, представленных исполнителями программы: </w:t>
      </w:r>
    </w:p>
    <w:p w14:paraId="20B3420A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формируют прогноз расходов на реализацию программных мероприятий; </w:t>
      </w:r>
    </w:p>
    <w:p w14:paraId="17F92F0F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- участвуют в обсуждении вопросов, связанных с реализацией и финансированием программы в части соответствующего мероприятия; </w:t>
      </w:r>
    </w:p>
    <w:p w14:paraId="4D8F197B" w14:textId="4C5D9EC9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- формируют бюджетные заявки и обоснование включения мероприятий программы в бюджет </w:t>
      </w:r>
      <w:r w:rsidR="006F424E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городского округа Истра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Московской области</w:t>
      </w:r>
      <w:r w:rsidRPr="0094471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на соответствующий финансовый год и несут ответственность за выполнение мероприятий; </w:t>
      </w:r>
    </w:p>
    <w:p w14:paraId="05D16505" w14:textId="6C5DE888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- представляют заказчику программы отчет о реализации мероприятий программы по форме и в сроки, установленные Порядком разработки и реализации муниципальных программ, утвержденным 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администрацией городского округа Истра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области.</w:t>
      </w:r>
      <w:r w:rsidRPr="00944717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</w:p>
    <w:p w14:paraId="4D1D226B" w14:textId="77777777" w:rsidR="00944717" w:rsidRPr="00944717" w:rsidRDefault="00944717" w:rsidP="0094471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BE4626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8. Методика расчета значений показателей эффективности и результативности реализации программы</w:t>
      </w:r>
    </w:p>
    <w:p w14:paraId="2B96137F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76B3FF" w14:textId="38BAB5F7" w:rsidR="00944717" w:rsidRPr="00944717" w:rsidRDefault="00944717" w:rsidP="009447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Методика расчета значений показателей эффективности реализации программы приведена в приложении №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 «Снижение административных барьеров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в том числе на базе многофункциональн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</w:t>
      </w:r>
      <w:r w:rsidR="00FA51A4"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 w:rsidR="00FA51A4">
        <w:rPr>
          <w:rFonts w:ascii="Times New Roman" w:eastAsia="Times New Roman" w:hAnsi="Times New Roman"/>
          <w:sz w:val="24"/>
          <w:szCs w:val="24"/>
          <w:lang w:eastAsia="ru-RU"/>
        </w:rPr>
        <w:t>21 годы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FE414B4" w14:textId="50ADF517" w:rsidR="00944717" w:rsidRPr="00944717" w:rsidRDefault="00944717" w:rsidP="00944717">
      <w:pPr>
        <w:rPr>
          <w:rFonts w:ascii="Times New Roman" w:eastAsia="Times New Roman" w:hAnsi="Times New Roman"/>
          <w:sz w:val="24"/>
          <w:szCs w:val="24"/>
          <w:lang w:eastAsia="ru-RU"/>
        </w:rPr>
        <w:sectPr w:rsidR="00944717" w:rsidRPr="00944717" w:rsidSect="00944717"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Отчеты о достижении значений показателей программы направляются в Управление экономического развития администрации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871EBF3" w14:textId="68334F00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057598B5" w14:textId="4DCA1402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</w:t>
      </w:r>
    </w:p>
    <w:p w14:paraId="0B6FF98D" w14:textId="48471758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1C60CB10" w14:textId="77777777" w:rsidR="00392B61" w:rsidRDefault="00392B61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5F3F52DC" w14:textId="77777777" w:rsidR="00B06E95" w:rsidRDefault="00B06E95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2DA217FA" w14:textId="77777777" w:rsidR="002853D3" w:rsidRDefault="002853D3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7278F8E6" w14:textId="6A429F26" w:rsidR="00392B61" w:rsidRPr="007116B3" w:rsidRDefault="00887337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116B3">
        <w:rPr>
          <w:rFonts w:ascii="Times New Roman" w:hAnsi="Times New Roman"/>
          <w:b/>
          <w:sz w:val="28"/>
          <w:szCs w:val="28"/>
        </w:rPr>
        <w:t>Перечень мероприятий</w:t>
      </w:r>
      <w:r w:rsidR="000038E9" w:rsidRPr="007116B3"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14:paraId="30AA0C79" w14:textId="404FDA4F" w:rsidR="00887337" w:rsidRPr="007116B3" w:rsidRDefault="00887337" w:rsidP="000C37B2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116B3">
        <w:rPr>
          <w:rFonts w:ascii="Times New Roman" w:hAnsi="Times New Roman"/>
          <w:b/>
          <w:sz w:val="28"/>
          <w:szCs w:val="28"/>
        </w:rPr>
        <w:t xml:space="preserve"> «Снижение административных барьеров</w:t>
      </w:r>
      <w:r w:rsidR="00EF6890" w:rsidRPr="007116B3">
        <w:rPr>
          <w:rFonts w:ascii="Times New Roman" w:hAnsi="Times New Roman"/>
          <w:b/>
          <w:sz w:val="28"/>
          <w:szCs w:val="28"/>
        </w:rPr>
        <w:t xml:space="preserve"> и</w:t>
      </w:r>
      <w:r w:rsidRPr="007116B3">
        <w:rPr>
          <w:rFonts w:ascii="Times New Roman" w:hAnsi="Times New Roman"/>
          <w:b/>
          <w:sz w:val="28"/>
          <w:szCs w:val="28"/>
        </w:rPr>
        <w:t xml:space="preserve">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3434A9" w:rsidRPr="007116B3">
        <w:rPr>
          <w:rFonts w:ascii="Times New Roman" w:hAnsi="Times New Roman"/>
          <w:b/>
          <w:sz w:val="28"/>
          <w:szCs w:val="28"/>
        </w:rPr>
        <w:t xml:space="preserve"> на 2017-2021 годы</w:t>
      </w:r>
      <w:r w:rsidR="00EF6890" w:rsidRPr="007116B3">
        <w:rPr>
          <w:rFonts w:ascii="Times New Roman" w:hAnsi="Times New Roman"/>
          <w:b/>
          <w:sz w:val="28"/>
          <w:szCs w:val="28"/>
        </w:rPr>
        <w:t>»</w:t>
      </w:r>
    </w:p>
    <w:p w14:paraId="597189CD" w14:textId="77777777" w:rsidR="00B06E95" w:rsidRDefault="00B06E95" w:rsidP="000C37B2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74DF17D4" w14:textId="77777777" w:rsidR="002853D3" w:rsidRPr="00B06E95" w:rsidRDefault="002853D3" w:rsidP="000C37B2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tbl>
      <w:tblPr>
        <w:tblW w:w="16019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96"/>
        <w:gridCol w:w="2099"/>
        <w:gridCol w:w="736"/>
        <w:gridCol w:w="1389"/>
        <w:gridCol w:w="1134"/>
        <w:gridCol w:w="1134"/>
        <w:gridCol w:w="992"/>
        <w:gridCol w:w="993"/>
        <w:gridCol w:w="992"/>
        <w:gridCol w:w="992"/>
        <w:gridCol w:w="1276"/>
        <w:gridCol w:w="1417"/>
        <w:gridCol w:w="2269"/>
      </w:tblGrid>
      <w:tr w:rsidR="002E5EB9" w:rsidRPr="00B45F44" w14:paraId="64668C16" w14:textId="77777777" w:rsidTr="002853D3">
        <w:trPr>
          <w:trHeight w:val="262"/>
          <w:tblHeader/>
        </w:trPr>
        <w:tc>
          <w:tcPr>
            <w:tcW w:w="596" w:type="dxa"/>
            <w:vMerge w:val="restart"/>
            <w:shd w:val="clear" w:color="auto" w:fill="FFFFFF"/>
          </w:tcPr>
          <w:p w14:paraId="06AD4AB0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099" w:type="dxa"/>
            <w:vMerge w:val="restart"/>
            <w:shd w:val="clear" w:color="auto" w:fill="FFFFFF"/>
          </w:tcPr>
          <w:p w14:paraId="4116F56A" w14:textId="03157C3F" w:rsidR="009864AE" w:rsidRPr="00B45F44" w:rsidRDefault="009864AE" w:rsidP="002256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программы</w:t>
            </w:r>
          </w:p>
        </w:tc>
        <w:tc>
          <w:tcPr>
            <w:tcW w:w="736" w:type="dxa"/>
            <w:vMerge w:val="restart"/>
            <w:shd w:val="clear" w:color="auto" w:fill="FFFFFF"/>
          </w:tcPr>
          <w:p w14:paraId="28D1B52E" w14:textId="6A4C3B86" w:rsidR="009864AE" w:rsidRPr="00B45F44" w:rsidRDefault="009864AE" w:rsidP="002256D9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Срок исполне</w:t>
            </w:r>
            <w:r w:rsidR="00AE4D55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ния меро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softHyphen/>
              <w:t xml:space="preserve">приятия </w:t>
            </w:r>
          </w:p>
        </w:tc>
        <w:tc>
          <w:tcPr>
            <w:tcW w:w="1389" w:type="dxa"/>
            <w:vMerge w:val="restart"/>
            <w:shd w:val="clear" w:color="auto" w:fill="FFFFFF"/>
          </w:tcPr>
          <w:p w14:paraId="10207F1B" w14:textId="77777777" w:rsidR="009864AE" w:rsidRPr="00B45F44" w:rsidRDefault="00AE4D55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Источники финан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сирования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49B8D6AC" w14:textId="4DA82669" w:rsidR="009864AE" w:rsidRPr="00B45F44" w:rsidRDefault="002E5EB9" w:rsidP="002256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Объем финанси-рования меропри-ятия в году</w:t>
            </w:r>
            <w:r w:rsidR="002256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предшествующему году начала реализации мун.программы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(тыс.руб.)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5310503C" w14:textId="77777777" w:rsidR="009864AE" w:rsidRPr="00B45F44" w:rsidRDefault="002E5EB9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(тыс.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руб.)</w:t>
            </w:r>
          </w:p>
        </w:tc>
        <w:tc>
          <w:tcPr>
            <w:tcW w:w="5245" w:type="dxa"/>
            <w:gridSpan w:val="5"/>
            <w:shd w:val="clear" w:color="auto" w:fill="FFFFFF"/>
          </w:tcPr>
          <w:p w14:paraId="33E30023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26891F99" w14:textId="77777777" w:rsidR="009864AE" w:rsidRPr="00B45F44" w:rsidRDefault="009864AE" w:rsidP="008873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Ответственный за выполнение </w:t>
            </w:r>
            <w:r w:rsidR="00AE4D55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роприятия программы</w:t>
            </w:r>
          </w:p>
        </w:tc>
        <w:tc>
          <w:tcPr>
            <w:tcW w:w="2269" w:type="dxa"/>
            <w:vMerge w:val="restart"/>
            <w:shd w:val="clear" w:color="auto" w:fill="FFFFFF"/>
          </w:tcPr>
          <w:p w14:paraId="758E0519" w14:textId="2B5EB9DB" w:rsidR="009864AE" w:rsidRPr="00B45F44" w:rsidRDefault="002E5EB9" w:rsidP="002256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Результаты выполнения меро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прияти</w:t>
            </w:r>
            <w:r w:rsidR="002256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программы</w:t>
            </w:r>
          </w:p>
        </w:tc>
      </w:tr>
      <w:tr w:rsidR="002E5EB9" w:rsidRPr="00B45F44" w14:paraId="756D1665" w14:textId="77777777" w:rsidTr="002853D3">
        <w:trPr>
          <w:trHeight w:val="846"/>
          <w:tblHeader/>
        </w:trPr>
        <w:tc>
          <w:tcPr>
            <w:tcW w:w="596" w:type="dxa"/>
            <w:vMerge/>
            <w:shd w:val="clear" w:color="auto" w:fill="FFFFFF"/>
            <w:vAlign w:val="center"/>
          </w:tcPr>
          <w:p w14:paraId="4D191982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FFFFFF"/>
            <w:vAlign w:val="center"/>
          </w:tcPr>
          <w:p w14:paraId="56F4712F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vMerge/>
            <w:shd w:val="clear" w:color="auto" w:fill="FFFFFF"/>
            <w:vAlign w:val="center"/>
          </w:tcPr>
          <w:p w14:paraId="7AA6F38F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shd w:val="clear" w:color="auto" w:fill="FFFFFF"/>
            <w:vAlign w:val="center"/>
          </w:tcPr>
          <w:p w14:paraId="71DAACD5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6D255931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4CDBA9B5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220A56CD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2017</w:t>
            </w:r>
            <w:r w:rsidR="005F4BC5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/>
          </w:tcPr>
          <w:p w14:paraId="01B0CC58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992" w:type="dxa"/>
            <w:shd w:val="clear" w:color="auto" w:fill="FFFFFF"/>
          </w:tcPr>
          <w:p w14:paraId="769C0596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992" w:type="dxa"/>
            <w:shd w:val="clear" w:color="auto" w:fill="FFFFFF"/>
          </w:tcPr>
          <w:p w14:paraId="5A8F3F7B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1276" w:type="dxa"/>
            <w:shd w:val="clear" w:color="auto" w:fill="FFFFFF"/>
          </w:tcPr>
          <w:p w14:paraId="4483497E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7BA7519E" w14:textId="77777777" w:rsidR="009864AE" w:rsidRPr="00B45F44" w:rsidRDefault="009864AE" w:rsidP="008873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FFFFFF"/>
            <w:vAlign w:val="center"/>
          </w:tcPr>
          <w:p w14:paraId="5CF31B59" w14:textId="77777777" w:rsidR="009864AE" w:rsidRPr="00B45F44" w:rsidRDefault="009864AE" w:rsidP="008873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14:paraId="75012490" w14:textId="77777777" w:rsidR="00887337" w:rsidRPr="00B45F44" w:rsidRDefault="00887337" w:rsidP="004A6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60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085"/>
        <w:gridCol w:w="750"/>
        <w:gridCol w:w="1363"/>
        <w:gridCol w:w="1145"/>
        <w:gridCol w:w="1134"/>
        <w:gridCol w:w="992"/>
        <w:gridCol w:w="996"/>
        <w:gridCol w:w="996"/>
        <w:gridCol w:w="996"/>
        <w:gridCol w:w="1283"/>
        <w:gridCol w:w="1417"/>
        <w:gridCol w:w="2266"/>
      </w:tblGrid>
      <w:tr w:rsidR="002E5EB9" w:rsidRPr="00B45F44" w14:paraId="7FD092C3" w14:textId="77777777" w:rsidTr="002853D3">
        <w:trPr>
          <w:trHeight w:val="58"/>
          <w:tblHeader/>
        </w:trPr>
        <w:tc>
          <w:tcPr>
            <w:tcW w:w="596" w:type="dxa"/>
            <w:shd w:val="clear" w:color="auto" w:fill="auto"/>
            <w:hideMark/>
          </w:tcPr>
          <w:p w14:paraId="47E49C87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5" w:type="dxa"/>
            <w:shd w:val="clear" w:color="auto" w:fill="auto"/>
            <w:vAlign w:val="bottom"/>
            <w:hideMark/>
          </w:tcPr>
          <w:p w14:paraId="2855B665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50" w:type="dxa"/>
            <w:shd w:val="clear" w:color="auto" w:fill="auto"/>
            <w:hideMark/>
          </w:tcPr>
          <w:p w14:paraId="7B4301E0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63" w:type="dxa"/>
            <w:shd w:val="clear" w:color="auto" w:fill="auto"/>
            <w:vAlign w:val="bottom"/>
            <w:hideMark/>
          </w:tcPr>
          <w:p w14:paraId="54ABEFA0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5" w:type="dxa"/>
          </w:tcPr>
          <w:p w14:paraId="6314B3B3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C3ECD6B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14:paraId="005B5139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14:paraId="4A47B8E5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6" w:type="dxa"/>
            <w:shd w:val="clear" w:color="auto" w:fill="auto"/>
            <w:hideMark/>
          </w:tcPr>
          <w:p w14:paraId="3C8D0415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14:paraId="08E26828" w14:textId="77777777" w:rsidR="009864AE" w:rsidRPr="00B45F44" w:rsidRDefault="00756AF1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3" w:type="dxa"/>
            <w:shd w:val="clear" w:color="auto" w:fill="auto"/>
            <w:hideMark/>
          </w:tcPr>
          <w:p w14:paraId="70C287CB" w14:textId="77777777" w:rsidR="009864AE" w:rsidRPr="00B45F44" w:rsidRDefault="009864AE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756AF1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1E0589A" w14:textId="77777777" w:rsidR="009864AE" w:rsidRPr="00B45F44" w:rsidRDefault="009864AE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756AF1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14:paraId="46B3EE7A" w14:textId="77777777" w:rsidR="009864AE" w:rsidRPr="00B45F44" w:rsidRDefault="009864AE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756AF1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</w:tr>
      <w:tr w:rsidR="00A942B8" w:rsidRPr="00B45F44" w14:paraId="279F3802" w14:textId="77777777" w:rsidTr="002853D3">
        <w:trPr>
          <w:trHeight w:val="150"/>
        </w:trPr>
        <w:tc>
          <w:tcPr>
            <w:tcW w:w="596" w:type="dxa"/>
            <w:vMerge w:val="restart"/>
            <w:shd w:val="clear" w:color="auto" w:fill="auto"/>
            <w:hideMark/>
          </w:tcPr>
          <w:p w14:paraId="3709E199" w14:textId="798428E2" w:rsidR="00A942B8" w:rsidRDefault="00A942B8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</w:t>
            </w:r>
          </w:p>
          <w:p w14:paraId="4C129EF0" w14:textId="77777777" w:rsidR="00445619" w:rsidRPr="00B45F44" w:rsidRDefault="00445619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 w:val="restart"/>
            <w:shd w:val="clear" w:color="auto" w:fill="auto"/>
            <w:hideMark/>
          </w:tcPr>
          <w:p w14:paraId="01682BA4" w14:textId="6C0E2B9E" w:rsidR="008155CE" w:rsidRPr="00B45F44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</w:t>
            </w:r>
            <w:r w:rsidR="00A942B8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ероприятие </w:t>
            </w:r>
            <w:r w:rsidR="002256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A942B8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A942B8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Реализация общесистемных мер по повышению качества и доступности государс</w:t>
            </w:r>
            <w:r w:rsidR="00A942B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твенных и муниципальных услуг на террит</w:t>
            </w:r>
            <w:r w:rsidR="000C37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ории </w:t>
            </w:r>
            <w:r w:rsidR="008155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</w:t>
            </w:r>
          </w:p>
        </w:tc>
        <w:tc>
          <w:tcPr>
            <w:tcW w:w="750" w:type="dxa"/>
            <w:vMerge w:val="restart"/>
            <w:shd w:val="clear" w:color="auto" w:fill="auto"/>
            <w:hideMark/>
          </w:tcPr>
          <w:p w14:paraId="145EECE0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  <w:hideMark/>
          </w:tcPr>
          <w:p w14:paraId="18B20CFE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01A9336C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53266879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382CEEE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4C492314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2CD38CF6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4AD372E9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</w:tcPr>
          <w:p w14:paraId="2CEC41AB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7E9FFB9C" w14:textId="21618CB1" w:rsidR="00A942B8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5A847C3E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7E9A" w:rsidRPr="00B45F44" w14:paraId="4931324E" w14:textId="77777777" w:rsidTr="002853D3">
        <w:trPr>
          <w:trHeight w:val="1128"/>
        </w:trPr>
        <w:tc>
          <w:tcPr>
            <w:tcW w:w="596" w:type="dxa"/>
            <w:vMerge/>
            <w:shd w:val="clear" w:color="auto" w:fill="auto"/>
          </w:tcPr>
          <w:p w14:paraId="22346445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14:paraId="4EF75FBE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14:paraId="0320CA1A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1BF60544" w14:textId="2599106D" w:rsidR="00237E9A" w:rsidRPr="00133386" w:rsidRDefault="00C37905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A15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городского округа Истра </w:t>
            </w:r>
          </w:p>
        </w:tc>
        <w:tc>
          <w:tcPr>
            <w:tcW w:w="7542" w:type="dxa"/>
            <w:gridSpan w:val="7"/>
          </w:tcPr>
          <w:p w14:paraId="18A20A6F" w14:textId="570C70F6" w:rsidR="00237E9A" w:rsidRPr="00B45F44" w:rsidRDefault="00237E9A" w:rsidP="0078409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пределах средств, предусматриваемы</w:t>
            </w:r>
            <w:r w:rsid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х на основную деятельность МАУ 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МФЦ</w:t>
            </w:r>
            <w:r w:rsid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 Истра</w:t>
            </w:r>
          </w:p>
        </w:tc>
        <w:tc>
          <w:tcPr>
            <w:tcW w:w="1417" w:type="dxa"/>
            <w:vMerge/>
            <w:shd w:val="clear" w:color="auto" w:fill="auto"/>
          </w:tcPr>
          <w:p w14:paraId="1B770271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3FA572C8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942B8" w:rsidRPr="00B45F44" w14:paraId="2ED19A5A" w14:textId="77777777" w:rsidTr="002853D3">
        <w:trPr>
          <w:trHeight w:val="237"/>
        </w:trPr>
        <w:tc>
          <w:tcPr>
            <w:tcW w:w="596" w:type="dxa"/>
            <w:vMerge w:val="restart"/>
            <w:shd w:val="clear" w:color="auto" w:fill="auto"/>
            <w:hideMark/>
          </w:tcPr>
          <w:p w14:paraId="7F63B765" w14:textId="47DBC61C" w:rsidR="00A942B8" w:rsidRPr="00B45F44" w:rsidRDefault="002256D9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</w:t>
            </w:r>
            <w:r w:rsidR="00A742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A942B8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85" w:type="dxa"/>
            <w:vMerge w:val="restart"/>
            <w:shd w:val="clear" w:color="auto" w:fill="auto"/>
            <w:hideMark/>
          </w:tcPr>
          <w:p w14:paraId="024DC9FC" w14:textId="5C1CB548" w:rsidR="002256D9" w:rsidRDefault="002256D9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256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Мероприятие 1.</w:t>
            </w:r>
            <w:r w:rsidR="00A742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  <w:p w14:paraId="3E7EA451" w14:textId="77777777" w:rsidR="00A942B8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Оптимизация предоставления государственных и муниципальных услуг, в том числе обеспечение их предоставления по экстерриториальному принципу, по жизненным ситуациям</w:t>
            </w:r>
          </w:p>
          <w:p w14:paraId="2F7F8E76" w14:textId="77777777" w:rsidR="002853D3" w:rsidRPr="00B45F44" w:rsidRDefault="002853D3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 w:val="restart"/>
            <w:shd w:val="clear" w:color="auto" w:fill="auto"/>
            <w:hideMark/>
          </w:tcPr>
          <w:p w14:paraId="4B890694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  <w:hideMark/>
          </w:tcPr>
          <w:p w14:paraId="62CE4111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1DA31932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150A5BD9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49724EA7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414026B3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5519662F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4A720C04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</w:tcPr>
          <w:p w14:paraId="1443C15C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065D99FA" w14:textId="73B83C4E" w:rsidR="00A942B8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4FE8BE19" w14:textId="3610B8F4" w:rsidR="00A942B8" w:rsidRPr="00B45F44" w:rsidRDefault="00A942B8" w:rsidP="00A9341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7E9A" w:rsidRPr="00B45F44" w14:paraId="31A1D9D4" w14:textId="77777777" w:rsidTr="002853D3">
        <w:trPr>
          <w:trHeight w:val="1418"/>
        </w:trPr>
        <w:tc>
          <w:tcPr>
            <w:tcW w:w="59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A1B3D4C" w14:textId="77777777" w:rsidR="00237E9A" w:rsidRPr="00B45F44" w:rsidRDefault="00237E9A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20B54D7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7C299D7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</w:tcPr>
          <w:p w14:paraId="01E88861" w14:textId="0A442C8A" w:rsidR="00237E9A" w:rsidRPr="00B839FF" w:rsidRDefault="00C37905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7542" w:type="dxa"/>
            <w:gridSpan w:val="7"/>
            <w:tcBorders>
              <w:bottom w:val="single" w:sz="4" w:space="0" w:color="auto"/>
            </w:tcBorders>
          </w:tcPr>
          <w:p w14:paraId="1FEFEF1C" w14:textId="2503BB1E" w:rsidR="00237E9A" w:rsidRPr="00B45F44" w:rsidRDefault="00237E9A" w:rsidP="0078409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пределах средств, предусматриваемых на основную деятельность МАУ МФЦ</w:t>
            </w:r>
            <w:r w:rsid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 Истра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2B4C48F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E59569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942B8" w:rsidRPr="00B45F44" w14:paraId="3B0A59A2" w14:textId="77777777" w:rsidTr="002853D3">
        <w:trPr>
          <w:trHeight w:val="253"/>
        </w:trPr>
        <w:tc>
          <w:tcPr>
            <w:tcW w:w="596" w:type="dxa"/>
            <w:vMerge w:val="restart"/>
            <w:shd w:val="clear" w:color="auto" w:fill="auto"/>
            <w:hideMark/>
          </w:tcPr>
          <w:p w14:paraId="292E5715" w14:textId="061A85CF" w:rsidR="00A942B8" w:rsidRPr="00B45F44" w:rsidRDefault="00A942B8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1.</w:t>
            </w:r>
            <w:r w:rsidR="00A742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85" w:type="dxa"/>
            <w:vMerge w:val="restart"/>
            <w:shd w:val="clear" w:color="auto" w:fill="auto"/>
            <w:hideMark/>
          </w:tcPr>
          <w:p w14:paraId="20359B8E" w14:textId="1310EFDD" w:rsidR="002256D9" w:rsidRDefault="002256D9" w:rsidP="00A942B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256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Мероприятие 1.</w:t>
            </w:r>
            <w:r w:rsidR="00A742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  <w:p w14:paraId="71CF9BE4" w14:textId="77777777" w:rsidR="00A942B8" w:rsidRPr="00B45F44" w:rsidRDefault="00A942B8" w:rsidP="00A942B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Оперативный мониторинг качества и доступности предоставления государственных и муниципальных услуг, в том числе по принципу «одного окна» </w:t>
            </w:r>
          </w:p>
        </w:tc>
        <w:tc>
          <w:tcPr>
            <w:tcW w:w="750" w:type="dxa"/>
            <w:vMerge w:val="restart"/>
            <w:shd w:val="clear" w:color="auto" w:fill="auto"/>
            <w:hideMark/>
          </w:tcPr>
          <w:p w14:paraId="449C5CCF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2017-2022</w:t>
            </w:r>
          </w:p>
        </w:tc>
        <w:tc>
          <w:tcPr>
            <w:tcW w:w="1363" w:type="dxa"/>
            <w:shd w:val="clear" w:color="auto" w:fill="auto"/>
            <w:hideMark/>
          </w:tcPr>
          <w:p w14:paraId="3DA14917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6F7DD3AA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492E1891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8715D9A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00209825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7D796395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34EE4869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</w:tcPr>
          <w:p w14:paraId="345CC0FB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6564390B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shd w:val="clear" w:color="auto" w:fill="auto"/>
          </w:tcPr>
          <w:p w14:paraId="50ED4F5C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7E9A" w:rsidRPr="00B45F44" w14:paraId="3FCFC24E" w14:textId="77777777" w:rsidTr="002853D3">
        <w:trPr>
          <w:trHeight w:val="1262"/>
        </w:trPr>
        <w:tc>
          <w:tcPr>
            <w:tcW w:w="59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71D7432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FFF5B8F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685C08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</w:tcPr>
          <w:p w14:paraId="589F8C00" w14:textId="4AC1DCE5" w:rsidR="00237E9A" w:rsidRPr="00133386" w:rsidRDefault="00C37905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7542" w:type="dxa"/>
            <w:gridSpan w:val="7"/>
            <w:tcBorders>
              <w:bottom w:val="single" w:sz="4" w:space="0" w:color="auto"/>
            </w:tcBorders>
          </w:tcPr>
          <w:p w14:paraId="105321D5" w14:textId="71331DEC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 пределах средств, предусматриваемых на основную деятельность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6045B4E1" w14:textId="2AACBE11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shd w:val="clear" w:color="auto" w:fill="auto"/>
          </w:tcPr>
          <w:p w14:paraId="6D390708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1489A" w:rsidRPr="00B45F44" w14:paraId="5597B113" w14:textId="77777777" w:rsidTr="00AE24CC">
        <w:trPr>
          <w:trHeight w:val="189"/>
        </w:trPr>
        <w:tc>
          <w:tcPr>
            <w:tcW w:w="596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05E02AE" w14:textId="5F335B7F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5199869B" w14:textId="2169CA3F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Основное мероприятие 2.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Организация</w:t>
            </w: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деятельности МФЦ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09CDC765" w14:textId="77777777" w:rsidR="0021489A" w:rsidRPr="00B45F44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667346D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tcBorders>
              <w:top w:val="single" w:sz="4" w:space="0" w:color="auto"/>
            </w:tcBorders>
          </w:tcPr>
          <w:p w14:paraId="3052FF0F" w14:textId="3FB70A46" w:rsidR="0021489A" w:rsidRPr="00D13D86" w:rsidRDefault="0021489A" w:rsidP="0021489A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73</w:t>
            </w:r>
            <w:r w:rsidR="00572170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446</w:t>
            </w:r>
            <w:r w:rsidR="00572170">
              <w:rPr>
                <w:rFonts w:ascii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7B0FA488" w14:textId="2FA0A409" w:rsidR="0021489A" w:rsidRPr="00C37905" w:rsidRDefault="00E03DB0" w:rsidP="00F12C21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356 </w:t>
            </w:r>
            <w:r w:rsidR="00F12C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730</w:t>
            </w:r>
            <w:r w:rsidR="0021489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227FD8E" w14:textId="6DB45D43" w:rsidR="0021489A" w:rsidRPr="00D13D86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70</w:t>
            </w:r>
            <w:r w:rsidR="005721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066</w:t>
            </w:r>
            <w:r w:rsidR="0057217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7336E5B5" w14:textId="1D196468" w:rsidR="0021489A" w:rsidRPr="00C37905" w:rsidRDefault="00E03DB0" w:rsidP="00F12C21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88 </w:t>
            </w:r>
            <w:r w:rsidR="00F12C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6</w:t>
            </w:r>
            <w:r w:rsidR="00F12C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48A4" w14:textId="038392DE" w:rsidR="0021489A" w:rsidRP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1489A">
              <w:rPr>
                <w:rFonts w:ascii="Times New Roman" w:hAnsi="Times New Roman"/>
                <w:b/>
                <w:sz w:val="16"/>
                <w:szCs w:val="16"/>
              </w:rPr>
              <w:t>66 000,0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8708" w14:textId="2058FB0D" w:rsidR="0021489A" w:rsidRP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1489A">
              <w:rPr>
                <w:rFonts w:ascii="Times New Roman" w:hAnsi="Times New Roman"/>
                <w:b/>
                <w:bCs/>
                <w:sz w:val="16"/>
                <w:szCs w:val="16"/>
              </w:rPr>
              <w:t>66 000,0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145F" w14:textId="78CF3057" w:rsidR="0021489A" w:rsidRP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1489A">
              <w:rPr>
                <w:rFonts w:ascii="Times New Roman" w:hAnsi="Times New Roman"/>
                <w:b/>
                <w:bCs/>
                <w:sz w:val="16"/>
                <w:szCs w:val="16"/>
              </w:rPr>
              <w:t>66 000,0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1B971E0" w14:textId="62FB1B94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25297D6" w14:textId="499F0004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279F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Обеспечена деятельность МФЦ на территории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</w:p>
        </w:tc>
      </w:tr>
      <w:tr w:rsidR="0021489A" w:rsidRPr="00B45F44" w14:paraId="5E9C7ED3" w14:textId="77777777" w:rsidTr="00AE24CC">
        <w:trPr>
          <w:trHeight w:val="756"/>
        </w:trPr>
        <w:tc>
          <w:tcPr>
            <w:tcW w:w="596" w:type="dxa"/>
            <w:vMerge/>
            <w:shd w:val="clear" w:color="auto" w:fill="auto"/>
            <w:vAlign w:val="center"/>
            <w:hideMark/>
          </w:tcPr>
          <w:p w14:paraId="377118EB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  <w:hideMark/>
          </w:tcPr>
          <w:p w14:paraId="08D5C23F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  <w:hideMark/>
          </w:tcPr>
          <w:p w14:paraId="0B899A52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hideMark/>
          </w:tcPr>
          <w:p w14:paraId="38F1EE71" w14:textId="0A0DB412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345536CC" w14:textId="093921C5" w:rsidR="0021489A" w:rsidRPr="00B45F44" w:rsidRDefault="0021489A" w:rsidP="0021489A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</w:t>
            </w:r>
            <w:r w:rsidR="00E03DB0"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477</w:t>
            </w:r>
            <w:r w:rsidR="00E03DB0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44241078" w14:textId="2E1B2379" w:rsidR="0021489A" w:rsidRPr="00C37905" w:rsidRDefault="0021489A" w:rsidP="00F12C21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  <w:r w:rsidR="00E03D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</w:t>
            </w:r>
            <w:r w:rsidR="004A5C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  <w:r w:rsidR="00F12C2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  <w:r w:rsidR="004A5C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  <w:r w:rsidR="00F12C2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  <w:r w:rsidR="004A5C7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2" w:type="dxa"/>
            <w:shd w:val="clear" w:color="auto" w:fill="auto"/>
          </w:tcPr>
          <w:p w14:paraId="369895B3" w14:textId="37781954" w:rsidR="0021489A" w:rsidRPr="00B45F44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</w:t>
            </w:r>
            <w:r w:rsidR="008108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812</w:t>
            </w:r>
            <w:r w:rsidR="008108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16B3C028" w14:textId="741CCEEA" w:rsidR="0021489A" w:rsidRPr="00C37905" w:rsidRDefault="00E03DB0" w:rsidP="00F12C21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79 </w:t>
            </w:r>
            <w:r w:rsidR="00F12C2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  <w:r w:rsidR="00F12C2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86FE" w14:textId="6B7C3606" w:rsidR="0021489A" w:rsidRP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489A">
              <w:rPr>
                <w:rFonts w:ascii="Times New Roman" w:hAnsi="Times New Roman"/>
                <w:sz w:val="16"/>
                <w:szCs w:val="16"/>
              </w:rPr>
              <w:t>66 000,0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6431" w14:textId="5CA8AF49" w:rsidR="0021489A" w:rsidRP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489A">
              <w:rPr>
                <w:rFonts w:ascii="Times New Roman" w:hAnsi="Times New Roman"/>
                <w:bCs/>
                <w:sz w:val="16"/>
                <w:szCs w:val="16"/>
              </w:rPr>
              <w:t>66 000,0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5BD4" w14:textId="57117090" w:rsidR="0021489A" w:rsidRP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1489A">
              <w:rPr>
                <w:rFonts w:ascii="Times New Roman" w:hAnsi="Times New Roman"/>
                <w:bCs/>
                <w:sz w:val="16"/>
                <w:szCs w:val="16"/>
              </w:rPr>
              <w:t>66 000,0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EB9BE6B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6CAD6B9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C4453" w:rsidRPr="00B45F44" w14:paraId="0207E358" w14:textId="77777777" w:rsidTr="002853D3">
        <w:trPr>
          <w:trHeight w:val="736"/>
        </w:trPr>
        <w:tc>
          <w:tcPr>
            <w:tcW w:w="596" w:type="dxa"/>
            <w:vMerge/>
            <w:shd w:val="clear" w:color="auto" w:fill="auto"/>
            <w:vAlign w:val="center"/>
          </w:tcPr>
          <w:p w14:paraId="2A28DACF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7C5F0C17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655FC6D7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265C02F2" w14:textId="2958E324" w:rsidR="000C4453" w:rsidRPr="00237E9A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32E9B36A" w14:textId="60D108BA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E03DB0"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969</w:t>
            </w:r>
            <w:r w:rsidR="00E03DB0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A94B782" w14:textId="02AD68A2" w:rsidR="000C4453" w:rsidRPr="00C37905" w:rsidRDefault="00880EDE" w:rsidP="00E03DB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  <w:r w:rsidR="00E03D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5 099,0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650D370" w14:textId="6AAA1DE8" w:rsidR="000C4453" w:rsidRPr="00682259" w:rsidRDefault="00D055E5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  <w:r w:rsidR="008108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254</w:t>
            </w:r>
            <w:r w:rsidR="008108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25CC4808" w14:textId="4AEC60AC" w:rsidR="000C4453" w:rsidRPr="00C37905" w:rsidRDefault="00AE1B7C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8 845,0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28F4144E" w14:textId="6ADDAA2D" w:rsidR="000C4453" w:rsidRPr="00F41488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36BBAD0F" w14:textId="54D66221" w:rsidR="000C4453" w:rsidRPr="00F41488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14:paraId="58EADF2E" w14:textId="3F7F677A" w:rsidR="000C4453" w:rsidRPr="00F41488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4580D388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A3FF0DA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42F29" w:rsidRPr="00B45F44" w14:paraId="171A7D88" w14:textId="77777777" w:rsidTr="002853D3">
        <w:trPr>
          <w:trHeight w:val="179"/>
        </w:trPr>
        <w:tc>
          <w:tcPr>
            <w:tcW w:w="596" w:type="dxa"/>
            <w:vMerge w:val="restart"/>
            <w:shd w:val="clear" w:color="auto" w:fill="auto"/>
            <w:hideMark/>
          </w:tcPr>
          <w:p w14:paraId="34BA5C2A" w14:textId="504A02BC" w:rsidR="00942F29" w:rsidRPr="00B45F44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2085" w:type="dxa"/>
            <w:vMerge w:val="restart"/>
            <w:shd w:val="clear" w:color="auto" w:fill="auto"/>
            <w:hideMark/>
          </w:tcPr>
          <w:p w14:paraId="4257B9D8" w14:textId="7DF43FB8" w:rsidR="00942F29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ероприятие 2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.1</w:t>
            </w:r>
          </w:p>
          <w:p w14:paraId="67207081" w14:textId="30A247CF" w:rsidR="00942F29" w:rsidRPr="00B45F44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Оплата труда и начисления на выплаты по оплате труда</w:t>
            </w:r>
            <w:r>
              <w:rPr>
                <w:rStyle w:val="afffa"/>
                <w:rFonts w:ascii="Times New Roman" w:eastAsia="Times New Roman" w:hAnsi="Times New Roman"/>
                <w:sz w:val="16"/>
                <w:szCs w:val="16"/>
                <w:lang w:eastAsia="ru-RU"/>
              </w:rPr>
              <w:footnoteReference w:id="1"/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из них на:</w:t>
            </w:r>
          </w:p>
        </w:tc>
        <w:tc>
          <w:tcPr>
            <w:tcW w:w="750" w:type="dxa"/>
            <w:vMerge w:val="restart"/>
            <w:shd w:val="clear" w:color="auto" w:fill="auto"/>
            <w:hideMark/>
          </w:tcPr>
          <w:p w14:paraId="6288F46E" w14:textId="77777777" w:rsidR="00942F29" w:rsidRPr="00B45F44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  <w:hideMark/>
          </w:tcPr>
          <w:p w14:paraId="3B160B8F" w14:textId="77777777" w:rsidR="00942F29" w:rsidRPr="00B45F44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57C6407E" w14:textId="121AFE8B" w:rsidR="00942F29" w:rsidRPr="00B45F44" w:rsidRDefault="00942F29" w:rsidP="00942F29">
            <w:pPr>
              <w:spacing w:before="40"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66</w:t>
            </w:r>
            <w:r w:rsidR="00572170">
              <w:rPr>
                <w:rFonts w:ascii="Times New Roman" w:hAnsi="Times New Roman"/>
                <w:bCs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992</w:t>
            </w:r>
            <w:r w:rsidR="00572170">
              <w:rPr>
                <w:rFonts w:ascii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6BA50FEA" w14:textId="52AEDDEB" w:rsidR="00942F29" w:rsidRPr="00C37905" w:rsidRDefault="008108E9" w:rsidP="00F12C21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348</w:t>
            </w:r>
            <w:r w:rsidR="00F12C2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023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366084A9" w14:textId="092AD01B" w:rsidR="00942F29" w:rsidRPr="00B45F44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</w:t>
            </w:r>
            <w:r w:rsidR="008108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629</w:t>
            </w:r>
            <w:r w:rsidR="008108E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6" w:type="dxa"/>
            <w:shd w:val="clear" w:color="auto" w:fill="auto"/>
          </w:tcPr>
          <w:p w14:paraId="2FCE1C97" w14:textId="7772A425" w:rsidR="00942F29" w:rsidRPr="00C37905" w:rsidRDefault="008108E9" w:rsidP="00F12C21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85 </w:t>
            </w:r>
            <w:r w:rsidR="00F12C2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629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6" w:type="dxa"/>
            <w:shd w:val="clear" w:color="auto" w:fill="auto"/>
          </w:tcPr>
          <w:p w14:paraId="112B947D" w14:textId="16D3371E" w:rsidR="00942F29" w:rsidRPr="00B45F44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22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64 255,0</w:t>
            </w:r>
          </w:p>
        </w:tc>
        <w:tc>
          <w:tcPr>
            <w:tcW w:w="996" w:type="dxa"/>
            <w:shd w:val="clear" w:color="auto" w:fill="auto"/>
          </w:tcPr>
          <w:p w14:paraId="4FEC4BC3" w14:textId="496B7D50" w:rsidR="00942F29" w:rsidRPr="00B45F44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22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64 255,0</w:t>
            </w:r>
          </w:p>
        </w:tc>
        <w:tc>
          <w:tcPr>
            <w:tcW w:w="1283" w:type="dxa"/>
            <w:shd w:val="clear" w:color="auto" w:fill="auto"/>
          </w:tcPr>
          <w:p w14:paraId="37235534" w14:textId="5C478F84" w:rsidR="00942F29" w:rsidRPr="00B45F44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22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64 255,0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1886BCE" w14:textId="2442947B" w:rsidR="00942F29" w:rsidRPr="00B45F44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499C955A" w14:textId="77777777" w:rsidR="00942F29" w:rsidRPr="00B45F44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42F29" w:rsidRPr="00B45F44" w14:paraId="047FBB9B" w14:textId="77777777" w:rsidTr="00827CD6">
        <w:trPr>
          <w:trHeight w:val="810"/>
        </w:trPr>
        <w:tc>
          <w:tcPr>
            <w:tcW w:w="596" w:type="dxa"/>
            <w:vMerge/>
            <w:shd w:val="clear" w:color="auto" w:fill="auto"/>
            <w:vAlign w:val="center"/>
            <w:hideMark/>
          </w:tcPr>
          <w:p w14:paraId="6E4E8A18" w14:textId="77777777" w:rsidR="00942F29" w:rsidRPr="00B45F44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  <w:hideMark/>
          </w:tcPr>
          <w:p w14:paraId="5614A3B1" w14:textId="77777777" w:rsidR="00942F29" w:rsidRPr="00B45F44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  <w:hideMark/>
          </w:tcPr>
          <w:p w14:paraId="70D8A992" w14:textId="77777777" w:rsidR="00942F29" w:rsidRPr="00B45F44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hideMark/>
          </w:tcPr>
          <w:p w14:paraId="42EE31F0" w14:textId="2953AC82" w:rsidR="00942F29" w:rsidRPr="00B45F44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46FE8D3E" w14:textId="01C8688C" w:rsidR="00942F29" w:rsidRPr="00B45F44" w:rsidRDefault="00942F29" w:rsidP="00942F29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  <w:r w:rsidR="00572170"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813</w:t>
            </w:r>
            <w:r w:rsidR="00572170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2E7D612F" w14:textId="2D9D9F5E" w:rsidR="00942F29" w:rsidRPr="00C37905" w:rsidRDefault="008108E9" w:rsidP="00F12C21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332 </w:t>
            </w:r>
            <w:r w:rsidR="00F12C2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  <w:r w:rsidR="00F12C2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1B0623DD" w14:textId="6FD9BB0C" w:rsidR="00942F29" w:rsidRPr="00B45F44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</w:t>
            </w:r>
            <w:r w:rsidR="008108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375</w:t>
            </w:r>
            <w:r w:rsidR="008108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6" w:type="dxa"/>
            <w:shd w:val="clear" w:color="auto" w:fill="auto"/>
          </w:tcPr>
          <w:p w14:paraId="559A9C51" w14:textId="548F220C" w:rsidR="00942F29" w:rsidRPr="00C37905" w:rsidRDefault="008108E9" w:rsidP="00F12C21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76 </w:t>
            </w:r>
            <w:r w:rsidR="00F12C2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784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6" w:type="dxa"/>
            <w:shd w:val="clear" w:color="auto" w:fill="auto"/>
          </w:tcPr>
          <w:p w14:paraId="276BB0C2" w14:textId="64CF8FAC" w:rsidR="00942F29" w:rsidRPr="00B45F44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22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64 255,0</w:t>
            </w:r>
          </w:p>
        </w:tc>
        <w:tc>
          <w:tcPr>
            <w:tcW w:w="996" w:type="dxa"/>
            <w:shd w:val="clear" w:color="auto" w:fill="auto"/>
          </w:tcPr>
          <w:p w14:paraId="6968DA71" w14:textId="691CD644" w:rsidR="00942F29" w:rsidRPr="00B45F44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22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64 255,0</w:t>
            </w:r>
          </w:p>
        </w:tc>
        <w:tc>
          <w:tcPr>
            <w:tcW w:w="1283" w:type="dxa"/>
            <w:shd w:val="clear" w:color="auto" w:fill="auto"/>
          </w:tcPr>
          <w:p w14:paraId="76910454" w14:textId="4AB8FE5F" w:rsidR="00942F29" w:rsidRPr="00B45F44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22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64 255,0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45FFE35" w14:textId="77777777" w:rsidR="00942F29" w:rsidRPr="00B45F44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1A7FC1C" w14:textId="77777777" w:rsidR="00942F29" w:rsidRPr="00B45F44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1439" w:rsidRPr="00B45F44" w14:paraId="52F2153E" w14:textId="77777777" w:rsidTr="00827CD6">
        <w:trPr>
          <w:trHeight w:val="695"/>
        </w:trPr>
        <w:tc>
          <w:tcPr>
            <w:tcW w:w="596" w:type="dxa"/>
            <w:vMerge/>
            <w:shd w:val="clear" w:color="auto" w:fill="auto"/>
            <w:vAlign w:val="center"/>
          </w:tcPr>
          <w:p w14:paraId="65C8B97C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6080AEC0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43BCDA62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3F12CB40" w14:textId="0355FC42" w:rsidR="00B06E95" w:rsidRPr="00237E9A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F143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4F0C346F" w14:textId="5E800464" w:rsidR="001F1439" w:rsidRDefault="002A409F" w:rsidP="00F41488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572170"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179</w:t>
            </w:r>
            <w:r w:rsidR="00572170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22446C87" w14:textId="4B600A35" w:rsidR="001F1439" w:rsidRPr="00C37905" w:rsidRDefault="008108E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15 099,0</w:t>
            </w:r>
          </w:p>
        </w:tc>
        <w:tc>
          <w:tcPr>
            <w:tcW w:w="992" w:type="dxa"/>
            <w:shd w:val="clear" w:color="auto" w:fill="auto"/>
          </w:tcPr>
          <w:p w14:paraId="36044798" w14:textId="13C640B5" w:rsidR="001F1439" w:rsidRDefault="00D055E5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  <w:r w:rsidR="008108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</w:t>
            </w:r>
            <w:r w:rsidR="008108E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6" w:type="dxa"/>
            <w:shd w:val="clear" w:color="auto" w:fill="auto"/>
          </w:tcPr>
          <w:p w14:paraId="5D3B4FCF" w14:textId="74923C7D" w:rsidR="001F1439" w:rsidRPr="00C37905" w:rsidRDefault="00AE1B7C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8 845,0</w:t>
            </w:r>
          </w:p>
        </w:tc>
        <w:tc>
          <w:tcPr>
            <w:tcW w:w="996" w:type="dxa"/>
            <w:shd w:val="clear" w:color="auto" w:fill="auto"/>
          </w:tcPr>
          <w:p w14:paraId="47719DE0" w14:textId="62F45992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CC286DE" w14:textId="531D0E61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DBCF372" w14:textId="1CBD7F00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4D465E8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3565B1B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70CB2" w:rsidRPr="00B45F44" w14:paraId="618067F9" w14:textId="77777777" w:rsidTr="002853D3">
        <w:trPr>
          <w:trHeight w:val="242"/>
        </w:trPr>
        <w:tc>
          <w:tcPr>
            <w:tcW w:w="596" w:type="dxa"/>
            <w:vMerge w:val="restart"/>
            <w:shd w:val="clear" w:color="auto" w:fill="auto"/>
            <w:vAlign w:val="center"/>
          </w:tcPr>
          <w:p w14:paraId="31086507" w14:textId="5D8CD750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085" w:type="dxa"/>
            <w:vMerge w:val="restart"/>
            <w:shd w:val="clear" w:color="auto" w:fill="auto"/>
            <w:vAlign w:val="center"/>
          </w:tcPr>
          <w:p w14:paraId="2F0D8297" w14:textId="081660D1" w:rsidR="003A027E" w:rsidRDefault="003A027E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1.1</w:t>
            </w:r>
          </w:p>
          <w:p w14:paraId="2A189669" w14:textId="4EEA6FC1" w:rsidR="00870CB2" w:rsidRPr="00827CD6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  <w:r w:rsidRPr="00827CD6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Организация деятельности многофункциональных центров предоставления государственных и муниципальных услуг, действующих на территории Московской области, по приему и обработке заявлений о включении избирателей, участников референдума в список избирателей, участников референдума по месту нахождения и направлению соответствующей информации в территориальные избирательные комиссии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0C4EFDF5" w14:textId="12CE1EE0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363" w:type="dxa"/>
            <w:shd w:val="clear" w:color="auto" w:fill="auto"/>
          </w:tcPr>
          <w:p w14:paraId="4D71623D" w14:textId="08833019" w:rsidR="00870CB2" w:rsidRPr="001F1439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shd w:val="clear" w:color="auto" w:fill="auto"/>
          </w:tcPr>
          <w:p w14:paraId="11D2ADE2" w14:textId="2BD8F5D1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A6563E8" w14:textId="5FE24292" w:rsidR="00870CB2" w:rsidRPr="00006FD3" w:rsidRDefault="00647D9E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4 535,0</w:t>
            </w:r>
          </w:p>
        </w:tc>
        <w:tc>
          <w:tcPr>
            <w:tcW w:w="992" w:type="dxa"/>
            <w:shd w:val="clear" w:color="auto" w:fill="auto"/>
          </w:tcPr>
          <w:p w14:paraId="7EB6ACF2" w14:textId="6AC3500D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115AECF" w14:textId="1867869D" w:rsidR="00870CB2" w:rsidRPr="00C37905" w:rsidRDefault="00647D9E" w:rsidP="00EF16F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4 535,0</w:t>
            </w:r>
          </w:p>
        </w:tc>
        <w:tc>
          <w:tcPr>
            <w:tcW w:w="996" w:type="dxa"/>
            <w:shd w:val="clear" w:color="auto" w:fill="auto"/>
          </w:tcPr>
          <w:p w14:paraId="77E00E71" w14:textId="58650446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996FDAF" w14:textId="3661E259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608F0D7F" w14:textId="64353FE7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B05A2B1" w14:textId="11F9BCC2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107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городского округа Истра Московской области,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523F4D2C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70CB2" w:rsidRPr="00B45F44" w14:paraId="3866A27A" w14:textId="77777777" w:rsidTr="002853D3">
        <w:trPr>
          <w:trHeight w:val="276"/>
        </w:trPr>
        <w:tc>
          <w:tcPr>
            <w:tcW w:w="596" w:type="dxa"/>
            <w:vMerge/>
            <w:shd w:val="clear" w:color="auto" w:fill="auto"/>
            <w:vAlign w:val="center"/>
          </w:tcPr>
          <w:p w14:paraId="2F2056E8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06B2C51F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1340EAA4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3C7647C8" w14:textId="14BB16CB" w:rsidR="00870CB2" w:rsidRPr="001F1439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</w:t>
            </w: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45" w:type="dxa"/>
            <w:shd w:val="clear" w:color="auto" w:fill="auto"/>
          </w:tcPr>
          <w:p w14:paraId="20AC91F5" w14:textId="0A939A67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76836BA" w14:textId="258FE5EC" w:rsidR="00870CB2" w:rsidRPr="00006FD3" w:rsidRDefault="00647D9E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92" w:type="dxa"/>
            <w:shd w:val="clear" w:color="auto" w:fill="auto"/>
          </w:tcPr>
          <w:p w14:paraId="1408456E" w14:textId="501A4F11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C5C47DB" w14:textId="6DFA0A31" w:rsidR="00870CB2" w:rsidRPr="00C37905" w:rsidRDefault="00647D9E" w:rsidP="00EF16F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96" w:type="dxa"/>
            <w:shd w:val="clear" w:color="auto" w:fill="auto"/>
          </w:tcPr>
          <w:p w14:paraId="1B3D6D8F" w14:textId="7C0C3161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EA0C7FD" w14:textId="7ACF4C8C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192501DD" w14:textId="7DB88FDD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BC543AB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9C1BC6F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70CB2" w:rsidRPr="00B45F44" w14:paraId="0648C97A" w14:textId="77777777" w:rsidTr="002853D3">
        <w:trPr>
          <w:trHeight w:val="240"/>
        </w:trPr>
        <w:tc>
          <w:tcPr>
            <w:tcW w:w="596" w:type="dxa"/>
            <w:vMerge/>
            <w:shd w:val="clear" w:color="auto" w:fill="auto"/>
            <w:vAlign w:val="center"/>
          </w:tcPr>
          <w:p w14:paraId="43C617E9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21902CBF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331172D4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3F6F07E2" w14:textId="2C741EFA" w:rsidR="00870CB2" w:rsidRPr="001F1439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  <w:shd w:val="clear" w:color="auto" w:fill="auto"/>
          </w:tcPr>
          <w:p w14:paraId="218E2CEA" w14:textId="7DD522E0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65DCF3E" w14:textId="495C4F13" w:rsidR="00870CB2" w:rsidRPr="00006FD3" w:rsidRDefault="00647D9E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4 490,0</w:t>
            </w:r>
          </w:p>
        </w:tc>
        <w:tc>
          <w:tcPr>
            <w:tcW w:w="992" w:type="dxa"/>
            <w:shd w:val="clear" w:color="auto" w:fill="auto"/>
          </w:tcPr>
          <w:p w14:paraId="37E46D3E" w14:textId="68110994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13FB6B1" w14:textId="043ADB3C" w:rsidR="00870CB2" w:rsidRPr="00C37905" w:rsidRDefault="00647D9E" w:rsidP="00647D9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4 490</w:t>
            </w:r>
            <w:r w:rsidR="00EF16F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auto"/>
          </w:tcPr>
          <w:p w14:paraId="145095F8" w14:textId="2CB587E9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296139F" w14:textId="4B2BB69B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027BB460" w14:textId="670944A7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EC372DB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B1A2D4E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475CE" w:rsidRPr="00B45F44" w14:paraId="390A9E99" w14:textId="77777777" w:rsidTr="002475CE">
        <w:trPr>
          <w:trHeight w:val="252"/>
        </w:trPr>
        <w:tc>
          <w:tcPr>
            <w:tcW w:w="596" w:type="dxa"/>
            <w:vMerge w:val="restart"/>
            <w:shd w:val="clear" w:color="auto" w:fill="auto"/>
            <w:vAlign w:val="center"/>
          </w:tcPr>
          <w:p w14:paraId="22911E7B" w14:textId="5E17793D" w:rsidR="002475CE" w:rsidRPr="00B45F44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2.1.2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5369231E" w14:textId="26BB4AEF" w:rsidR="002475CE" w:rsidRPr="002475CE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475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Мероприятие 2.1.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  <w:p w14:paraId="344B0D2E" w14:textId="65D40ED8" w:rsidR="002475CE" w:rsidRPr="00B45F44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Софинансирование расходов на организацию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3E4575E7" w14:textId="7A3687A4" w:rsidR="002475CE" w:rsidRPr="00B45F44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363" w:type="dxa"/>
            <w:shd w:val="clear" w:color="auto" w:fill="auto"/>
          </w:tcPr>
          <w:p w14:paraId="09C8F0BE" w14:textId="45623FCA" w:rsidR="002475CE" w:rsidRPr="0090292D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shd w:val="clear" w:color="auto" w:fill="auto"/>
          </w:tcPr>
          <w:p w14:paraId="7CC869FC" w14:textId="6535FE53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F96D4E5" w14:textId="07F12CF1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4 585,0</w:t>
            </w:r>
          </w:p>
        </w:tc>
        <w:tc>
          <w:tcPr>
            <w:tcW w:w="992" w:type="dxa"/>
            <w:shd w:val="clear" w:color="auto" w:fill="auto"/>
          </w:tcPr>
          <w:p w14:paraId="487221D8" w14:textId="0C19DE51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D892E57" w14:textId="57D580A8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4 585,0</w:t>
            </w:r>
          </w:p>
        </w:tc>
        <w:tc>
          <w:tcPr>
            <w:tcW w:w="996" w:type="dxa"/>
            <w:shd w:val="clear" w:color="auto" w:fill="auto"/>
          </w:tcPr>
          <w:p w14:paraId="72C39565" w14:textId="5F454F0B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4474312" w14:textId="00F648A5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4CE4DB49" w14:textId="034D87C9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02BD5FE2" w14:textId="40F01696" w:rsidR="002475CE" w:rsidRPr="00B45F44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107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городского округа Истра Московской области,         </w:t>
            </w:r>
            <w:r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361404D8" w14:textId="77777777" w:rsidR="002475CE" w:rsidRPr="00B45F44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475CE" w:rsidRPr="00B45F44" w14:paraId="5434C97C" w14:textId="77777777" w:rsidTr="002475CE">
        <w:trPr>
          <w:trHeight w:val="683"/>
        </w:trPr>
        <w:tc>
          <w:tcPr>
            <w:tcW w:w="596" w:type="dxa"/>
            <w:vMerge/>
            <w:shd w:val="clear" w:color="auto" w:fill="auto"/>
            <w:vAlign w:val="center"/>
          </w:tcPr>
          <w:p w14:paraId="24A32185" w14:textId="77777777" w:rsidR="002475CE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2149B366" w14:textId="77777777" w:rsidR="002475CE" w:rsidRPr="002475CE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23741FDB" w14:textId="77777777" w:rsidR="002475CE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38F6D932" w14:textId="505ED315" w:rsidR="002475CE" w:rsidRPr="0090292D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</w:t>
            </w: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45" w:type="dxa"/>
            <w:shd w:val="clear" w:color="auto" w:fill="auto"/>
          </w:tcPr>
          <w:p w14:paraId="70F71553" w14:textId="60D4A048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1F9F9E7" w14:textId="4D02F23C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992" w:type="dxa"/>
            <w:shd w:val="clear" w:color="auto" w:fill="auto"/>
          </w:tcPr>
          <w:p w14:paraId="7DF4EA5B" w14:textId="5A17B0C0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37CFA44A" w14:textId="58E0D801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230,0</w:t>
            </w:r>
          </w:p>
        </w:tc>
        <w:tc>
          <w:tcPr>
            <w:tcW w:w="996" w:type="dxa"/>
            <w:shd w:val="clear" w:color="auto" w:fill="auto"/>
          </w:tcPr>
          <w:p w14:paraId="33DE6ED8" w14:textId="32371094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74F24A4" w14:textId="0583C7B9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323D8F0E" w14:textId="2B91C266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EA5E014" w14:textId="77777777" w:rsidR="002475CE" w:rsidRPr="00B45F44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C9250DC" w14:textId="77777777" w:rsidR="002475CE" w:rsidRPr="00B45F44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475CE" w:rsidRPr="00B45F44" w14:paraId="372CB00A" w14:textId="77777777" w:rsidTr="002475CE">
        <w:trPr>
          <w:trHeight w:val="776"/>
        </w:trPr>
        <w:tc>
          <w:tcPr>
            <w:tcW w:w="596" w:type="dxa"/>
            <w:vMerge/>
            <w:shd w:val="clear" w:color="auto" w:fill="auto"/>
            <w:vAlign w:val="center"/>
          </w:tcPr>
          <w:p w14:paraId="0C5194EC" w14:textId="77777777" w:rsidR="002475CE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30CAD8BC" w14:textId="77777777" w:rsidR="002475CE" w:rsidRPr="002475CE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70E96435" w14:textId="77777777" w:rsidR="002475CE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44B64322" w14:textId="11DB93C1" w:rsidR="002475CE" w:rsidRPr="0090292D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  <w:shd w:val="clear" w:color="auto" w:fill="auto"/>
          </w:tcPr>
          <w:p w14:paraId="1F3A4F30" w14:textId="2FC01EA4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AFCA421" w14:textId="785BEF7C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4 355,0</w:t>
            </w:r>
          </w:p>
        </w:tc>
        <w:tc>
          <w:tcPr>
            <w:tcW w:w="992" w:type="dxa"/>
            <w:shd w:val="clear" w:color="auto" w:fill="auto"/>
          </w:tcPr>
          <w:p w14:paraId="69314899" w14:textId="53B44F00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22BB01C8" w14:textId="1F7CDF92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4 355,0</w:t>
            </w:r>
          </w:p>
        </w:tc>
        <w:tc>
          <w:tcPr>
            <w:tcW w:w="996" w:type="dxa"/>
            <w:shd w:val="clear" w:color="auto" w:fill="auto"/>
          </w:tcPr>
          <w:p w14:paraId="7B401438" w14:textId="74D43E29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4549BE2" w14:textId="0D61ABB3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1CED0A8A" w14:textId="7704AECB" w:rsidR="002475CE" w:rsidRDefault="002475CE" w:rsidP="002475C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4CBA1704" w14:textId="77777777" w:rsidR="002475CE" w:rsidRPr="00B45F44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A11C7DA" w14:textId="77777777" w:rsidR="002475CE" w:rsidRPr="00B45F44" w:rsidRDefault="002475CE" w:rsidP="00247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1489A" w:rsidRPr="00B45F44" w14:paraId="6C3E8FFD" w14:textId="77777777" w:rsidTr="002853D3">
        <w:trPr>
          <w:trHeight w:val="225"/>
        </w:trPr>
        <w:tc>
          <w:tcPr>
            <w:tcW w:w="596" w:type="dxa"/>
            <w:vMerge w:val="restart"/>
            <w:shd w:val="clear" w:color="auto" w:fill="auto"/>
            <w:hideMark/>
          </w:tcPr>
          <w:p w14:paraId="334CDF55" w14:textId="7F2D0A66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2085" w:type="dxa"/>
            <w:vMerge w:val="restart"/>
            <w:shd w:val="clear" w:color="auto" w:fill="auto"/>
            <w:hideMark/>
          </w:tcPr>
          <w:p w14:paraId="7DF4F24C" w14:textId="56F11B32" w:rsidR="0021489A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ероприятие 2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  <w:p w14:paraId="2720984C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Материально-техническое обеспечение МФЦ</w:t>
            </w:r>
          </w:p>
        </w:tc>
        <w:tc>
          <w:tcPr>
            <w:tcW w:w="750" w:type="dxa"/>
            <w:vMerge w:val="restart"/>
            <w:shd w:val="clear" w:color="auto" w:fill="auto"/>
            <w:hideMark/>
          </w:tcPr>
          <w:p w14:paraId="287F5BF9" w14:textId="77777777" w:rsidR="0021489A" w:rsidRPr="00B45F44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  <w:hideMark/>
          </w:tcPr>
          <w:p w14:paraId="38F83A6C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25E60858" w14:textId="11C1C5F8" w:rsidR="0021489A" w:rsidRPr="00B45F44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  <w:r w:rsidR="00E03D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455</w:t>
            </w:r>
            <w:r w:rsidR="00E03D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04DAD9E9" w14:textId="6434670F" w:rsidR="0021489A" w:rsidRPr="00B45F44" w:rsidRDefault="008108E9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8 706,81</w:t>
            </w:r>
          </w:p>
        </w:tc>
        <w:tc>
          <w:tcPr>
            <w:tcW w:w="992" w:type="dxa"/>
            <w:shd w:val="clear" w:color="auto" w:fill="auto"/>
          </w:tcPr>
          <w:p w14:paraId="5AE66D20" w14:textId="5D435043" w:rsidR="0021489A" w:rsidRPr="00B45F44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437</w:t>
            </w:r>
            <w:r w:rsidR="00E03D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6" w:type="dxa"/>
            <w:shd w:val="clear" w:color="auto" w:fill="auto"/>
          </w:tcPr>
          <w:p w14:paraId="54F54847" w14:textId="4008DD23" w:rsidR="0021489A" w:rsidRPr="00B45F44" w:rsidRDefault="008108E9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3 034,81</w:t>
            </w:r>
          </w:p>
        </w:tc>
        <w:tc>
          <w:tcPr>
            <w:tcW w:w="996" w:type="dxa"/>
            <w:shd w:val="clear" w:color="auto" w:fill="auto"/>
          </w:tcPr>
          <w:p w14:paraId="60E2BBF5" w14:textId="782E41F1" w:rsidR="0021489A" w:rsidRPr="00B45F44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1 745,0</w:t>
            </w:r>
          </w:p>
        </w:tc>
        <w:tc>
          <w:tcPr>
            <w:tcW w:w="996" w:type="dxa"/>
            <w:shd w:val="clear" w:color="auto" w:fill="auto"/>
          </w:tcPr>
          <w:p w14:paraId="7551A2FB" w14:textId="6D5EC270" w:rsidR="0021489A" w:rsidRPr="00B45F44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1 745,0</w:t>
            </w:r>
          </w:p>
        </w:tc>
        <w:tc>
          <w:tcPr>
            <w:tcW w:w="1283" w:type="dxa"/>
            <w:shd w:val="clear" w:color="auto" w:fill="auto"/>
          </w:tcPr>
          <w:p w14:paraId="57E6767C" w14:textId="57CC6AA9" w:rsidR="0021489A" w:rsidRPr="00B45F44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1 745,0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3F5C6444" w14:textId="4BC8B9CE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567F49C9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1489A" w:rsidRPr="00B45F44" w14:paraId="6C26FA95" w14:textId="77777777" w:rsidTr="00827CD6">
        <w:trPr>
          <w:trHeight w:val="762"/>
        </w:trPr>
        <w:tc>
          <w:tcPr>
            <w:tcW w:w="596" w:type="dxa"/>
            <w:vMerge/>
            <w:shd w:val="clear" w:color="auto" w:fill="auto"/>
            <w:vAlign w:val="center"/>
            <w:hideMark/>
          </w:tcPr>
          <w:p w14:paraId="3726D34C" w14:textId="51FB326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  <w:hideMark/>
          </w:tcPr>
          <w:p w14:paraId="6784E426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  <w:hideMark/>
          </w:tcPr>
          <w:p w14:paraId="703161F7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hideMark/>
          </w:tcPr>
          <w:p w14:paraId="31882A9B" w14:textId="327B186B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4FD7491C" w14:textId="252357BA" w:rsidR="0021489A" w:rsidRPr="00B45F44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  <w:r w:rsidR="00E03D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664</w:t>
            </w:r>
            <w:r w:rsidR="00E03D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111C97FB" w14:textId="324DB866" w:rsidR="0021489A" w:rsidRPr="00B45F44" w:rsidRDefault="008108E9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8 706,81</w:t>
            </w:r>
          </w:p>
        </w:tc>
        <w:tc>
          <w:tcPr>
            <w:tcW w:w="992" w:type="dxa"/>
            <w:shd w:val="clear" w:color="auto" w:fill="auto"/>
          </w:tcPr>
          <w:p w14:paraId="10FF45BD" w14:textId="0C16AEF9" w:rsidR="0021489A" w:rsidRPr="00B45F44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437</w:t>
            </w:r>
            <w:r w:rsidR="00E03D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6" w:type="dxa"/>
            <w:shd w:val="clear" w:color="auto" w:fill="auto"/>
          </w:tcPr>
          <w:p w14:paraId="2C231710" w14:textId="2511D6DB" w:rsidR="0021489A" w:rsidRPr="00B45F44" w:rsidRDefault="008108E9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3 034,81</w:t>
            </w:r>
          </w:p>
        </w:tc>
        <w:tc>
          <w:tcPr>
            <w:tcW w:w="996" w:type="dxa"/>
            <w:shd w:val="clear" w:color="auto" w:fill="auto"/>
          </w:tcPr>
          <w:p w14:paraId="59388B84" w14:textId="48F92023" w:rsidR="0021489A" w:rsidRPr="00B45F44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1 745,0</w:t>
            </w:r>
          </w:p>
        </w:tc>
        <w:tc>
          <w:tcPr>
            <w:tcW w:w="996" w:type="dxa"/>
            <w:shd w:val="clear" w:color="auto" w:fill="auto"/>
          </w:tcPr>
          <w:p w14:paraId="694D2476" w14:textId="6F65C3C8" w:rsidR="0021489A" w:rsidRPr="00B45F44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1 745,0</w:t>
            </w:r>
          </w:p>
        </w:tc>
        <w:tc>
          <w:tcPr>
            <w:tcW w:w="1283" w:type="dxa"/>
            <w:shd w:val="clear" w:color="auto" w:fill="auto"/>
          </w:tcPr>
          <w:p w14:paraId="4F7CB715" w14:textId="114C8F04" w:rsidR="0021489A" w:rsidRPr="00B45F44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1 745,0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E886FE6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  <w:hideMark/>
          </w:tcPr>
          <w:p w14:paraId="5339D180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1489A" w:rsidRPr="00B45F44" w14:paraId="284F547C" w14:textId="77777777" w:rsidTr="00827CD6">
        <w:trPr>
          <w:trHeight w:val="689"/>
        </w:trPr>
        <w:tc>
          <w:tcPr>
            <w:tcW w:w="596" w:type="dxa"/>
            <w:vMerge/>
            <w:shd w:val="clear" w:color="auto" w:fill="auto"/>
            <w:vAlign w:val="center"/>
          </w:tcPr>
          <w:p w14:paraId="7E4939B0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5A371D9C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0F77C038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0015CFF5" w14:textId="6DC9EE6D" w:rsidR="0021489A" w:rsidRPr="00237E9A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F143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5FD7928A" w14:textId="18158186" w:rsid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790</w:t>
            </w:r>
            <w:r w:rsidR="00E03D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6C1D9C3C" w14:textId="7EB74212" w:rsid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2" w:type="dxa"/>
            <w:shd w:val="clear" w:color="auto" w:fill="auto"/>
          </w:tcPr>
          <w:p w14:paraId="46FFAB0C" w14:textId="49144728" w:rsid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6" w:type="dxa"/>
            <w:shd w:val="clear" w:color="auto" w:fill="auto"/>
          </w:tcPr>
          <w:p w14:paraId="5951D1EF" w14:textId="29FAA180" w:rsidR="0021489A" w:rsidRPr="00F41488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6" w:type="dxa"/>
            <w:shd w:val="clear" w:color="auto" w:fill="auto"/>
          </w:tcPr>
          <w:p w14:paraId="32EFB137" w14:textId="387091E8" w:rsidR="0021489A" w:rsidRPr="00F41488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1 745,0</w:t>
            </w:r>
          </w:p>
        </w:tc>
        <w:tc>
          <w:tcPr>
            <w:tcW w:w="996" w:type="dxa"/>
            <w:shd w:val="clear" w:color="auto" w:fill="auto"/>
          </w:tcPr>
          <w:p w14:paraId="306E5A55" w14:textId="6E8E2737" w:rsidR="0021489A" w:rsidRPr="00F41488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1 745,0</w:t>
            </w:r>
          </w:p>
        </w:tc>
        <w:tc>
          <w:tcPr>
            <w:tcW w:w="1283" w:type="dxa"/>
            <w:shd w:val="clear" w:color="auto" w:fill="auto"/>
          </w:tcPr>
          <w:p w14:paraId="148C3012" w14:textId="3655241B" w:rsidR="0021489A" w:rsidRPr="00F41488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1 745,0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11CD710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A736751" w14:textId="77777777" w:rsidR="0021489A" w:rsidRPr="00B45F44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1489A" w:rsidRPr="00B45F44" w14:paraId="7BCE36A9" w14:textId="77777777" w:rsidTr="002853D3">
        <w:trPr>
          <w:trHeight w:val="252"/>
        </w:trPr>
        <w:tc>
          <w:tcPr>
            <w:tcW w:w="596" w:type="dxa"/>
            <w:vMerge w:val="restart"/>
            <w:shd w:val="clear" w:color="auto" w:fill="auto"/>
          </w:tcPr>
          <w:p w14:paraId="0D2CF546" w14:textId="7AAD1F35" w:rsidR="0021489A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2.2.1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5E93307C" w14:textId="151BF560" w:rsidR="0021489A" w:rsidRDefault="0021489A" w:rsidP="0021489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ероприятие 2.2</w:t>
            </w:r>
            <w:r w:rsidRPr="003A027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.1</w:t>
            </w:r>
          </w:p>
          <w:p w14:paraId="10CA2A0B" w14:textId="528E2908" w:rsidR="0021489A" w:rsidRDefault="0021489A" w:rsidP="0021489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Материально-техническое обеспечение</w:t>
            </w:r>
          </w:p>
        </w:tc>
        <w:tc>
          <w:tcPr>
            <w:tcW w:w="750" w:type="dxa"/>
            <w:vMerge w:val="restart"/>
            <w:shd w:val="clear" w:color="auto" w:fill="auto"/>
          </w:tcPr>
          <w:p w14:paraId="36BB9088" w14:textId="021ED7FF" w:rsidR="0021489A" w:rsidRPr="0076640C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</w:tcPr>
          <w:p w14:paraId="54A49582" w14:textId="6CCD473B" w:rsidR="0021489A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49088FD7" w14:textId="63498F90" w:rsid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  <w:r w:rsidR="00E03D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454</w:t>
            </w:r>
            <w:r w:rsidR="00E03D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68830F5B" w14:textId="49214BFD" w:rsidR="0021489A" w:rsidRDefault="00FE1393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6 714,0</w:t>
            </w:r>
          </w:p>
        </w:tc>
        <w:tc>
          <w:tcPr>
            <w:tcW w:w="992" w:type="dxa"/>
            <w:shd w:val="clear" w:color="auto" w:fill="auto"/>
          </w:tcPr>
          <w:p w14:paraId="06F1179D" w14:textId="3FF3B35F" w:rsid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6" w:type="dxa"/>
            <w:shd w:val="clear" w:color="auto" w:fill="auto"/>
          </w:tcPr>
          <w:p w14:paraId="6A2397AE" w14:textId="5ED25050" w:rsid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1 129</w:t>
            </w:r>
          </w:p>
        </w:tc>
        <w:tc>
          <w:tcPr>
            <w:tcW w:w="996" w:type="dxa"/>
            <w:shd w:val="clear" w:color="auto" w:fill="auto"/>
          </w:tcPr>
          <w:p w14:paraId="727EF082" w14:textId="2486355D" w:rsid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1 745,0</w:t>
            </w:r>
          </w:p>
        </w:tc>
        <w:tc>
          <w:tcPr>
            <w:tcW w:w="996" w:type="dxa"/>
            <w:shd w:val="clear" w:color="auto" w:fill="auto"/>
          </w:tcPr>
          <w:p w14:paraId="0ADDA690" w14:textId="72B49E67" w:rsid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1 745,0</w:t>
            </w:r>
          </w:p>
        </w:tc>
        <w:tc>
          <w:tcPr>
            <w:tcW w:w="1283" w:type="dxa"/>
            <w:shd w:val="clear" w:color="auto" w:fill="auto"/>
          </w:tcPr>
          <w:p w14:paraId="744B9530" w14:textId="500AE5A0" w:rsid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1 745,0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2A73918" w14:textId="3D8ACEC9" w:rsidR="0021489A" w:rsidRPr="0076640C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3445FB80" w14:textId="77777777" w:rsidR="0021489A" w:rsidRPr="0076640C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21489A" w:rsidRPr="00B45F44" w14:paraId="0842224E" w14:textId="77777777" w:rsidTr="00827CD6">
        <w:trPr>
          <w:trHeight w:val="775"/>
        </w:trPr>
        <w:tc>
          <w:tcPr>
            <w:tcW w:w="596" w:type="dxa"/>
            <w:vMerge/>
            <w:shd w:val="clear" w:color="auto" w:fill="auto"/>
          </w:tcPr>
          <w:p w14:paraId="6026CDC0" w14:textId="77777777" w:rsid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14:paraId="4BB039A2" w14:textId="77777777" w:rsidR="0021489A" w:rsidRPr="008A10A7" w:rsidRDefault="0021489A" w:rsidP="0021489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14:paraId="429FDFE2" w14:textId="77777777" w:rsidR="0021489A" w:rsidRPr="008A10A7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0A5CA763" w14:textId="2B0679CB" w:rsidR="0021489A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1F8E42FB" w14:textId="0BC6D6A5" w:rsid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  <w:r w:rsidR="00E03D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664</w:t>
            </w:r>
            <w:r w:rsidR="00E03D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2FAC4BA2" w14:textId="43A387AB" w:rsidR="0021489A" w:rsidRDefault="00FE1393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6 714,0</w:t>
            </w:r>
          </w:p>
        </w:tc>
        <w:tc>
          <w:tcPr>
            <w:tcW w:w="992" w:type="dxa"/>
            <w:shd w:val="clear" w:color="auto" w:fill="auto"/>
          </w:tcPr>
          <w:p w14:paraId="7FDE6562" w14:textId="5CF1D463" w:rsid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6" w:type="dxa"/>
            <w:shd w:val="clear" w:color="auto" w:fill="auto"/>
          </w:tcPr>
          <w:p w14:paraId="11E45126" w14:textId="6A65AAFC" w:rsid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8472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1 129</w:t>
            </w:r>
          </w:p>
        </w:tc>
        <w:tc>
          <w:tcPr>
            <w:tcW w:w="996" w:type="dxa"/>
            <w:shd w:val="clear" w:color="auto" w:fill="auto"/>
          </w:tcPr>
          <w:p w14:paraId="7F09CBAF" w14:textId="35FDC9EF" w:rsid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1 745,0</w:t>
            </w:r>
          </w:p>
        </w:tc>
        <w:tc>
          <w:tcPr>
            <w:tcW w:w="996" w:type="dxa"/>
            <w:shd w:val="clear" w:color="auto" w:fill="auto"/>
          </w:tcPr>
          <w:p w14:paraId="35D7F136" w14:textId="74414AEC" w:rsid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1 745,0</w:t>
            </w:r>
          </w:p>
        </w:tc>
        <w:tc>
          <w:tcPr>
            <w:tcW w:w="1283" w:type="dxa"/>
            <w:shd w:val="clear" w:color="auto" w:fill="auto"/>
          </w:tcPr>
          <w:p w14:paraId="384D692D" w14:textId="30186BA9" w:rsidR="0021489A" w:rsidRDefault="0021489A" w:rsidP="002148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605C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1 745,0</w:t>
            </w:r>
          </w:p>
        </w:tc>
        <w:tc>
          <w:tcPr>
            <w:tcW w:w="1417" w:type="dxa"/>
            <w:vMerge/>
            <w:shd w:val="clear" w:color="auto" w:fill="auto"/>
          </w:tcPr>
          <w:p w14:paraId="0CC8C4E8" w14:textId="77777777" w:rsidR="0021489A" w:rsidRPr="0076640C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0D36BECB" w14:textId="77777777" w:rsidR="0021489A" w:rsidRPr="0076640C" w:rsidRDefault="0021489A" w:rsidP="0021489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7C44AA" w:rsidRPr="00B45F44" w14:paraId="3AF71D8F" w14:textId="77777777" w:rsidTr="00827CD6">
        <w:trPr>
          <w:trHeight w:val="701"/>
        </w:trPr>
        <w:tc>
          <w:tcPr>
            <w:tcW w:w="596" w:type="dxa"/>
            <w:vMerge/>
            <w:shd w:val="clear" w:color="auto" w:fill="auto"/>
          </w:tcPr>
          <w:p w14:paraId="794DE1D2" w14:textId="77777777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14:paraId="3BDD1BDE" w14:textId="77777777" w:rsidR="007C44AA" w:rsidRPr="008A10A7" w:rsidRDefault="007C44AA" w:rsidP="00A23EA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14:paraId="2C82E0C0" w14:textId="77777777" w:rsidR="007C44AA" w:rsidRPr="008A10A7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33F4FC12" w14:textId="113D6F20" w:rsidR="007C44AA" w:rsidRPr="008A10A7" w:rsidRDefault="007C44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5876FB9B" w14:textId="25F7163E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790</w:t>
            </w:r>
            <w:r w:rsidR="00E03DB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679F4492" w14:textId="24FFAC1A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4167804" w14:textId="7F7A2AA6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D072FA2" w14:textId="0CC30DE8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27BB2F32" w14:textId="31F92A77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30E66BB" w14:textId="3EDEDF03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6A87FE68" w14:textId="071E5062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7E37B9E3" w14:textId="77777777" w:rsidR="007C44AA" w:rsidRPr="0076640C" w:rsidRDefault="007C44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3AE33F10" w14:textId="77777777" w:rsidR="007C44AA" w:rsidRPr="0076640C" w:rsidRDefault="007C44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D055E5" w:rsidRPr="00B45F44" w14:paraId="06C43BE3" w14:textId="77777777" w:rsidTr="002853D3">
        <w:trPr>
          <w:trHeight w:val="327"/>
        </w:trPr>
        <w:tc>
          <w:tcPr>
            <w:tcW w:w="596" w:type="dxa"/>
            <w:vMerge w:val="restart"/>
            <w:shd w:val="clear" w:color="auto" w:fill="auto"/>
          </w:tcPr>
          <w:p w14:paraId="2E68133A" w14:textId="6CA12955" w:rsidR="00D055E5" w:rsidRPr="00B45F44" w:rsidRDefault="00D055E5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2.2.</w:t>
            </w:r>
            <w:r w:rsidR="00437F9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7DBB8A53" w14:textId="44FF96CC" w:rsidR="003A027E" w:rsidRDefault="003A027E" w:rsidP="00D055E5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2.2</w:t>
            </w:r>
          </w:p>
          <w:p w14:paraId="69B65D87" w14:textId="23E54307" w:rsidR="00D055E5" w:rsidRPr="00B45F44" w:rsidRDefault="00D055E5" w:rsidP="00D055E5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Приобретение оборудования для оказания услуг по выдаче водительских удостоверений</w:t>
            </w:r>
          </w:p>
        </w:tc>
        <w:tc>
          <w:tcPr>
            <w:tcW w:w="750" w:type="dxa"/>
            <w:vMerge w:val="restart"/>
            <w:shd w:val="clear" w:color="auto" w:fill="auto"/>
          </w:tcPr>
          <w:p w14:paraId="142EEC7F" w14:textId="77777777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</w:tcPr>
          <w:p w14:paraId="67337F8E" w14:textId="7777777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3DB14600" w14:textId="67F671FC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3D8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4D7388D" w14:textId="21C9ACBE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19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992" w:type="dxa"/>
            <w:shd w:val="clear" w:color="auto" w:fill="auto"/>
          </w:tcPr>
          <w:p w14:paraId="5FA16F28" w14:textId="39E7DA61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19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996" w:type="dxa"/>
            <w:shd w:val="clear" w:color="auto" w:fill="auto"/>
          </w:tcPr>
          <w:p w14:paraId="4F324DFD" w14:textId="2CBC5BD8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7E6B16F" w14:textId="024550D4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831D6F3" w14:textId="39A9EEE7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3B100A22" w14:textId="0EB061D5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71619CBB" w14:textId="4C01AE4E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48C69EBB" w14:textId="0FCB6491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Обеспечена работа по выдаче водительских удостоверений нового образца</w:t>
            </w:r>
          </w:p>
        </w:tc>
      </w:tr>
      <w:tr w:rsidR="00D055E5" w:rsidRPr="00B45F44" w14:paraId="66BDAE30" w14:textId="77777777" w:rsidTr="00827CD6">
        <w:trPr>
          <w:trHeight w:val="717"/>
        </w:trPr>
        <w:tc>
          <w:tcPr>
            <w:tcW w:w="596" w:type="dxa"/>
            <w:vMerge/>
            <w:shd w:val="clear" w:color="auto" w:fill="auto"/>
            <w:vAlign w:val="center"/>
          </w:tcPr>
          <w:p w14:paraId="313A1FAC" w14:textId="7777777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1DDDE9C5" w14:textId="7777777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655DEDB3" w14:textId="7777777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5F74E2A3" w14:textId="50962496" w:rsidR="00D055E5" w:rsidRPr="000A1552" w:rsidRDefault="00C37905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222775A9" w14:textId="0C67DB58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ED9A431" w14:textId="56107B3D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19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992" w:type="dxa"/>
            <w:shd w:val="clear" w:color="auto" w:fill="auto"/>
          </w:tcPr>
          <w:p w14:paraId="5E7CD6CC" w14:textId="4A8C1626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19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996" w:type="dxa"/>
            <w:shd w:val="clear" w:color="auto" w:fill="auto"/>
          </w:tcPr>
          <w:p w14:paraId="764938A2" w14:textId="631B8DB1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20E8799" w14:textId="439DE23E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3274F663" w14:textId="552B3207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4C1D0CE8" w14:textId="3774C34D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1184EB10" w14:textId="144969BF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333A82EE" w14:textId="69788CA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94FAB" w:rsidRPr="00B45F44" w14:paraId="78561F32" w14:textId="77777777" w:rsidTr="002853D3">
        <w:trPr>
          <w:trHeight w:val="348"/>
        </w:trPr>
        <w:tc>
          <w:tcPr>
            <w:tcW w:w="596" w:type="dxa"/>
            <w:vMerge w:val="restart"/>
            <w:shd w:val="clear" w:color="auto" w:fill="auto"/>
          </w:tcPr>
          <w:p w14:paraId="5545D2F6" w14:textId="1C48D798" w:rsidR="00094FAB" w:rsidRPr="00B45F44" w:rsidRDefault="00094FAB" w:rsidP="00437F9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2.2.</w:t>
            </w:r>
            <w:r w:rsidR="00437F9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3183A0A3" w14:textId="0DAC69BF" w:rsidR="003A027E" w:rsidRDefault="003A027E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ероприятие 2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2.3</w:t>
            </w:r>
          </w:p>
          <w:p w14:paraId="72BAFA4F" w14:textId="1A227394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Приобретение оборудования для выездного приема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0A21ABD4" w14:textId="493ACCEE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</w:tcPr>
          <w:p w14:paraId="48C992B2" w14:textId="7F115802" w:rsidR="00094FAB" w:rsidRPr="00237E9A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780D96B8" w14:textId="710D5DA6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C5C0BCD" w14:textId="522ACF3B" w:rsidR="00094FAB" w:rsidRDefault="00094FAB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07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992" w:type="dxa"/>
            <w:shd w:val="clear" w:color="auto" w:fill="auto"/>
          </w:tcPr>
          <w:p w14:paraId="323D9429" w14:textId="3D1DBB87" w:rsidR="00094FAB" w:rsidRDefault="00094FAB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07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996" w:type="dxa"/>
            <w:shd w:val="clear" w:color="auto" w:fill="auto"/>
          </w:tcPr>
          <w:p w14:paraId="7F69B6D1" w14:textId="28CEA9E2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5976C89" w14:textId="1B581141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D2B79F1" w14:textId="1C9AAF66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37F1F8E7" w14:textId="7547AC26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58E6948D" w14:textId="0F3D295C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20DDCEE0" w14:textId="52181AD1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1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выездного приёма согласно нормативным требованиям пункта 1.5.2. Регионального стандарта организации деятельности МФЦ от 21.07.2016 год № 10-57/РВ</w:t>
            </w:r>
          </w:p>
        </w:tc>
      </w:tr>
      <w:tr w:rsidR="00D41F9F" w:rsidRPr="00B45F44" w14:paraId="0BE5F583" w14:textId="77777777" w:rsidTr="00827CD6">
        <w:trPr>
          <w:trHeight w:val="763"/>
        </w:trPr>
        <w:tc>
          <w:tcPr>
            <w:tcW w:w="596" w:type="dxa"/>
            <w:vMerge/>
            <w:shd w:val="clear" w:color="auto" w:fill="auto"/>
            <w:vAlign w:val="center"/>
          </w:tcPr>
          <w:p w14:paraId="3ACD2E2A" w14:textId="77777777" w:rsidR="00D41F9F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6C70D3AD" w14:textId="77777777" w:rsidR="00D41F9F" w:rsidRPr="00B45F44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3F758C8F" w14:textId="77777777" w:rsidR="00D41F9F" w:rsidRPr="00D41F9F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1B9E1568" w14:textId="5AD24B0D" w:rsidR="00B06E95" w:rsidRPr="00237E9A" w:rsidRDefault="00C37905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1AA7E6E3" w14:textId="49FF2C7F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6515D78" w14:textId="543E3F03" w:rsidR="00D41F9F" w:rsidRDefault="00094FAB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992" w:type="dxa"/>
            <w:shd w:val="clear" w:color="auto" w:fill="auto"/>
          </w:tcPr>
          <w:p w14:paraId="6A7B979D" w14:textId="05CEAB2F" w:rsidR="00D41F9F" w:rsidRDefault="00094FAB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4F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996" w:type="dxa"/>
            <w:shd w:val="clear" w:color="auto" w:fill="auto"/>
          </w:tcPr>
          <w:p w14:paraId="227445C4" w14:textId="59A434AD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1A540F9" w14:textId="0B85A8E4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BBA8952" w14:textId="21ACF6B7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5E32C1BD" w14:textId="038193B0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5C3F5D47" w14:textId="77777777" w:rsidR="00D41F9F" w:rsidRPr="00D41F9F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05EA6309" w14:textId="77777777" w:rsidR="00D41F9F" w:rsidRPr="00B45F44" w:rsidRDefault="00D41F9F" w:rsidP="00E03236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C4453" w:rsidRPr="00B45F44" w14:paraId="018D07F9" w14:textId="77777777" w:rsidTr="002853D3">
        <w:trPr>
          <w:trHeight w:val="360"/>
        </w:trPr>
        <w:tc>
          <w:tcPr>
            <w:tcW w:w="596" w:type="dxa"/>
            <w:vMerge/>
            <w:shd w:val="clear" w:color="auto" w:fill="auto"/>
            <w:vAlign w:val="center"/>
          </w:tcPr>
          <w:p w14:paraId="747305FB" w14:textId="77777777" w:rsidR="000C4453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7BB96099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11BBB583" w14:textId="77777777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692F13AA" w14:textId="023030A7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4E125FFC" w14:textId="25DE83EB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F930B9" w14:textId="7ADC6260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CEEB72" w14:textId="4F7C29FA" w:rsidR="000C4453" w:rsidRPr="00094FAB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002B3DC6" w14:textId="7750D8F6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5ED81BD" w14:textId="73A04468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396FAF7" w14:textId="666D5179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6226ACA0" w14:textId="0ADB8D5D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00B972CF" w14:textId="77777777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65762C44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108E9" w:rsidRPr="00B45F44" w14:paraId="6FB43686" w14:textId="77777777" w:rsidTr="00AE24CC">
        <w:trPr>
          <w:trHeight w:val="268"/>
        </w:trPr>
        <w:tc>
          <w:tcPr>
            <w:tcW w:w="596" w:type="dxa"/>
            <w:vMerge w:val="restart"/>
            <w:shd w:val="clear" w:color="auto" w:fill="auto"/>
          </w:tcPr>
          <w:p w14:paraId="25A4441C" w14:textId="2A616C66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2.2.4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76885EBE" w14:textId="0C775C0C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2.4</w:t>
            </w:r>
          </w:p>
          <w:p w14:paraId="29D5B4D9" w14:textId="2FF61FCE" w:rsidR="008108E9" w:rsidRPr="00B45F44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81C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Разработка проекта капитального ремонта помещения, расположенного по адресу: г. Истра, пл. Революции, д. 3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0687B809" w14:textId="16037C7E" w:rsidR="008108E9" w:rsidRPr="00D41F9F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2018</w:t>
            </w:r>
          </w:p>
        </w:tc>
        <w:tc>
          <w:tcPr>
            <w:tcW w:w="1363" w:type="dxa"/>
            <w:shd w:val="clear" w:color="auto" w:fill="auto"/>
          </w:tcPr>
          <w:p w14:paraId="1FABE486" w14:textId="0651C1F3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206AA573" w14:textId="775B36B3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659EC2B" w14:textId="4B29EC46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C5FAB9" w14:textId="384C8256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0306186" w14:textId="1E002A3D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69,0</w:t>
            </w:r>
          </w:p>
        </w:tc>
        <w:tc>
          <w:tcPr>
            <w:tcW w:w="996" w:type="dxa"/>
            <w:shd w:val="clear" w:color="auto" w:fill="auto"/>
          </w:tcPr>
          <w:p w14:paraId="0B1A351D" w14:textId="750D8C0B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07744E83" w14:textId="23C28499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13F4BB2E" w14:textId="7865AC22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2EBD810B" w14:textId="16709A28" w:rsidR="008108E9" w:rsidRPr="00D41F9F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81C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городского округа Истра Московской области,         </w:t>
            </w:r>
            <w:r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370C58B7" w14:textId="77777777" w:rsidR="008108E9" w:rsidRPr="00B45F44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108E9" w:rsidRPr="00B45F44" w14:paraId="6AA6E268" w14:textId="77777777" w:rsidTr="00AE24CC">
        <w:trPr>
          <w:trHeight w:val="862"/>
        </w:trPr>
        <w:tc>
          <w:tcPr>
            <w:tcW w:w="596" w:type="dxa"/>
            <w:vMerge/>
            <w:shd w:val="clear" w:color="auto" w:fill="auto"/>
            <w:vAlign w:val="center"/>
          </w:tcPr>
          <w:p w14:paraId="668EEF37" w14:textId="77777777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147C04E6" w14:textId="77777777" w:rsidR="008108E9" w:rsidRPr="00C81C27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74D49EF4" w14:textId="77777777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1BE2E7B6" w14:textId="56BAE439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6ADFE856" w14:textId="6F898A49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AE1266D" w14:textId="758DC521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A8BEEC1" w14:textId="13D01B2A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05531CB6" w14:textId="27F75D3E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69,0</w:t>
            </w:r>
          </w:p>
        </w:tc>
        <w:tc>
          <w:tcPr>
            <w:tcW w:w="996" w:type="dxa"/>
            <w:shd w:val="clear" w:color="auto" w:fill="auto"/>
          </w:tcPr>
          <w:p w14:paraId="6081273D" w14:textId="1BF78160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5CB470B" w14:textId="012AF53A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27162CF" w14:textId="680E7222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02E89C09" w14:textId="77777777" w:rsidR="008108E9" w:rsidRPr="00D41F9F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30B6AA10" w14:textId="77777777" w:rsidR="008108E9" w:rsidRPr="00B45F44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108E9" w:rsidRPr="00B45F44" w14:paraId="060D550E" w14:textId="77777777" w:rsidTr="00AE24CC">
        <w:trPr>
          <w:trHeight w:val="204"/>
        </w:trPr>
        <w:tc>
          <w:tcPr>
            <w:tcW w:w="596" w:type="dxa"/>
            <w:vMerge w:val="restart"/>
            <w:shd w:val="clear" w:color="auto" w:fill="auto"/>
          </w:tcPr>
          <w:p w14:paraId="5AD923C5" w14:textId="5A12F4E6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2.2.5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244A12C5" w14:textId="2C9EEE06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2.5</w:t>
            </w:r>
          </w:p>
          <w:p w14:paraId="573E197A" w14:textId="02C7045A" w:rsidR="008108E9" w:rsidRPr="00827CD6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  <w:r w:rsidRPr="00827CD6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Капитальный ремонт помещения, расположенного по адресу: г. Истра, пл. Революции, д. 3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04644028" w14:textId="1ECBB555" w:rsidR="008108E9" w:rsidRPr="00D41F9F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363" w:type="dxa"/>
            <w:shd w:val="clear" w:color="auto" w:fill="auto"/>
          </w:tcPr>
          <w:p w14:paraId="14FDE20D" w14:textId="6CB7ADA2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6AD5C3F1" w14:textId="52229EEB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5CAEFBC" w14:textId="5491D1A8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1 836,81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5BCA72" w14:textId="0DDC2DA9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D727EBC" w14:textId="37D3823C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1 836,81</w:t>
            </w:r>
          </w:p>
        </w:tc>
        <w:tc>
          <w:tcPr>
            <w:tcW w:w="996" w:type="dxa"/>
            <w:shd w:val="clear" w:color="auto" w:fill="auto"/>
          </w:tcPr>
          <w:p w14:paraId="0C74CDF0" w14:textId="20119324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80D2948" w14:textId="5D46955B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2BF598BB" w14:textId="77DCB69F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07F1153B" w14:textId="222DFB3E" w:rsidR="008108E9" w:rsidRPr="00D41F9F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81C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городского округа Истра Московской области,         </w:t>
            </w:r>
            <w:r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46C81D00" w14:textId="77777777" w:rsidR="008108E9" w:rsidRPr="00B45F44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108E9" w:rsidRPr="00B45F44" w14:paraId="65EFFD1F" w14:textId="77777777" w:rsidTr="00AE24CC">
        <w:trPr>
          <w:trHeight w:val="1158"/>
        </w:trPr>
        <w:tc>
          <w:tcPr>
            <w:tcW w:w="596" w:type="dxa"/>
            <w:vMerge/>
            <w:shd w:val="clear" w:color="auto" w:fill="auto"/>
            <w:vAlign w:val="center"/>
          </w:tcPr>
          <w:p w14:paraId="19C66403" w14:textId="77777777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6AF785BA" w14:textId="77777777" w:rsidR="008108E9" w:rsidRPr="00C81C27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34D22B14" w14:textId="77777777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7DCB7780" w14:textId="28FB961F" w:rsidR="008108E9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01B47685" w14:textId="6956E78C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3337A1A" w14:textId="1B28099E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1 836,81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8DFEA3F" w14:textId="35C96402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12A6991" w14:textId="3AC21D84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1 836,81</w:t>
            </w:r>
          </w:p>
        </w:tc>
        <w:tc>
          <w:tcPr>
            <w:tcW w:w="996" w:type="dxa"/>
            <w:shd w:val="clear" w:color="auto" w:fill="auto"/>
          </w:tcPr>
          <w:p w14:paraId="0320CD73" w14:textId="64B54A0F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C766C4D" w14:textId="19E706AE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0625904F" w14:textId="4EF803E6" w:rsidR="008108E9" w:rsidRDefault="008108E9" w:rsidP="008108E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6A1DD201" w14:textId="77777777" w:rsidR="008108E9" w:rsidRPr="00D41F9F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150E701E" w14:textId="77777777" w:rsidR="008108E9" w:rsidRPr="00B45F44" w:rsidRDefault="008108E9" w:rsidP="008108E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80EDE" w:rsidRPr="00B45F44" w14:paraId="2B8A5425" w14:textId="77777777" w:rsidTr="002853D3">
        <w:trPr>
          <w:trHeight w:val="337"/>
        </w:trPr>
        <w:tc>
          <w:tcPr>
            <w:tcW w:w="596" w:type="dxa"/>
            <w:vMerge w:val="restart"/>
            <w:shd w:val="clear" w:color="auto" w:fill="auto"/>
          </w:tcPr>
          <w:p w14:paraId="516E1D1B" w14:textId="6695D752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085F68F5" w14:textId="4D5F070F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Основное мероприятие 3.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4F4A31CE" w14:textId="2B73338C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363" w:type="dxa"/>
            <w:shd w:val="clear" w:color="auto" w:fill="auto"/>
          </w:tcPr>
          <w:p w14:paraId="6C658B84" w14:textId="16E6E40E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shd w:val="clear" w:color="auto" w:fill="auto"/>
          </w:tcPr>
          <w:p w14:paraId="0EA6456F" w14:textId="088F8A9E" w:rsidR="00880EDE" w:rsidRP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80ED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BC27E2E" w14:textId="26D3C9F2" w:rsidR="00880EDE" w:rsidRPr="00846853" w:rsidRDefault="00880EDE" w:rsidP="00AE1B7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</w:t>
            </w:r>
            <w:r w:rsidR="00AE1B7C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115</w:t>
            </w:r>
            <w:r w:rsidR="00E03DB0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F6F6FCC" w14:textId="7FA91DC9" w:rsidR="00880EDE" w:rsidRPr="00846853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120AAB8" w14:textId="750B6339" w:rsidR="00880EDE" w:rsidRPr="00846853" w:rsidRDefault="00880EDE" w:rsidP="00AE1B7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</w:t>
            </w:r>
            <w:r w:rsidR="00AE1B7C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115</w:t>
            </w:r>
            <w:r w:rsidR="00E03DB0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6" w:type="dxa"/>
            <w:shd w:val="clear" w:color="auto" w:fill="auto"/>
          </w:tcPr>
          <w:p w14:paraId="1D4224DF" w14:textId="3331B046" w:rsidR="00880EDE" w:rsidRPr="00846853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0D8D3231" w14:textId="32DA431C" w:rsidR="00880EDE" w:rsidRPr="00846853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CCB3799" w14:textId="7A4D4C9B" w:rsidR="00880EDE" w:rsidRPr="00846853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B20D275" w14:textId="66AF1D05" w:rsidR="00880EDE" w:rsidRPr="00D41F9F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городского округа Истра Московской области,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55369F4E" w14:textId="77777777" w:rsidR="00880EDE" w:rsidRPr="00B45F44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80EDE" w:rsidRPr="00B45F44" w14:paraId="69C7F224" w14:textId="77777777" w:rsidTr="002853D3">
        <w:trPr>
          <w:trHeight w:val="135"/>
        </w:trPr>
        <w:tc>
          <w:tcPr>
            <w:tcW w:w="596" w:type="dxa"/>
            <w:vMerge/>
            <w:shd w:val="clear" w:color="auto" w:fill="auto"/>
            <w:vAlign w:val="center"/>
          </w:tcPr>
          <w:p w14:paraId="05528A7D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4A97826D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31735F19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32141135" w14:textId="7C9987CC" w:rsidR="00880EDE" w:rsidRPr="0090292D" w:rsidRDefault="00880EDE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  <w:shd w:val="clear" w:color="auto" w:fill="auto"/>
          </w:tcPr>
          <w:p w14:paraId="46E4F0E6" w14:textId="05C57F95" w:rsidR="00880EDE" w:rsidRP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80ED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7FA8ECE" w14:textId="3D15AB4B" w:rsidR="00880EDE" w:rsidRDefault="00AE1B7C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2455A37" w14:textId="4ADF5806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9A2C09A" w14:textId="76DB4909" w:rsidR="00880EDE" w:rsidRDefault="00AE1B7C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3C3BEDD" w14:textId="7908920B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377E2C48" w14:textId="0280C26F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E7593B4" w14:textId="20AFD400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7FB06084" w14:textId="77777777" w:rsidR="00880EDE" w:rsidRPr="00D41F9F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2C73992C" w14:textId="77777777" w:rsidR="00880EDE" w:rsidRPr="00B45F44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80EDE" w:rsidRPr="00B45F44" w14:paraId="132FFF1D" w14:textId="77777777" w:rsidTr="002853D3">
        <w:trPr>
          <w:trHeight w:val="135"/>
        </w:trPr>
        <w:tc>
          <w:tcPr>
            <w:tcW w:w="596" w:type="dxa"/>
            <w:vMerge/>
            <w:shd w:val="clear" w:color="auto" w:fill="auto"/>
            <w:vAlign w:val="center"/>
          </w:tcPr>
          <w:p w14:paraId="36A14205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636E85B8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220CBDC3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5DD8941E" w14:textId="0B772F04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  <w:shd w:val="clear" w:color="auto" w:fill="auto"/>
          </w:tcPr>
          <w:p w14:paraId="58B7182A" w14:textId="04BC22BE" w:rsidR="00880EDE" w:rsidRP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80ED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326F83A" w14:textId="0D82A108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1 115,0</w:t>
            </w:r>
          </w:p>
        </w:tc>
        <w:tc>
          <w:tcPr>
            <w:tcW w:w="992" w:type="dxa"/>
            <w:shd w:val="clear" w:color="auto" w:fill="auto"/>
          </w:tcPr>
          <w:p w14:paraId="090D6AF1" w14:textId="4E66CAB5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2CC56EC" w14:textId="0FE5C2DA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1 115,0</w:t>
            </w:r>
          </w:p>
        </w:tc>
        <w:tc>
          <w:tcPr>
            <w:tcW w:w="996" w:type="dxa"/>
            <w:shd w:val="clear" w:color="auto" w:fill="auto"/>
          </w:tcPr>
          <w:p w14:paraId="542F957C" w14:textId="66FA7EAB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08686F8" w14:textId="1464B5E8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03F4B888" w14:textId="76A34EB5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5E57E41D" w14:textId="77777777" w:rsidR="00880EDE" w:rsidRPr="00D41F9F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6CD71AE7" w14:textId="77777777" w:rsidR="00880EDE" w:rsidRPr="00B45F44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80EDE" w:rsidRPr="00B45F44" w14:paraId="3D67C8A4" w14:textId="77777777" w:rsidTr="002853D3">
        <w:trPr>
          <w:trHeight w:val="317"/>
        </w:trPr>
        <w:tc>
          <w:tcPr>
            <w:tcW w:w="596" w:type="dxa"/>
            <w:vMerge w:val="restart"/>
            <w:shd w:val="clear" w:color="auto" w:fill="auto"/>
          </w:tcPr>
          <w:p w14:paraId="018632CA" w14:textId="1D72417A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4346B33F" w14:textId="37BA1A80" w:rsidR="003A027E" w:rsidRDefault="003A027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.1</w:t>
            </w:r>
          </w:p>
          <w:p w14:paraId="145721E3" w14:textId="7E9CAA50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406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Дооснащение материально-техническими средствами - приобретение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 в МФЦ  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6DBBC546" w14:textId="7D8D4810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363" w:type="dxa"/>
            <w:shd w:val="clear" w:color="auto" w:fill="auto"/>
          </w:tcPr>
          <w:p w14:paraId="578C0288" w14:textId="355AB119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shd w:val="clear" w:color="auto" w:fill="auto"/>
          </w:tcPr>
          <w:p w14:paraId="3149F373" w14:textId="408D7B8F" w:rsidR="00880EDE" w:rsidRP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80ED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D0D46A9" w14:textId="7EEFE307" w:rsidR="00880EDE" w:rsidRDefault="00880EDE" w:rsidP="00AE1B7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</w:t>
            </w:r>
            <w:r w:rsidR="00AE1B7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</w:t>
            </w:r>
            <w:r w:rsidR="00E03D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15CB0F8" w14:textId="6E1BADFB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BFDB90A" w14:textId="4FD9F591" w:rsidR="00880EDE" w:rsidRDefault="00880EDE" w:rsidP="00AE1B7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</w:t>
            </w:r>
            <w:r w:rsidR="00AE1B7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</w:t>
            </w:r>
            <w:r w:rsidR="00E03DB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6" w:type="dxa"/>
            <w:shd w:val="clear" w:color="auto" w:fill="auto"/>
          </w:tcPr>
          <w:p w14:paraId="2FB08F26" w14:textId="7252478A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237073EE" w14:textId="38DC9124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2C1C441C" w14:textId="00B8DD03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536DA70F" w14:textId="7BFF142A" w:rsidR="00880EDE" w:rsidRPr="00D41F9F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56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городского округа Истра Московской области,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30AECFD4" w14:textId="2925EC4F" w:rsidR="00880EDE" w:rsidRPr="00B45F44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Организовано оформление паспортов гр. РФ, удостоверяющих личность гр. РФ за пределами территории РФ </w:t>
            </w:r>
          </w:p>
        </w:tc>
      </w:tr>
      <w:tr w:rsidR="00880EDE" w:rsidRPr="00B45F44" w14:paraId="30971B53" w14:textId="77777777" w:rsidTr="002853D3">
        <w:trPr>
          <w:trHeight w:val="874"/>
        </w:trPr>
        <w:tc>
          <w:tcPr>
            <w:tcW w:w="596" w:type="dxa"/>
            <w:vMerge/>
            <w:shd w:val="clear" w:color="auto" w:fill="auto"/>
            <w:vAlign w:val="center"/>
          </w:tcPr>
          <w:p w14:paraId="06F45301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66210EB3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1D3DD1DB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67A87674" w14:textId="7E90AF7F" w:rsidR="00880EDE" w:rsidRPr="0090292D" w:rsidRDefault="00880EDE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  <w:shd w:val="clear" w:color="auto" w:fill="auto"/>
          </w:tcPr>
          <w:p w14:paraId="44D52D50" w14:textId="0ECA010F" w:rsidR="00880EDE" w:rsidRP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80ED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138227D" w14:textId="590B66D8" w:rsidR="00880EDE" w:rsidRDefault="00AE1B7C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18FF9BE" w14:textId="7527975C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2B6CA9D1" w14:textId="263817DC" w:rsidR="00880EDE" w:rsidRDefault="00AE1B7C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02BB8ED2" w14:textId="49FF05A2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062C43C" w14:textId="4F0361C7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180F299D" w14:textId="4FCAF725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18BC2129" w14:textId="77777777" w:rsidR="00880EDE" w:rsidRPr="00D41F9F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0450F36C" w14:textId="77777777" w:rsidR="00880EDE" w:rsidRPr="00B45F44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80EDE" w:rsidRPr="00B45F44" w14:paraId="42530BB1" w14:textId="77777777" w:rsidTr="002853D3">
        <w:trPr>
          <w:trHeight w:val="995"/>
        </w:trPr>
        <w:tc>
          <w:tcPr>
            <w:tcW w:w="596" w:type="dxa"/>
            <w:vMerge/>
            <w:shd w:val="clear" w:color="auto" w:fill="auto"/>
            <w:vAlign w:val="center"/>
          </w:tcPr>
          <w:p w14:paraId="2C95920A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011041D5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67BA44B2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6FEA42F8" w14:textId="4EAF2026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  <w:shd w:val="clear" w:color="auto" w:fill="auto"/>
          </w:tcPr>
          <w:p w14:paraId="09181564" w14:textId="76974356" w:rsidR="00880EDE" w:rsidRP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80ED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BF94304" w14:textId="3ED810FC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1 115,0</w:t>
            </w:r>
          </w:p>
        </w:tc>
        <w:tc>
          <w:tcPr>
            <w:tcW w:w="992" w:type="dxa"/>
            <w:shd w:val="clear" w:color="auto" w:fill="auto"/>
          </w:tcPr>
          <w:p w14:paraId="248CD84E" w14:textId="2AB3BDC8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A52F8E2" w14:textId="55877D0A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1 115,0</w:t>
            </w:r>
          </w:p>
        </w:tc>
        <w:tc>
          <w:tcPr>
            <w:tcW w:w="996" w:type="dxa"/>
            <w:shd w:val="clear" w:color="auto" w:fill="auto"/>
          </w:tcPr>
          <w:p w14:paraId="6C22DA0E" w14:textId="0DF631AE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01430C4" w14:textId="3878224E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19F9569" w14:textId="73C8D855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1233BE8E" w14:textId="77777777" w:rsidR="00880EDE" w:rsidRPr="00D41F9F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66220628" w14:textId="77777777" w:rsidR="00880EDE" w:rsidRPr="00B45F44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42F29" w:rsidRPr="00B45F44" w14:paraId="7E298AE0" w14:textId="77777777" w:rsidTr="00942F29">
        <w:trPr>
          <w:trHeight w:val="277"/>
        </w:trPr>
        <w:tc>
          <w:tcPr>
            <w:tcW w:w="596" w:type="dxa"/>
            <w:shd w:val="clear" w:color="auto" w:fill="auto"/>
            <w:vAlign w:val="center"/>
          </w:tcPr>
          <w:p w14:paraId="17EC7A7D" w14:textId="77777777" w:rsidR="00942F29" w:rsidRPr="0090292D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shd w:val="clear" w:color="auto" w:fill="auto"/>
            <w:vAlign w:val="center"/>
          </w:tcPr>
          <w:p w14:paraId="6623D809" w14:textId="3280D6E5" w:rsidR="00942F29" w:rsidRPr="00D857F2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Всего по программе: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0823CE2E" w14:textId="77777777" w:rsidR="00942F29" w:rsidRPr="00A7421A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60A96651" w14:textId="0AF74818" w:rsidR="00942F29" w:rsidRPr="00A7421A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742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5DC726B0" w14:textId="1137F586" w:rsidR="00942F29" w:rsidRPr="00880EDE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A2843">
              <w:rPr>
                <w:rFonts w:ascii="Times New Roman" w:hAnsi="Times New Roman"/>
                <w:b/>
                <w:bCs/>
                <w:sz w:val="18"/>
                <w:szCs w:val="18"/>
              </w:rPr>
              <w:t>75</w:t>
            </w:r>
            <w:r w:rsidR="00E03DB0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  <w:r w:rsidRPr="004A2843">
              <w:rPr>
                <w:rFonts w:ascii="Times New Roman" w:hAnsi="Times New Roman"/>
                <w:b/>
                <w:bCs/>
                <w:sz w:val="18"/>
                <w:szCs w:val="18"/>
              </w:rPr>
              <w:t>046</w:t>
            </w:r>
            <w:r w:rsidR="00E03DB0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3C24120B" w14:textId="03C5102F" w:rsidR="00942F29" w:rsidRDefault="00E03DB0" w:rsidP="00F12C21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357 </w:t>
            </w:r>
            <w:r w:rsidR="00F12C2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  <w:r w:rsidR="00F12C2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92" w:type="dxa"/>
            <w:shd w:val="clear" w:color="auto" w:fill="auto"/>
          </w:tcPr>
          <w:p w14:paraId="4ED4FD3F" w14:textId="23F4DB70" w:rsidR="00942F29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70</w:t>
            </w:r>
            <w:r w:rsidR="00E03DB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066</w:t>
            </w:r>
            <w:r w:rsidR="00E03DB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6" w:type="dxa"/>
            <w:shd w:val="clear" w:color="auto" w:fill="auto"/>
          </w:tcPr>
          <w:p w14:paraId="5C043E24" w14:textId="5B158EC0" w:rsidR="00942F29" w:rsidRDefault="00E03DB0" w:rsidP="00F12C21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89 </w:t>
            </w:r>
            <w:r w:rsidR="00F12C2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779</w:t>
            </w:r>
            <w:r w:rsidR="00942F2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D0C644" w14:textId="13C98BA0" w:rsidR="00942F29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3A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66 000,0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52FAB7" w14:textId="06C9830E" w:rsidR="00942F29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3A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66 000,0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691A6C" w14:textId="3836DBFA" w:rsidR="00942F29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3A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66 000,0</w:t>
            </w:r>
          </w:p>
        </w:tc>
        <w:tc>
          <w:tcPr>
            <w:tcW w:w="1417" w:type="dxa"/>
            <w:shd w:val="clear" w:color="auto" w:fill="auto"/>
          </w:tcPr>
          <w:p w14:paraId="4E274FD7" w14:textId="77777777" w:rsidR="00942F29" w:rsidRPr="00D41F9F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shd w:val="clear" w:color="auto" w:fill="auto"/>
          </w:tcPr>
          <w:p w14:paraId="552EC432" w14:textId="77777777" w:rsidR="00942F29" w:rsidRPr="00B45F44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42F29" w:rsidRPr="00B45F44" w14:paraId="23890793" w14:textId="77777777" w:rsidTr="00942F29">
        <w:trPr>
          <w:trHeight w:val="995"/>
        </w:trPr>
        <w:tc>
          <w:tcPr>
            <w:tcW w:w="596" w:type="dxa"/>
            <w:shd w:val="clear" w:color="auto" w:fill="auto"/>
            <w:vAlign w:val="center"/>
          </w:tcPr>
          <w:p w14:paraId="37543A1F" w14:textId="77777777" w:rsidR="00942F29" w:rsidRPr="0090292D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shd w:val="clear" w:color="auto" w:fill="auto"/>
            <w:vAlign w:val="center"/>
          </w:tcPr>
          <w:p w14:paraId="354676BA" w14:textId="77777777" w:rsidR="00942F29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6B4591A3" w14:textId="746D5A75" w:rsidR="00942F29" w:rsidRPr="00A7421A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742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</w:tcPr>
          <w:p w14:paraId="66F112C6" w14:textId="2E7469CF" w:rsidR="00942F29" w:rsidRPr="00A7421A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742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145" w:type="dxa"/>
            <w:vAlign w:val="center"/>
          </w:tcPr>
          <w:p w14:paraId="496A19CF" w14:textId="3E8758B1" w:rsidR="00942F29" w:rsidRPr="00880EDE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67</w:t>
            </w:r>
            <w:r w:rsidR="00E03DB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 </w:t>
            </w: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962</w:t>
            </w:r>
            <w:r w:rsidR="00E03DB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vAlign w:val="center"/>
          </w:tcPr>
          <w:p w14:paraId="066CF8EA" w14:textId="12F05863" w:rsidR="00942F29" w:rsidRDefault="00E03DB0" w:rsidP="00F12C21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341 </w:t>
            </w:r>
            <w:r w:rsidR="00F12C2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  <w:r w:rsidR="00F12C2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92" w:type="dxa"/>
            <w:vAlign w:val="center"/>
          </w:tcPr>
          <w:p w14:paraId="1D95CCE7" w14:textId="2ADDB5BA" w:rsidR="00942F29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63</w:t>
            </w:r>
            <w:r w:rsidR="00E03DB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 </w:t>
            </w: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812</w:t>
            </w:r>
            <w:r w:rsidR="00E03DB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6" w:type="dxa"/>
            <w:vAlign w:val="center"/>
          </w:tcPr>
          <w:p w14:paraId="16E26D9F" w14:textId="505FCB38" w:rsidR="00942F29" w:rsidRDefault="00942F29" w:rsidP="00F12C21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79 </w:t>
            </w:r>
            <w:r w:rsidR="00F12C2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  <w:r w:rsidR="00E03DB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  <w:r w:rsidR="00F12C2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942CFB" w14:textId="7620FDA9" w:rsidR="00942F29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3A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66 000,0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8E3FD8" w14:textId="7A6B6974" w:rsidR="00942F29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3A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66 000,0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34372F" w14:textId="7B2B1248" w:rsidR="00942F29" w:rsidRDefault="00942F29" w:rsidP="00942F29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3A7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66 000,0</w:t>
            </w:r>
          </w:p>
        </w:tc>
        <w:tc>
          <w:tcPr>
            <w:tcW w:w="1417" w:type="dxa"/>
            <w:shd w:val="clear" w:color="auto" w:fill="auto"/>
          </w:tcPr>
          <w:p w14:paraId="5435C743" w14:textId="77777777" w:rsidR="00942F29" w:rsidRPr="00D41F9F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shd w:val="clear" w:color="auto" w:fill="auto"/>
          </w:tcPr>
          <w:p w14:paraId="2E2A303B" w14:textId="77777777" w:rsidR="00942F29" w:rsidRPr="00B45F44" w:rsidRDefault="00942F29" w:rsidP="00942F2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7421A" w:rsidRPr="00B45F44" w14:paraId="189C99C0" w14:textId="77777777" w:rsidTr="002853D3">
        <w:trPr>
          <w:trHeight w:val="995"/>
        </w:trPr>
        <w:tc>
          <w:tcPr>
            <w:tcW w:w="596" w:type="dxa"/>
            <w:shd w:val="clear" w:color="auto" w:fill="auto"/>
            <w:vAlign w:val="center"/>
          </w:tcPr>
          <w:p w14:paraId="4BFF47B6" w14:textId="77777777" w:rsidR="00A7421A" w:rsidRPr="0090292D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shd w:val="clear" w:color="auto" w:fill="auto"/>
            <w:vAlign w:val="center"/>
          </w:tcPr>
          <w:p w14:paraId="1B6EE33E" w14:textId="77777777" w:rsidR="00A7421A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08107800" w14:textId="273745DE" w:rsidR="00A7421A" w:rsidRPr="00A7421A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742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</w:tcPr>
          <w:p w14:paraId="7AD84D7F" w14:textId="5F403DE6" w:rsidR="00A7421A" w:rsidRPr="00A7421A" w:rsidRDefault="002853D3" w:rsidP="00A7421A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2853D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  <w:vAlign w:val="center"/>
          </w:tcPr>
          <w:p w14:paraId="5721F580" w14:textId="5E61DD5E" w:rsidR="00A7421A" w:rsidRPr="00880EDE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  <w:r w:rsidR="00E03DB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 </w:t>
            </w: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084</w:t>
            </w:r>
            <w:r w:rsidR="00E03DB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vAlign w:val="center"/>
          </w:tcPr>
          <w:p w14:paraId="4CD40CC9" w14:textId="2607DA31" w:rsidR="00A7421A" w:rsidRDefault="00E03DB0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16 214,0</w:t>
            </w:r>
          </w:p>
        </w:tc>
        <w:tc>
          <w:tcPr>
            <w:tcW w:w="992" w:type="dxa"/>
            <w:vAlign w:val="center"/>
          </w:tcPr>
          <w:p w14:paraId="7DFB5A53" w14:textId="3577EFB5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  <w:r w:rsidR="00E03DB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 </w:t>
            </w: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254</w:t>
            </w:r>
            <w:r w:rsidR="00E03DB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96" w:type="dxa"/>
            <w:vAlign w:val="center"/>
          </w:tcPr>
          <w:p w14:paraId="2EC52428" w14:textId="6F19E6CB" w:rsidR="00A7421A" w:rsidRDefault="00E03DB0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9 960,0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08CBB3" w14:textId="2A7BE755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7B8292" w14:textId="6E667D38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CEE23" w14:textId="6CDEC946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4358790D" w14:textId="77777777" w:rsidR="00A7421A" w:rsidRPr="00D41F9F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shd w:val="clear" w:color="auto" w:fill="auto"/>
          </w:tcPr>
          <w:p w14:paraId="3428B460" w14:textId="77777777" w:rsidR="00A7421A" w:rsidRPr="00B45F44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14:paraId="15D05D74" w14:textId="77777777" w:rsidR="00887337" w:rsidRPr="00B45F44" w:rsidRDefault="00887337" w:rsidP="008873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"/>
          <w:szCs w:val="2"/>
          <w:lang w:eastAsia="ru-RU"/>
        </w:rPr>
      </w:pPr>
    </w:p>
    <w:p w14:paraId="759DE1D6" w14:textId="77777777" w:rsidR="00887337" w:rsidRPr="00B45F44" w:rsidRDefault="00887337" w:rsidP="008873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887337" w:rsidRPr="00B45F44" w:rsidSect="007E72E6">
          <w:headerReference w:type="default" r:id="rId9"/>
          <w:headerReference w:type="first" r:id="rId10"/>
          <w:type w:val="nextColumn"/>
          <w:pgSz w:w="16838" w:h="11906" w:orient="landscape"/>
          <w:pgMar w:top="851" w:right="567" w:bottom="851" w:left="1134" w:header="709" w:footer="709" w:gutter="0"/>
          <w:cols w:space="708"/>
          <w:docGrid w:linePitch="360"/>
        </w:sectPr>
      </w:pPr>
    </w:p>
    <w:p w14:paraId="17FECD87" w14:textId="60C6251F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251F601A" w14:textId="55CBF5FD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государственных и муниципальных услуг, </w:t>
      </w:r>
    </w:p>
    <w:p w14:paraId="3FB697CB" w14:textId="764C8A78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28D33673" w14:textId="77777777" w:rsidR="008A6915" w:rsidRDefault="008A6915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14:paraId="17979D7A" w14:textId="77777777" w:rsidR="002979A0" w:rsidRPr="007116B3" w:rsidRDefault="00B5055B" w:rsidP="005B1A93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116B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Планируемые результаты реализации </w:t>
      </w:r>
      <w:r w:rsidR="002979A0" w:rsidRPr="007116B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муниципальной </w:t>
      </w:r>
      <w:r w:rsidRPr="007116B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программы </w:t>
      </w:r>
      <w:r w:rsidR="002979A0" w:rsidRPr="007116B3">
        <w:rPr>
          <w:rFonts w:ascii="Times New Roman" w:hAnsi="Times New Roman"/>
          <w:b/>
          <w:bCs/>
          <w:sz w:val="28"/>
          <w:szCs w:val="28"/>
          <w:lang w:eastAsia="ru-RU"/>
        </w:rPr>
        <w:t>городского округа Истра</w:t>
      </w:r>
    </w:p>
    <w:p w14:paraId="49DCA275" w14:textId="27626F1E" w:rsidR="00B5055B" w:rsidRPr="007116B3" w:rsidRDefault="006F7754" w:rsidP="005B1A93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7116B3">
        <w:rPr>
          <w:rFonts w:ascii="Times New Roman" w:hAnsi="Times New Roman"/>
          <w:b/>
          <w:bCs/>
          <w:sz w:val="26"/>
          <w:szCs w:val="26"/>
          <w:lang w:eastAsia="ru-RU"/>
        </w:rPr>
        <w:t>«</w:t>
      </w:r>
      <w:r w:rsidRPr="007116B3">
        <w:rPr>
          <w:rFonts w:ascii="Times New Roman" w:hAnsi="Times New Roman"/>
          <w:b/>
          <w:sz w:val="26"/>
          <w:szCs w:val="26"/>
        </w:rPr>
        <w:t>Снижение административных барьеров</w:t>
      </w:r>
      <w:r w:rsidR="00EF6890" w:rsidRPr="007116B3">
        <w:rPr>
          <w:rFonts w:ascii="Times New Roman" w:hAnsi="Times New Roman"/>
          <w:b/>
          <w:sz w:val="26"/>
          <w:szCs w:val="26"/>
        </w:rPr>
        <w:t xml:space="preserve"> и</w:t>
      </w:r>
      <w:r w:rsidRPr="007116B3">
        <w:rPr>
          <w:rFonts w:ascii="Times New Roman" w:hAnsi="Times New Roman"/>
          <w:b/>
          <w:sz w:val="26"/>
          <w:szCs w:val="26"/>
        </w:rPr>
        <w:t xml:space="preserve">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3434A9" w:rsidRPr="007116B3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на 2017-2021 годы</w:t>
      </w:r>
      <w:r w:rsidR="00EF6890" w:rsidRPr="007116B3">
        <w:rPr>
          <w:rFonts w:ascii="Times New Roman" w:hAnsi="Times New Roman"/>
          <w:b/>
          <w:bCs/>
          <w:sz w:val="26"/>
          <w:szCs w:val="26"/>
          <w:lang w:eastAsia="ru-RU"/>
        </w:rPr>
        <w:t>»</w:t>
      </w:r>
    </w:p>
    <w:p w14:paraId="305143B0" w14:textId="77777777" w:rsidR="00B5055B" w:rsidRPr="00392B61" w:rsidRDefault="00B5055B" w:rsidP="00B5055B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906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5245"/>
        <w:gridCol w:w="1134"/>
        <w:gridCol w:w="1275"/>
        <w:gridCol w:w="1276"/>
        <w:gridCol w:w="992"/>
        <w:gridCol w:w="993"/>
        <w:gridCol w:w="992"/>
        <w:gridCol w:w="992"/>
        <w:gridCol w:w="992"/>
        <w:gridCol w:w="1418"/>
      </w:tblGrid>
      <w:tr w:rsidR="002148B4" w:rsidRPr="00B45F44" w14:paraId="36D18C24" w14:textId="319BA13A" w:rsidTr="002148B4">
        <w:trPr>
          <w:trHeight w:val="598"/>
          <w:tblHeader/>
        </w:trPr>
        <w:tc>
          <w:tcPr>
            <w:tcW w:w="597" w:type="dxa"/>
            <w:vMerge w:val="restart"/>
            <w:vAlign w:val="center"/>
          </w:tcPr>
          <w:p w14:paraId="389E80F8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5245" w:type="dxa"/>
            <w:vMerge w:val="restart"/>
            <w:vAlign w:val="center"/>
          </w:tcPr>
          <w:p w14:paraId="62397B16" w14:textId="77777777" w:rsidR="002148B4" w:rsidRPr="002148B4" w:rsidRDefault="002148B4" w:rsidP="00F9023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Показатель реализации мероприятий программы</w:t>
            </w:r>
          </w:p>
        </w:tc>
        <w:tc>
          <w:tcPr>
            <w:tcW w:w="1134" w:type="dxa"/>
            <w:vMerge w:val="restart"/>
            <w:vAlign w:val="center"/>
          </w:tcPr>
          <w:p w14:paraId="2841AF61" w14:textId="4652869D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Тип показателя</w:t>
            </w:r>
          </w:p>
        </w:tc>
        <w:tc>
          <w:tcPr>
            <w:tcW w:w="1275" w:type="dxa"/>
            <w:vMerge w:val="restart"/>
            <w:vAlign w:val="center"/>
          </w:tcPr>
          <w:p w14:paraId="5233F01B" w14:textId="253CCAED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1276" w:type="dxa"/>
            <w:vMerge w:val="restart"/>
            <w:vAlign w:val="center"/>
          </w:tcPr>
          <w:p w14:paraId="2D8F11FA" w14:textId="6AD18707" w:rsidR="002148B4" w:rsidRPr="002148B4" w:rsidRDefault="002148B4" w:rsidP="0070517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Базовое значение</w:t>
            </w:r>
          </w:p>
          <w:p w14:paraId="0787D592" w14:textId="729127DC" w:rsidR="002148B4" w:rsidRPr="002148B4" w:rsidRDefault="002148B4" w:rsidP="00D93AD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на начало реализации программы</w:t>
            </w:r>
          </w:p>
        </w:tc>
        <w:tc>
          <w:tcPr>
            <w:tcW w:w="4961" w:type="dxa"/>
            <w:gridSpan w:val="5"/>
            <w:vAlign w:val="center"/>
          </w:tcPr>
          <w:p w14:paraId="0118FDE9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Планируемое значение показателя по годам реализации</w:t>
            </w:r>
          </w:p>
        </w:tc>
        <w:tc>
          <w:tcPr>
            <w:tcW w:w="1418" w:type="dxa"/>
            <w:vMerge w:val="restart"/>
            <w:vAlign w:val="center"/>
          </w:tcPr>
          <w:p w14:paraId="3A84EAC3" w14:textId="4349F662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Номер основного мероприятия в перечне мероприятий программы</w:t>
            </w:r>
          </w:p>
        </w:tc>
      </w:tr>
      <w:tr w:rsidR="002148B4" w:rsidRPr="00B45F44" w14:paraId="0A6279B8" w14:textId="182F19A0" w:rsidTr="002148B4">
        <w:trPr>
          <w:trHeight w:val="715"/>
          <w:tblHeader/>
        </w:trPr>
        <w:tc>
          <w:tcPr>
            <w:tcW w:w="597" w:type="dxa"/>
            <w:vMerge/>
            <w:vAlign w:val="center"/>
          </w:tcPr>
          <w:p w14:paraId="1FFA1946" w14:textId="77777777" w:rsidR="002148B4" w:rsidRPr="00B45F4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  <w:vMerge/>
            <w:vAlign w:val="center"/>
          </w:tcPr>
          <w:p w14:paraId="1E024276" w14:textId="77777777" w:rsidR="002148B4" w:rsidRPr="00B45F4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2D6F067A" w14:textId="77777777" w:rsidR="002148B4" w:rsidRPr="00B45F4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57BC6C14" w14:textId="7AF1E870" w:rsidR="002148B4" w:rsidRPr="00B45F4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28B127B" w14:textId="77777777" w:rsidR="002148B4" w:rsidRPr="00B45F4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C50E301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 w:eastAsia="ru-RU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3" w:type="dxa"/>
            <w:vAlign w:val="center"/>
          </w:tcPr>
          <w:p w14:paraId="262193FA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92" w:type="dxa"/>
            <w:vAlign w:val="center"/>
          </w:tcPr>
          <w:p w14:paraId="7136A5E6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92" w:type="dxa"/>
            <w:vAlign w:val="center"/>
          </w:tcPr>
          <w:p w14:paraId="58875EB7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92" w:type="dxa"/>
            <w:vAlign w:val="center"/>
          </w:tcPr>
          <w:p w14:paraId="5C497D8D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18" w:type="dxa"/>
            <w:vMerge/>
          </w:tcPr>
          <w:p w14:paraId="61F6E058" w14:textId="77777777" w:rsidR="002148B4" w:rsidRPr="00B45F4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14:paraId="7EE4461B" w14:textId="77777777" w:rsidR="00B5055B" w:rsidRPr="00B45F44" w:rsidRDefault="00B5055B" w:rsidP="00B5055B">
      <w:pPr>
        <w:spacing w:after="0" w:line="240" w:lineRule="auto"/>
        <w:jc w:val="both"/>
        <w:rPr>
          <w:rFonts w:ascii="Times New Roman" w:hAnsi="Times New Roman"/>
          <w:sz w:val="2"/>
          <w:szCs w:val="2"/>
        </w:rPr>
      </w:pPr>
    </w:p>
    <w:tbl>
      <w:tblPr>
        <w:tblW w:w="1614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5245"/>
        <w:gridCol w:w="1134"/>
        <w:gridCol w:w="1275"/>
        <w:gridCol w:w="1276"/>
        <w:gridCol w:w="992"/>
        <w:gridCol w:w="993"/>
        <w:gridCol w:w="992"/>
        <w:gridCol w:w="992"/>
        <w:gridCol w:w="992"/>
        <w:gridCol w:w="1418"/>
        <w:gridCol w:w="236"/>
      </w:tblGrid>
      <w:tr w:rsidR="002148B4" w:rsidRPr="00B45F44" w14:paraId="66DACCCD" w14:textId="6B77B15C" w:rsidTr="002148B4">
        <w:trPr>
          <w:gridAfter w:val="1"/>
          <w:wAfter w:w="236" w:type="dxa"/>
          <w:trHeight w:val="76"/>
          <w:tblHeader/>
        </w:trPr>
        <w:tc>
          <w:tcPr>
            <w:tcW w:w="597" w:type="dxa"/>
          </w:tcPr>
          <w:p w14:paraId="166277D7" w14:textId="77777777" w:rsidR="00D93ADD" w:rsidRPr="00B45F44" w:rsidRDefault="00D93ADD" w:rsidP="00451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45" w:type="dxa"/>
          </w:tcPr>
          <w:p w14:paraId="5A9C3AA9" w14:textId="77777777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36835124" w14:textId="77777777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14:paraId="66CCB38F" w14:textId="77777777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56115ADA" w14:textId="77777777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7B94990A" w14:textId="3950C45A" w:rsidR="00D93ADD" w:rsidRPr="00B45F44" w:rsidRDefault="00D93ADD" w:rsidP="004514C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</w:tcPr>
          <w:p w14:paraId="72D7383B" w14:textId="37D9DDBF" w:rsidR="00D93ADD" w:rsidRPr="00B45F44" w:rsidRDefault="00D93ADD" w:rsidP="004514C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14:paraId="459523DF" w14:textId="32EA240F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058E0658" w14:textId="5DA91917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14:paraId="349619C3" w14:textId="669AE924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14:paraId="69DC059D" w14:textId="326995B1" w:rsidR="00D93ADD" w:rsidRPr="00B45F44" w:rsidRDefault="002148B4" w:rsidP="004514C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 w:rsidR="002148B4" w:rsidRPr="00B45F44" w14:paraId="3C0F4D1D" w14:textId="38D04728" w:rsidTr="002148B4">
        <w:trPr>
          <w:gridAfter w:val="1"/>
          <w:wAfter w:w="236" w:type="dxa"/>
          <w:trHeight w:val="241"/>
        </w:trPr>
        <w:tc>
          <w:tcPr>
            <w:tcW w:w="597" w:type="dxa"/>
            <w:vAlign w:val="center"/>
          </w:tcPr>
          <w:p w14:paraId="66106BAB" w14:textId="68ECFC50" w:rsidR="00D93ADD" w:rsidRPr="00B45F4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45" w:type="dxa"/>
          </w:tcPr>
          <w:p w14:paraId="304A169A" w14:textId="150AD988" w:rsidR="00D93ADD" w:rsidRPr="00670F64" w:rsidRDefault="00D93ADD" w:rsidP="00B20EC3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 xml:space="preserve"> Доля граждан, имеющих доступ к получению государственных и муниципальных услуг по принципу «одного окна» по месту пребывания, в том числе в МФЦ*</w:t>
            </w:r>
          </w:p>
        </w:tc>
        <w:tc>
          <w:tcPr>
            <w:tcW w:w="1134" w:type="dxa"/>
          </w:tcPr>
          <w:p w14:paraId="14FEBA64" w14:textId="6F204667" w:rsidR="00D93ADD" w:rsidRPr="00670F64" w:rsidRDefault="00D93ADD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указ</w:t>
            </w:r>
          </w:p>
        </w:tc>
        <w:tc>
          <w:tcPr>
            <w:tcW w:w="1275" w:type="dxa"/>
          </w:tcPr>
          <w:p w14:paraId="2551CD5E" w14:textId="7FD7CDCA" w:rsidR="00D93ADD" w:rsidRPr="00670F64" w:rsidRDefault="00D93ADD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276" w:type="dxa"/>
          </w:tcPr>
          <w:p w14:paraId="4E404432" w14:textId="77777777" w:rsidR="00D93ADD" w:rsidRPr="00670F64" w:rsidRDefault="00D93ADD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12852316" w14:textId="77777777" w:rsidR="00D93ADD" w:rsidRPr="00670F64" w:rsidRDefault="00D93ADD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189FAC35" w14:textId="77777777" w:rsidR="00D93ADD" w:rsidRPr="00670F64" w:rsidRDefault="00D93ADD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409E1CFC" w14:textId="77777777" w:rsidR="00D93ADD" w:rsidRPr="00670F6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0F6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0CCABE13" w14:textId="77777777" w:rsidR="00D93ADD" w:rsidRPr="00670F6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0F6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58EAA02A" w14:textId="77777777" w:rsidR="00D93ADD" w:rsidRPr="00F90231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0F6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</w:tcPr>
          <w:p w14:paraId="29468B52" w14:textId="60FD206C" w:rsidR="00D93ADD" w:rsidRPr="00670F64" w:rsidRDefault="00827CD6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2148B4" w:rsidRPr="00B45F44" w14:paraId="6CD40F5C" w14:textId="125B8EB3" w:rsidTr="002148B4">
        <w:trPr>
          <w:gridAfter w:val="1"/>
          <w:wAfter w:w="236" w:type="dxa"/>
          <w:trHeight w:val="241"/>
        </w:trPr>
        <w:tc>
          <w:tcPr>
            <w:tcW w:w="597" w:type="dxa"/>
            <w:vAlign w:val="center"/>
          </w:tcPr>
          <w:p w14:paraId="320E33EB" w14:textId="669884D8" w:rsidR="00D93ADD" w:rsidRPr="00B45F4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245" w:type="dxa"/>
          </w:tcPr>
          <w:p w14:paraId="40F9404A" w14:textId="4E2C318A" w:rsidR="00D93ADD" w:rsidRPr="00F90231" w:rsidRDefault="00D93ADD" w:rsidP="00B20EC3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2018 </w:t>
            </w: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Уровень удовлетворенности граждан качеством предоставления государственных и муниципальных услуг*</w:t>
            </w:r>
          </w:p>
        </w:tc>
        <w:tc>
          <w:tcPr>
            <w:tcW w:w="1134" w:type="dxa"/>
          </w:tcPr>
          <w:p w14:paraId="6512A4A4" w14:textId="5A745CE5" w:rsidR="00D93ADD" w:rsidRPr="00F90231" w:rsidRDefault="00D93ADD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958D6">
              <w:rPr>
                <w:rFonts w:ascii="Times New Roman" w:eastAsia="Times New Roman" w:hAnsi="Times New Roman"/>
                <w:sz w:val="18"/>
                <w:szCs w:val="18"/>
              </w:rPr>
              <w:t>указ</w:t>
            </w:r>
          </w:p>
        </w:tc>
        <w:tc>
          <w:tcPr>
            <w:tcW w:w="1275" w:type="dxa"/>
          </w:tcPr>
          <w:p w14:paraId="352427F5" w14:textId="0B41597C" w:rsidR="00D93ADD" w:rsidRPr="00F90231" w:rsidRDefault="00D93ADD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276" w:type="dxa"/>
          </w:tcPr>
          <w:p w14:paraId="471DAA03" w14:textId="77777777" w:rsidR="00D93ADD" w:rsidRPr="00F90231" w:rsidRDefault="00D93ADD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992" w:type="dxa"/>
          </w:tcPr>
          <w:p w14:paraId="580FFDEB" w14:textId="4CC920EE" w:rsidR="00D93ADD" w:rsidRPr="00F90231" w:rsidRDefault="00D93ADD" w:rsidP="002F45C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14:paraId="788D0F7D" w14:textId="29D60278" w:rsidR="00D93ADD" w:rsidRPr="00F90231" w:rsidRDefault="00D93ADD" w:rsidP="002F45C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5698168F" w14:textId="5EE66D34" w:rsidR="00D93ADD" w:rsidRPr="00F90231" w:rsidRDefault="00D93ADD" w:rsidP="002F45C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sz w:val="18"/>
                <w:szCs w:val="18"/>
              </w:rPr>
              <w:t>4,4</w:t>
            </w:r>
          </w:p>
        </w:tc>
        <w:tc>
          <w:tcPr>
            <w:tcW w:w="992" w:type="dxa"/>
          </w:tcPr>
          <w:p w14:paraId="23A6585F" w14:textId="4C70B755" w:rsidR="00D93ADD" w:rsidRPr="00F90231" w:rsidRDefault="00D93ADD" w:rsidP="002F45C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F90231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14:paraId="3F9907FB" w14:textId="5F3BD7B5" w:rsidR="00D93ADD" w:rsidRPr="00F90231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sz w:val="18"/>
                <w:szCs w:val="18"/>
              </w:rPr>
              <w:t>,8</w:t>
            </w:r>
          </w:p>
        </w:tc>
        <w:tc>
          <w:tcPr>
            <w:tcW w:w="1418" w:type="dxa"/>
          </w:tcPr>
          <w:p w14:paraId="5D7E2E8F" w14:textId="69D1C6E5" w:rsidR="00D93ADD" w:rsidRPr="00F90231" w:rsidRDefault="00827CD6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8409E" w:rsidRPr="00B45F44" w14:paraId="322262AF" w14:textId="4CCD135E" w:rsidTr="002148B4">
        <w:trPr>
          <w:gridAfter w:val="1"/>
          <w:wAfter w:w="236" w:type="dxa"/>
          <w:trHeight w:val="241"/>
        </w:trPr>
        <w:tc>
          <w:tcPr>
            <w:tcW w:w="597" w:type="dxa"/>
            <w:vAlign w:val="center"/>
          </w:tcPr>
          <w:p w14:paraId="1E5E1AD5" w14:textId="360C6321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245" w:type="dxa"/>
          </w:tcPr>
          <w:p w14:paraId="0C4CC1E9" w14:textId="3E755A89" w:rsidR="0078409E" w:rsidRPr="00F90231" w:rsidRDefault="0078409E" w:rsidP="00B20E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C9501C">
              <w:rPr>
                <w:rFonts w:ascii="Times New Roman" w:eastAsia="Times New Roman" w:hAnsi="Times New Roman"/>
                <w:sz w:val="18"/>
                <w:szCs w:val="18"/>
              </w:rPr>
              <w:t>Среднее время ожидания в очереди при обращении заявителя в МФЦ</w:t>
            </w:r>
          </w:p>
        </w:tc>
        <w:tc>
          <w:tcPr>
            <w:tcW w:w="1134" w:type="dxa"/>
          </w:tcPr>
          <w:p w14:paraId="00D974B4" w14:textId="3E9C1535" w:rsidR="0078409E" w:rsidRPr="00F90231" w:rsidRDefault="0078409E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958D6">
              <w:rPr>
                <w:rFonts w:ascii="Times New Roman" w:eastAsia="Times New Roman" w:hAnsi="Times New Roman"/>
                <w:sz w:val="18"/>
                <w:szCs w:val="18"/>
              </w:rPr>
              <w:t>указ</w:t>
            </w:r>
          </w:p>
        </w:tc>
        <w:tc>
          <w:tcPr>
            <w:tcW w:w="1275" w:type="dxa"/>
          </w:tcPr>
          <w:p w14:paraId="77B7B652" w14:textId="14388423" w:rsidR="0078409E" w:rsidRPr="00F90231" w:rsidRDefault="0078409E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минута</w:t>
            </w:r>
          </w:p>
        </w:tc>
        <w:tc>
          <w:tcPr>
            <w:tcW w:w="1276" w:type="dxa"/>
          </w:tcPr>
          <w:p w14:paraId="5DDA6E35" w14:textId="3458096F" w:rsidR="0078409E" w:rsidRPr="00F90231" w:rsidRDefault="0078409E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13,5</w:t>
            </w:r>
          </w:p>
        </w:tc>
        <w:tc>
          <w:tcPr>
            <w:tcW w:w="992" w:type="dxa"/>
          </w:tcPr>
          <w:p w14:paraId="1FC2E25D" w14:textId="227F8ABF" w:rsidR="0078409E" w:rsidRPr="00F90231" w:rsidRDefault="0078409E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993" w:type="dxa"/>
          </w:tcPr>
          <w:p w14:paraId="1272CDF9" w14:textId="501D170F" w:rsidR="0078409E" w:rsidRPr="00F90231" w:rsidRDefault="0078409E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12,5</w:t>
            </w:r>
          </w:p>
        </w:tc>
        <w:tc>
          <w:tcPr>
            <w:tcW w:w="992" w:type="dxa"/>
          </w:tcPr>
          <w:p w14:paraId="5954882C" w14:textId="3A5DA70D" w:rsidR="0078409E" w:rsidRPr="00F90231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14:paraId="1AF8DB1A" w14:textId="31AC2BD9" w:rsidR="0078409E" w:rsidRPr="00F90231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11,5</w:t>
            </w:r>
          </w:p>
        </w:tc>
        <w:tc>
          <w:tcPr>
            <w:tcW w:w="992" w:type="dxa"/>
          </w:tcPr>
          <w:p w14:paraId="57FA2320" w14:textId="6793C061" w:rsidR="0078409E" w:rsidRPr="00F90231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</w:tcPr>
          <w:p w14:paraId="726CDACE" w14:textId="2E70712D" w:rsidR="0078409E" w:rsidRPr="00F90231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8409E" w:rsidRPr="00B45F44" w14:paraId="02BB305D" w14:textId="551312FC" w:rsidTr="002148B4">
        <w:trPr>
          <w:gridAfter w:val="1"/>
          <w:wAfter w:w="236" w:type="dxa"/>
          <w:trHeight w:val="331"/>
        </w:trPr>
        <w:tc>
          <w:tcPr>
            <w:tcW w:w="597" w:type="dxa"/>
            <w:vAlign w:val="center"/>
          </w:tcPr>
          <w:p w14:paraId="5586F350" w14:textId="078A65B3" w:rsidR="0078409E" w:rsidRPr="00B45F44" w:rsidRDefault="0078409E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45" w:type="dxa"/>
          </w:tcPr>
          <w:p w14:paraId="60780B8B" w14:textId="2DCD1E0E" w:rsidR="0078409E" w:rsidRPr="00B45F44" w:rsidRDefault="0078409E" w:rsidP="00B20EC3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 xml:space="preserve"> Доля государственных, муниципальных и иных услуг, предоставляемых в МФЦ на территории Московской области субъектам малого и среднего предпринимательства, от общего количества государственных, муниципальных и иных услуг, включенных в перечень услуг, предоставляемых субъектам малого и среднего предпринимательства</w:t>
            </w:r>
          </w:p>
        </w:tc>
        <w:tc>
          <w:tcPr>
            <w:tcW w:w="1134" w:type="dxa"/>
          </w:tcPr>
          <w:p w14:paraId="1B57BF28" w14:textId="6D751C83" w:rsidR="0078409E" w:rsidRPr="00B45F44" w:rsidRDefault="0078409E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указ</w:t>
            </w:r>
          </w:p>
        </w:tc>
        <w:tc>
          <w:tcPr>
            <w:tcW w:w="1275" w:type="dxa"/>
          </w:tcPr>
          <w:p w14:paraId="785FC1B6" w14:textId="1423E931" w:rsidR="0078409E" w:rsidRPr="00B45F44" w:rsidRDefault="0078409E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276" w:type="dxa"/>
          </w:tcPr>
          <w:p w14:paraId="0C976ABE" w14:textId="16D372F9" w:rsidR="0078409E" w:rsidRPr="006F7754" w:rsidRDefault="0078409E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27E6A5CF" w14:textId="0196F1FD" w:rsidR="0078409E" w:rsidRPr="006F7754" w:rsidRDefault="0078409E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5673C52C" w14:textId="7B65AA5B" w:rsidR="0078409E" w:rsidRPr="006F7754" w:rsidRDefault="0078409E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3260140F" w14:textId="2C38606C" w:rsidR="0078409E" w:rsidRPr="006F775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2AEE4C95" w14:textId="37F91366" w:rsidR="0078409E" w:rsidRPr="006F775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12FCAE66" w14:textId="2291D8CF" w:rsidR="0078409E" w:rsidRPr="006F775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</w:tcPr>
          <w:p w14:paraId="57CC3B04" w14:textId="70AC4A82" w:rsidR="0078409E" w:rsidRPr="006F775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78409E" w:rsidRPr="00B45F44" w14:paraId="1793EC73" w14:textId="5100F0C1" w:rsidTr="002148B4">
        <w:trPr>
          <w:gridAfter w:val="1"/>
          <w:wAfter w:w="236" w:type="dxa"/>
          <w:trHeight w:val="169"/>
        </w:trPr>
        <w:tc>
          <w:tcPr>
            <w:tcW w:w="597" w:type="dxa"/>
            <w:vAlign w:val="center"/>
            <w:hideMark/>
          </w:tcPr>
          <w:p w14:paraId="623B00D4" w14:textId="48C84AFA" w:rsidR="0078409E" w:rsidRPr="00B45F44" w:rsidRDefault="0078409E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245" w:type="dxa"/>
          </w:tcPr>
          <w:p w14:paraId="4911050F" w14:textId="6F2B2B43" w:rsidR="0078409E" w:rsidRPr="00B45F44" w:rsidRDefault="0078409E" w:rsidP="00730CDA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 xml:space="preserve"> Среднее количество обращений за получением государственных и муниципальных услуг на одно окно в МФЦ в день</w:t>
            </w:r>
          </w:p>
        </w:tc>
        <w:tc>
          <w:tcPr>
            <w:tcW w:w="1134" w:type="dxa"/>
          </w:tcPr>
          <w:p w14:paraId="77ABD526" w14:textId="18E27F37" w:rsidR="0078409E" w:rsidRPr="00B45F44" w:rsidRDefault="0078409E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указ</w:t>
            </w:r>
          </w:p>
        </w:tc>
        <w:tc>
          <w:tcPr>
            <w:tcW w:w="1275" w:type="dxa"/>
          </w:tcPr>
          <w:p w14:paraId="2CFBE14C" w14:textId="13C493E4" w:rsidR="0078409E" w:rsidRPr="00B45F44" w:rsidRDefault="0078409E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1276" w:type="dxa"/>
          </w:tcPr>
          <w:p w14:paraId="55FEFA13" w14:textId="42257C31" w:rsidR="0078409E" w:rsidRPr="00B45F44" w:rsidRDefault="0078409E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992" w:type="dxa"/>
          </w:tcPr>
          <w:p w14:paraId="31CC8019" w14:textId="0E88279A" w:rsidR="0078409E" w:rsidRPr="00B45F44" w:rsidRDefault="0078409E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993" w:type="dxa"/>
          </w:tcPr>
          <w:p w14:paraId="0D5B06B8" w14:textId="4D97280F" w:rsidR="0078409E" w:rsidRPr="00B45F44" w:rsidRDefault="0078409E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992" w:type="dxa"/>
          </w:tcPr>
          <w:p w14:paraId="781D66D4" w14:textId="0D183C2C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992" w:type="dxa"/>
          </w:tcPr>
          <w:p w14:paraId="1AFED6BE" w14:textId="421C72EE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992" w:type="dxa"/>
          </w:tcPr>
          <w:p w14:paraId="3D80F716" w14:textId="274B4093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418" w:type="dxa"/>
          </w:tcPr>
          <w:p w14:paraId="2C20EFF6" w14:textId="4B6365DE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78409E" w:rsidRPr="00B45F44" w14:paraId="123E43C2" w14:textId="06A26DAA" w:rsidTr="0078409E">
        <w:trPr>
          <w:gridAfter w:val="1"/>
          <w:wAfter w:w="236" w:type="dxa"/>
          <w:trHeight w:val="417"/>
        </w:trPr>
        <w:tc>
          <w:tcPr>
            <w:tcW w:w="597" w:type="dxa"/>
            <w:vAlign w:val="center"/>
          </w:tcPr>
          <w:p w14:paraId="20E2A902" w14:textId="2D373A52" w:rsidR="0078409E" w:rsidRPr="00B45F44" w:rsidRDefault="0078409E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245" w:type="dxa"/>
          </w:tcPr>
          <w:p w14:paraId="061008B3" w14:textId="7367A692" w:rsidR="0078409E" w:rsidRPr="00B45F44" w:rsidRDefault="0078409E" w:rsidP="00730CDA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2018 Доля заявителей МФЦ, ожидающих в очереди более 12,5 минут</w:t>
            </w:r>
          </w:p>
        </w:tc>
        <w:tc>
          <w:tcPr>
            <w:tcW w:w="1134" w:type="dxa"/>
          </w:tcPr>
          <w:p w14:paraId="75FA43BA" w14:textId="4D1F1CC5" w:rsidR="0078409E" w:rsidRPr="00B45F44" w:rsidRDefault="00446D67" w:rsidP="000A1552">
            <w:pPr>
              <w:spacing w:before="40" w:after="0" w:line="240" w:lineRule="auto"/>
              <w:ind w:righ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Рейтинг-50</w:t>
            </w:r>
          </w:p>
        </w:tc>
        <w:tc>
          <w:tcPr>
            <w:tcW w:w="1275" w:type="dxa"/>
          </w:tcPr>
          <w:p w14:paraId="302A64FD" w14:textId="2428366A" w:rsidR="0078409E" w:rsidRPr="00B45F44" w:rsidRDefault="0078409E" w:rsidP="000A1552">
            <w:pPr>
              <w:spacing w:before="40" w:after="0" w:line="240" w:lineRule="auto"/>
              <w:ind w:righ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276" w:type="dxa"/>
          </w:tcPr>
          <w:p w14:paraId="65710CF5" w14:textId="128D206B" w:rsidR="0078409E" w:rsidRPr="00B45F44" w:rsidRDefault="0078409E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14:paraId="3D0B050C" w14:textId="59427B1E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14:paraId="6ACD625E" w14:textId="71EF562F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64439526" w14:textId="3A956F8C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14:paraId="1C4E10F0" w14:textId="77777777" w:rsidR="0078409E" w:rsidRPr="00B45F44" w:rsidRDefault="0078409E" w:rsidP="00D93AD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  <w:p w14:paraId="0FBDCD51" w14:textId="11E51472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F7A4F39" w14:textId="039755FD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055B633" w14:textId="77ACDEA2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8409E" w:rsidRPr="00B45F44" w14:paraId="043B8971" w14:textId="1B2C4296" w:rsidTr="002148B4">
        <w:trPr>
          <w:trHeight w:val="417"/>
        </w:trPr>
        <w:tc>
          <w:tcPr>
            <w:tcW w:w="597" w:type="dxa"/>
            <w:vAlign w:val="center"/>
          </w:tcPr>
          <w:p w14:paraId="636FB2E5" w14:textId="3BB9F8B3" w:rsidR="0078409E" w:rsidRPr="00B45F44" w:rsidRDefault="0078409E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14:paraId="21EBFEC5" w14:textId="1203ED79" w:rsidR="0078409E" w:rsidRPr="004C27FF" w:rsidRDefault="0078409E" w:rsidP="00B20EC3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924DD81" w14:textId="64364BB9" w:rsidR="0078409E" w:rsidRDefault="0078409E" w:rsidP="000A1552">
            <w:pPr>
              <w:spacing w:before="40" w:after="0" w:line="240" w:lineRule="auto"/>
              <w:ind w:righ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14:paraId="759983E9" w14:textId="686E22B4" w:rsidR="0078409E" w:rsidRPr="00B45F44" w:rsidRDefault="0078409E" w:rsidP="000A1552">
            <w:pPr>
              <w:spacing w:before="40" w:after="0" w:line="240" w:lineRule="auto"/>
              <w:ind w:righ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667244" w14:textId="1BC82633" w:rsidR="0078409E" w:rsidRPr="00B45F44" w:rsidRDefault="0078409E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E3A4E7A" w14:textId="6ECBCEC4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1DE18BDE" w14:textId="04F96607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F85B30C" w14:textId="5F34BB11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22140FDE" w14:textId="77777777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732D5A9" w14:textId="109FD82C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06EF961" w14:textId="7F3E35B8" w:rsidR="0078409E" w:rsidRPr="00B45F44" w:rsidRDefault="0078409E" w:rsidP="00D93AD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33E73" w14:textId="133B9926" w:rsidR="0078409E" w:rsidRPr="00B45F44" w:rsidRDefault="0078409E" w:rsidP="00D93AD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15875D12" w14:textId="77777777" w:rsidR="00B5055B" w:rsidRPr="00B45F44" w:rsidRDefault="00B5055B" w:rsidP="00B5055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50A2DAC" w14:textId="77777777" w:rsidR="00B5055B" w:rsidRPr="00B45F44" w:rsidRDefault="00B5055B" w:rsidP="00B5055B">
      <w:pPr>
        <w:spacing w:after="0" w:line="240" w:lineRule="auto"/>
        <w:ind w:left="142" w:right="-315"/>
        <w:jc w:val="both"/>
        <w:rPr>
          <w:rFonts w:ascii="Times New Roman" w:eastAsia="Times New Roman" w:hAnsi="Times New Roman"/>
          <w:sz w:val="16"/>
          <w:szCs w:val="16"/>
        </w:rPr>
      </w:pPr>
      <w:r w:rsidRPr="00B45F44">
        <w:rPr>
          <w:rFonts w:ascii="Times New Roman" w:hAnsi="Times New Roman"/>
          <w:sz w:val="16"/>
          <w:szCs w:val="16"/>
        </w:rPr>
        <w:t xml:space="preserve">* </w:t>
      </w:r>
      <w:r w:rsidRPr="00B45F44">
        <w:rPr>
          <w:rFonts w:ascii="Times New Roman" w:eastAsia="Times New Roman" w:hAnsi="Times New Roman"/>
          <w:sz w:val="16"/>
          <w:szCs w:val="16"/>
        </w:rPr>
        <w:t>Показатель определен пунктом 1 Указа 601, программным обращением Губернатора Московской области «Наше Подмосковье», правовыми актами Московской области</w:t>
      </w:r>
    </w:p>
    <w:p w14:paraId="7286C073" w14:textId="77777777" w:rsidR="006F7754" w:rsidRDefault="00B5055B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45F44">
        <w:rPr>
          <w:rFonts w:ascii="Times New Roman" w:hAnsi="Times New Roman"/>
          <w:b/>
          <w:sz w:val="28"/>
          <w:szCs w:val="28"/>
        </w:rPr>
        <w:br w:type="page"/>
      </w:r>
    </w:p>
    <w:p w14:paraId="0EFCA88D" w14:textId="6D4E9765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0DDAD4D6" w14:textId="4DDE335B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</w:t>
      </w:r>
      <w:r w:rsidR="007116B3">
        <w:rPr>
          <w:rFonts w:ascii="Times New Roman" w:eastAsia="Times New Roman" w:hAnsi="Times New Roman"/>
          <w:sz w:val="24"/>
          <w:szCs w:val="24"/>
          <w:lang w:eastAsia="ru-RU"/>
        </w:rPr>
        <w:t xml:space="preserve">ва и доступности 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государственных и муниципальных услуг, </w:t>
      </w:r>
    </w:p>
    <w:p w14:paraId="1F23BE48" w14:textId="67A66E1A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39478DE6" w14:textId="77777777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1B7DCF" w14:textId="77777777" w:rsidR="00FA51A4" w:rsidRPr="00FA51A4" w:rsidRDefault="00FA51A4" w:rsidP="00FA51A4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B62C16" w14:textId="77777777" w:rsidR="00FA51A4" w:rsidRPr="007116B3" w:rsidRDefault="00FA51A4" w:rsidP="00FA51A4">
      <w:pPr>
        <w:spacing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116B3">
        <w:rPr>
          <w:rFonts w:ascii="Times New Roman" w:eastAsia="Times New Roman" w:hAnsi="Times New Roman"/>
          <w:b/>
          <w:sz w:val="28"/>
          <w:szCs w:val="28"/>
          <w:lang w:eastAsia="ru-RU"/>
        </w:rPr>
        <w:t>Обоснование объема финансовых ресурсов, необходимых для реализации мероприятий программы</w:t>
      </w:r>
    </w:p>
    <w:p w14:paraId="2DC6498B" w14:textId="21D717C0" w:rsidR="00FA51A4" w:rsidRPr="007116B3" w:rsidRDefault="00FA51A4" w:rsidP="00FA51A4">
      <w:pPr>
        <w:spacing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>«Снижение административных барьеров</w:t>
      </w:r>
      <w:r w:rsidR="00EF6890"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и</w:t>
      </w:r>
      <w:r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повышение качест</w:t>
      </w:r>
      <w:r w:rsidR="007116B3"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ва и доступности </w:t>
      </w:r>
      <w:r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>государственных и муниципальных услуг, в том числе на базе многофункциональн</w:t>
      </w:r>
      <w:r w:rsidR="00EF6890"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>ых</w:t>
      </w:r>
      <w:r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центр</w:t>
      </w:r>
      <w:r w:rsidR="00EF6890"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>ов</w:t>
      </w:r>
      <w:r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предоставления государственных и муниципальных услуг</w:t>
      </w:r>
      <w:r w:rsidR="00EF6890"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на 2017-2021 годы</w:t>
      </w:r>
      <w:r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>»</w:t>
      </w:r>
    </w:p>
    <w:p w14:paraId="2B003596" w14:textId="77777777" w:rsidR="00FA51A4" w:rsidRPr="00FA51A4" w:rsidRDefault="00FA51A4" w:rsidP="00FA51A4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4236"/>
        <w:gridCol w:w="2448"/>
        <w:gridCol w:w="2702"/>
        <w:gridCol w:w="2996"/>
        <w:gridCol w:w="2219"/>
      </w:tblGrid>
      <w:tr w:rsidR="00FA51A4" w:rsidRPr="00FA51A4" w14:paraId="5AA66BEE" w14:textId="77777777" w:rsidTr="00A002B4">
        <w:trPr>
          <w:trHeight w:val="20"/>
        </w:trPr>
        <w:tc>
          <w:tcPr>
            <w:tcW w:w="229" w:type="pct"/>
          </w:tcPr>
          <w:p w14:paraId="4214780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84" w:type="pct"/>
          </w:tcPr>
          <w:p w14:paraId="264DC21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мероприятия программы</w:t>
            </w:r>
          </w:p>
        </w:tc>
        <w:tc>
          <w:tcPr>
            <w:tcW w:w="800" w:type="pct"/>
          </w:tcPr>
          <w:p w14:paraId="101CD25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</w:t>
            </w:r>
          </w:p>
          <w:p w14:paraId="3CBF0EFB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883" w:type="pct"/>
          </w:tcPr>
          <w:p w14:paraId="08AE7AD2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Расчет </w:t>
            </w:r>
          </w:p>
          <w:p w14:paraId="28AA704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финансовых ресурсов, необходимых для реализации мероприятия, в том числе по годам</w:t>
            </w:r>
          </w:p>
        </w:tc>
        <w:tc>
          <w:tcPr>
            <w:tcW w:w="979" w:type="pct"/>
          </w:tcPr>
          <w:p w14:paraId="2DA2312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725" w:type="pct"/>
          </w:tcPr>
          <w:p w14:paraId="42448B72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FA51A4" w:rsidRPr="00FA51A4" w14:paraId="2276ACD2" w14:textId="77777777" w:rsidTr="002A4C6B">
        <w:trPr>
          <w:trHeight w:val="2178"/>
        </w:trPr>
        <w:tc>
          <w:tcPr>
            <w:tcW w:w="229" w:type="pct"/>
          </w:tcPr>
          <w:p w14:paraId="3D87694B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4" w:type="pct"/>
          </w:tcPr>
          <w:p w14:paraId="26E57496" w14:textId="47A2DA3D" w:rsidR="00FA51A4" w:rsidRPr="00FA51A4" w:rsidRDefault="00A732C9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</w:t>
            </w:r>
            <w:r w:rsidR="002A4C6B"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деятельности МФЦ </w:t>
            </w:r>
          </w:p>
          <w:p w14:paraId="4BB66453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F33A915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BEA57CD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1C8DF8C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</w:tcPr>
          <w:p w14:paraId="2234D933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607D3D1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области,</w:t>
            </w:r>
          </w:p>
          <w:p w14:paraId="3F9E553B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83" w:type="pct"/>
          </w:tcPr>
          <w:p w14:paraId="38388E27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6CB24036" w14:textId="77C8F36D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24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4A5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56 </w:t>
            </w:r>
            <w:r w:rsidR="00F12C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0D5653D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43DB8BF7" w14:textId="00F35F8D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C825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70 066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8955E4B" w14:textId="198819EC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377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4A5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E47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12C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4A5C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F12C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54F3BBC" w14:textId="5E59840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66 000,0</w:t>
            </w:r>
            <w:r w:rsidR="00A24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7BB388FD" w14:textId="39861771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942F29" w:rsidRP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66 000,0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0E0CC2E4" w14:textId="51976EE5" w:rsidR="00FA51A4" w:rsidRPr="00FA51A4" w:rsidRDefault="00FA51A4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66 000,0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25" w:type="pct"/>
          </w:tcPr>
          <w:p w14:paraId="1A9D5FF3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6D0D45C8" w14:textId="77777777" w:rsidTr="00A002B4">
        <w:trPr>
          <w:trHeight w:val="20"/>
        </w:trPr>
        <w:tc>
          <w:tcPr>
            <w:tcW w:w="229" w:type="pct"/>
          </w:tcPr>
          <w:p w14:paraId="3DD0A8F7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384" w:type="pct"/>
          </w:tcPr>
          <w:p w14:paraId="08EED9CF" w14:textId="2389A604" w:rsidR="00FA51A4" w:rsidRPr="00FA51A4" w:rsidRDefault="002A4C6B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  <w:r w:rsidR="00096A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из них на:</w:t>
            </w:r>
          </w:p>
        </w:tc>
        <w:tc>
          <w:tcPr>
            <w:tcW w:w="800" w:type="pct"/>
          </w:tcPr>
          <w:p w14:paraId="4E269804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39A2A5A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области,</w:t>
            </w:r>
          </w:p>
          <w:p w14:paraId="2FBA979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83" w:type="pct"/>
          </w:tcPr>
          <w:p w14:paraId="245763F6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муниципального задания</w:t>
            </w:r>
          </w:p>
        </w:tc>
        <w:tc>
          <w:tcPr>
            <w:tcW w:w="979" w:type="pct"/>
          </w:tcPr>
          <w:p w14:paraId="47A2ACDB" w14:textId="48F8817C" w:rsidR="00FA51A4" w:rsidRPr="00FA51A4" w:rsidRDefault="00FA51A4" w:rsidP="00FA51A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Всего–</w:t>
            </w:r>
            <w:r w:rsidR="003774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A92D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="00F12C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  <w:r w:rsidR="00A92D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12C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023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A92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="00A92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ыс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46CE3B41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4F9EEA8F" w14:textId="2F846F5E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C825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9 629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1E994C6A" w14:textId="0DA9DE4F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92DCD" w:rsidRPr="00A92D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85 </w:t>
            </w:r>
            <w:r w:rsidR="00F12C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="00A92DCD" w:rsidRPr="00A92D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F12C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  <w:r w:rsidR="00A92DCD" w:rsidRPr="00A92D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="00A92D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7A153786" w14:textId="5090A780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2019г.– 6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2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1B0018A7" w14:textId="5144A774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2020г.– 6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 тыс. руб.</w:t>
            </w:r>
          </w:p>
          <w:p w14:paraId="4AE16C92" w14:textId="1FFFF0E0" w:rsidR="00FA51A4" w:rsidRPr="00FA51A4" w:rsidRDefault="002A4C6B" w:rsidP="00942F29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2021г.– 6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,0тыс. руб.</w:t>
            </w:r>
          </w:p>
        </w:tc>
        <w:tc>
          <w:tcPr>
            <w:tcW w:w="725" w:type="pct"/>
          </w:tcPr>
          <w:p w14:paraId="450F0A5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6A7E" w:rsidRPr="00FA51A4" w14:paraId="1EF3605F" w14:textId="77777777" w:rsidTr="00A002B4">
        <w:trPr>
          <w:trHeight w:val="20"/>
        </w:trPr>
        <w:tc>
          <w:tcPr>
            <w:tcW w:w="229" w:type="pct"/>
          </w:tcPr>
          <w:p w14:paraId="731C4340" w14:textId="79C4D12F" w:rsidR="00096A7E" w:rsidRPr="00FA51A4" w:rsidRDefault="00096A7E" w:rsidP="00096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384" w:type="pct"/>
          </w:tcPr>
          <w:p w14:paraId="1E4CF62C" w14:textId="4DA8222B" w:rsidR="00096A7E" w:rsidRPr="002A4C6B" w:rsidRDefault="00096A7E" w:rsidP="00096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деятельности многофункциональных центров предоставления государственных и муниципальных услуг, действующих на территории Московской области, по приему и обработке заявлений о 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включении избирателей, участников референдума в список избирателей, участников референдума по месту нахождения и направлению соответствующей информации в территориальные избирательные комиссии</w:t>
            </w:r>
          </w:p>
        </w:tc>
        <w:tc>
          <w:tcPr>
            <w:tcW w:w="800" w:type="pct"/>
          </w:tcPr>
          <w:p w14:paraId="49958C8D" w14:textId="77777777" w:rsidR="00096A7E" w:rsidRPr="00FA51A4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Средства местного бюджета, </w:t>
            </w:r>
          </w:p>
          <w:p w14:paraId="098CBCA5" w14:textId="093DE141" w:rsidR="00096A7E" w:rsidRPr="00FA51A4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772DC46E" w14:textId="25F740E6" w:rsidR="00096A7E" w:rsidRPr="00FA51A4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19817992" w14:textId="476C5474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  <w:r w:rsidR="00E47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17218A7E" w14:textId="77777777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7CCABCF1" w14:textId="77777777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8BF5A19" w14:textId="2A38C66B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  <w:r w:rsidR="00E47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FF01DF7" w14:textId="77777777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2019г.– 0,0 тыс. руб.</w:t>
            </w:r>
          </w:p>
          <w:p w14:paraId="29BA5F01" w14:textId="77777777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2020г.– 0,0 тыс. руб.</w:t>
            </w:r>
          </w:p>
          <w:p w14:paraId="31D59C89" w14:textId="6DDB6DC5" w:rsidR="00096A7E" w:rsidRPr="00FA51A4" w:rsidRDefault="00096A7E" w:rsidP="00096A7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2021г.– 0,0 тыс. руб.</w:t>
            </w:r>
          </w:p>
        </w:tc>
        <w:tc>
          <w:tcPr>
            <w:tcW w:w="725" w:type="pct"/>
          </w:tcPr>
          <w:p w14:paraId="6AE2EEE3" w14:textId="77777777" w:rsidR="00096A7E" w:rsidRPr="00FA51A4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5EB698C1" w14:textId="77777777" w:rsidTr="00A002B4">
        <w:trPr>
          <w:trHeight w:val="20"/>
        </w:trPr>
        <w:tc>
          <w:tcPr>
            <w:tcW w:w="229" w:type="pct"/>
          </w:tcPr>
          <w:p w14:paraId="313B0C1C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384" w:type="pct"/>
          </w:tcPr>
          <w:p w14:paraId="414C4ACA" w14:textId="328052B0" w:rsidR="00FA51A4" w:rsidRPr="00FA51A4" w:rsidRDefault="002A4C6B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Материально-техническое обеспечение</w:t>
            </w:r>
            <w:r w:rsidR="002C06F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МФЦ</w:t>
            </w:r>
          </w:p>
        </w:tc>
        <w:tc>
          <w:tcPr>
            <w:tcW w:w="800" w:type="pct"/>
          </w:tcPr>
          <w:p w14:paraId="26DDFF33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2D941CDF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5E66543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6BA8646" w14:textId="06E033E1" w:rsidR="00FA51A4" w:rsidRPr="00FA51A4" w:rsidRDefault="00124D16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муниципального задания</w:t>
            </w:r>
          </w:p>
        </w:tc>
        <w:tc>
          <w:tcPr>
            <w:tcW w:w="979" w:type="pct"/>
          </w:tcPr>
          <w:p w14:paraId="0CBDE44E" w14:textId="6E19C541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– </w:t>
            </w:r>
            <w:r w:rsidR="00A92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8 706</w:t>
            </w:r>
            <w:r w:rsidR="005C693E" w:rsidRP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="00A92D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  <w:r w:rsidR="005C693E" w:rsidRP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BEC32A4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69CAC5FC" w14:textId="35C490B5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31A4AF0" w14:textId="23CA48BF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92DCD" w:rsidRPr="00A92D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3 034,81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2B98C5D" w14:textId="3A4BE4E8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1 745,0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634AA7F2" w14:textId="40D0E3F3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1 745,0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7F24A839" w14:textId="3920328C" w:rsidR="00FA51A4" w:rsidRPr="00FA51A4" w:rsidRDefault="002A4C6B" w:rsidP="00942F29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1 745,0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25" w:type="pct"/>
          </w:tcPr>
          <w:p w14:paraId="3C568845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0F7BEF7C" w14:textId="77777777" w:rsidTr="00A002B4">
        <w:trPr>
          <w:trHeight w:val="20"/>
        </w:trPr>
        <w:tc>
          <w:tcPr>
            <w:tcW w:w="229" w:type="pct"/>
          </w:tcPr>
          <w:p w14:paraId="276425DC" w14:textId="2A4F3191" w:rsidR="00FA51A4" w:rsidRPr="00FA51A4" w:rsidRDefault="00FA51A4" w:rsidP="00437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="0043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4" w:type="pct"/>
          </w:tcPr>
          <w:p w14:paraId="480D3234" w14:textId="3A3CD95D" w:rsidR="00FA51A4" w:rsidRPr="00FA51A4" w:rsidRDefault="002C06FC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06F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Материально-техническое обеспечение</w:t>
            </w:r>
          </w:p>
        </w:tc>
        <w:tc>
          <w:tcPr>
            <w:tcW w:w="800" w:type="pct"/>
          </w:tcPr>
          <w:p w14:paraId="3D4BC11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1E3B8525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6C6FA498" w14:textId="2964FA7F" w:rsidR="00FA51A4" w:rsidRPr="00FA51A4" w:rsidRDefault="00392B61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муниципального задания</w:t>
            </w:r>
          </w:p>
        </w:tc>
        <w:tc>
          <w:tcPr>
            <w:tcW w:w="979" w:type="pct"/>
          </w:tcPr>
          <w:p w14:paraId="120A585A" w14:textId="2115A1B9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A92D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6 714</w:t>
            </w:r>
            <w:r w:rsidR="005C693E" w:rsidRP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="00A92D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  <w:r w:rsid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31EC355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1F5452E3" w14:textId="7FFDC250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</w:t>
            </w:r>
            <w:r w:rsid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0FC83BE" w14:textId="77F5B43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1344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1 129</w:t>
            </w:r>
            <w:r w:rsid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256C91E" w14:textId="7C5769D3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942F29" w:rsidRP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1 745,0</w:t>
            </w:r>
            <w:r w:rsidR="00E36BFE" w:rsidRP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066E6D7A" w14:textId="2E0EC9C8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942F29" w:rsidRP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1 745,0</w:t>
            </w:r>
            <w:r w:rsidR="00E36BFE" w:rsidRP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42B37546" w14:textId="5BC9E83B" w:rsidR="00FA51A4" w:rsidRPr="00FA51A4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942F29" w:rsidRPr="00942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1 745,0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25" w:type="pct"/>
          </w:tcPr>
          <w:p w14:paraId="79A6CFB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47A01AF8" w14:textId="77777777" w:rsidTr="00A002B4">
        <w:trPr>
          <w:trHeight w:val="20"/>
        </w:trPr>
        <w:tc>
          <w:tcPr>
            <w:tcW w:w="229" w:type="pct"/>
          </w:tcPr>
          <w:p w14:paraId="125CC49F" w14:textId="54C9B03B" w:rsidR="00FA51A4" w:rsidRPr="00FA51A4" w:rsidRDefault="00FA51A4" w:rsidP="00437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>1.2.</w:t>
            </w:r>
            <w:r w:rsidR="00437F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4" w:type="pct"/>
          </w:tcPr>
          <w:p w14:paraId="0BEFB147" w14:textId="19555C5B" w:rsidR="00FA51A4" w:rsidRPr="00FA51A4" w:rsidRDefault="00A002B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>Приобретение оборудования для оказания услуг по выдаче водительских удостоверений</w:t>
            </w:r>
          </w:p>
        </w:tc>
        <w:tc>
          <w:tcPr>
            <w:tcW w:w="800" w:type="pct"/>
          </w:tcPr>
          <w:p w14:paraId="0570960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83" w:type="pct"/>
          </w:tcPr>
          <w:p w14:paraId="4B38954F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54C4E0D3" w14:textId="01B0D9CA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 xml:space="preserve">Всего – </w:t>
            </w:r>
            <w:r w:rsidR="00B24094">
              <w:rPr>
                <w:rFonts w:ascii="Times New Roman" w:hAnsi="Times New Roman"/>
                <w:sz w:val="24"/>
                <w:szCs w:val="24"/>
              </w:rPr>
              <w:t>50</w:t>
            </w:r>
            <w:r w:rsidR="00A002B4">
              <w:rPr>
                <w:rFonts w:ascii="Times New Roman" w:hAnsi="Times New Roman"/>
                <w:sz w:val="24"/>
                <w:szCs w:val="24"/>
              </w:rPr>
              <w:t>,</w:t>
            </w:r>
            <w:r w:rsidR="00C825BE">
              <w:rPr>
                <w:rFonts w:ascii="Times New Roman" w:hAnsi="Times New Roman"/>
                <w:sz w:val="24"/>
                <w:szCs w:val="24"/>
              </w:rPr>
              <w:t>1</w:t>
            </w:r>
            <w:r w:rsidRPr="00FA51A4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1FF1D26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>в том числе по годам:</w:t>
            </w:r>
          </w:p>
          <w:p w14:paraId="16766A60" w14:textId="70C76741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2017г.– </w:t>
            </w:r>
            <w:r w:rsidR="00B24094">
              <w:rPr>
                <w:rFonts w:ascii="Times New Roman" w:hAnsi="Times New Roman"/>
                <w:sz w:val="24"/>
                <w:szCs w:val="24"/>
              </w:rPr>
              <w:t>50</w:t>
            </w:r>
            <w:r w:rsidR="00A002B4">
              <w:rPr>
                <w:rFonts w:ascii="Times New Roman" w:hAnsi="Times New Roman"/>
                <w:sz w:val="24"/>
                <w:szCs w:val="24"/>
              </w:rPr>
              <w:t>,</w:t>
            </w:r>
            <w:r w:rsidR="00C825BE">
              <w:rPr>
                <w:rFonts w:ascii="Times New Roman" w:hAnsi="Times New Roman"/>
                <w:sz w:val="24"/>
                <w:szCs w:val="24"/>
              </w:rPr>
              <w:t>1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57DB9ABF" w14:textId="448C6107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2018г.–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1ECC823B" w14:textId="51A0351D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2019г.–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26ACDA0A" w14:textId="665D9F4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2020г.–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4686BE3B" w14:textId="2B776699" w:rsidR="00FA51A4" w:rsidRPr="00FA51A4" w:rsidRDefault="002A4C6B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2021г.–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725" w:type="pct"/>
          </w:tcPr>
          <w:p w14:paraId="3A3CC00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140BB312" w14:textId="77777777" w:rsidTr="00A002B4">
        <w:trPr>
          <w:trHeight w:val="20"/>
        </w:trPr>
        <w:tc>
          <w:tcPr>
            <w:tcW w:w="229" w:type="pct"/>
          </w:tcPr>
          <w:p w14:paraId="6437860A" w14:textId="75053B07" w:rsidR="00FA51A4" w:rsidRPr="00FA51A4" w:rsidRDefault="00FA51A4" w:rsidP="00437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="0043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4" w:type="pct"/>
          </w:tcPr>
          <w:p w14:paraId="411E27B1" w14:textId="3D371055" w:rsidR="00FA51A4" w:rsidRPr="00FA51A4" w:rsidRDefault="00A002B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оборудования для выездного приема</w:t>
            </w:r>
          </w:p>
        </w:tc>
        <w:tc>
          <w:tcPr>
            <w:tcW w:w="800" w:type="pct"/>
          </w:tcPr>
          <w:p w14:paraId="3CE58705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4C799CD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04A3D828" w14:textId="7F90D76E" w:rsidR="00FA51A4" w:rsidRPr="00FA51A4" w:rsidRDefault="00392B61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требованиями п.1.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  <w:r w:rsidRPr="00392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Регионального стандарта от 21.07.2016г. №10-57/РВ </w:t>
            </w:r>
          </w:p>
          <w:p w14:paraId="1CA81DDF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788EB559" w14:textId="6FC9E3A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15D0002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13EA73DA" w14:textId="492B2625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,9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46B2D77" w14:textId="3321D7E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3EBBFBB5" w14:textId="2C3D98A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CB4218D" w14:textId="510B5E9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26A8744" w14:textId="0001B5B9" w:rsidR="00FA51A4" w:rsidRPr="00FA51A4" w:rsidRDefault="002A4C6B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7BD4213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0A5E" w:rsidRPr="00FA51A4" w14:paraId="59325BBE" w14:textId="77777777" w:rsidTr="00A002B4">
        <w:trPr>
          <w:trHeight w:val="20"/>
        </w:trPr>
        <w:tc>
          <w:tcPr>
            <w:tcW w:w="229" w:type="pct"/>
          </w:tcPr>
          <w:p w14:paraId="1F45A72F" w14:textId="45158EE6" w:rsidR="00FE0A5E" w:rsidRPr="00FA51A4" w:rsidRDefault="00FE0A5E" w:rsidP="00437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1.2.4</w:t>
            </w:r>
          </w:p>
        </w:tc>
        <w:tc>
          <w:tcPr>
            <w:tcW w:w="1384" w:type="pct"/>
          </w:tcPr>
          <w:p w14:paraId="4E2B8220" w14:textId="05811BD6" w:rsidR="00FE0A5E" w:rsidRPr="00A002B4" w:rsidRDefault="00FE0A5E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проекта капитального ремонта помещения, расположенного по адресу: г. Истра, пл. Революции, д. 3</w:t>
            </w:r>
          </w:p>
        </w:tc>
        <w:tc>
          <w:tcPr>
            <w:tcW w:w="800" w:type="pct"/>
          </w:tcPr>
          <w:p w14:paraId="41F91D38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762BED79" w14:textId="0CE2BE7F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0E4231B9" w14:textId="77777777" w:rsidR="00FE0A5E" w:rsidRPr="00392B61" w:rsidRDefault="00FE0A5E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35F07BB7" w14:textId="1D26E3B0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A92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5C6DB2B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18D2E999" w14:textId="1CB6D170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E58586A" w14:textId="0D3D47A4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92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 тыс. руб.</w:t>
            </w:r>
          </w:p>
          <w:p w14:paraId="4E44BF70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2019г.– 0,0 тыс. руб.</w:t>
            </w:r>
          </w:p>
          <w:p w14:paraId="3E70F8F0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2020г.– 0,0 тыс. руб.</w:t>
            </w:r>
          </w:p>
          <w:p w14:paraId="1C7A35F0" w14:textId="0F0AF372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2021г.– 0,0 тыс. руб.</w:t>
            </w:r>
          </w:p>
        </w:tc>
        <w:tc>
          <w:tcPr>
            <w:tcW w:w="725" w:type="pct"/>
          </w:tcPr>
          <w:p w14:paraId="177406B7" w14:textId="77777777" w:rsidR="00FE0A5E" w:rsidRPr="00FA51A4" w:rsidRDefault="00FE0A5E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0A5E" w:rsidRPr="00FA51A4" w14:paraId="2E776F43" w14:textId="77777777" w:rsidTr="00A002B4">
        <w:trPr>
          <w:trHeight w:val="20"/>
        </w:trPr>
        <w:tc>
          <w:tcPr>
            <w:tcW w:w="229" w:type="pct"/>
          </w:tcPr>
          <w:p w14:paraId="2FA79F20" w14:textId="36F426C5" w:rsidR="00FE0A5E" w:rsidRDefault="00FE0A5E" w:rsidP="00FE0A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1.2.5</w:t>
            </w:r>
          </w:p>
        </w:tc>
        <w:tc>
          <w:tcPr>
            <w:tcW w:w="1384" w:type="pct"/>
          </w:tcPr>
          <w:p w14:paraId="4C9065FE" w14:textId="7EA769E8" w:rsidR="00FE0A5E" w:rsidRPr="00FE0A5E" w:rsidRDefault="00FE0A5E" w:rsidP="00FE0A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Капитальный ремонт помещения, расположенного по адресу: г. Истра, пл. Революции, д. 3</w:t>
            </w:r>
          </w:p>
        </w:tc>
        <w:tc>
          <w:tcPr>
            <w:tcW w:w="800" w:type="pct"/>
          </w:tcPr>
          <w:p w14:paraId="2A18054B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5AA5932B" w14:textId="768FC816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1D0BC6EB" w14:textId="77777777" w:rsidR="00FE0A5E" w:rsidRPr="00392B61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7FCA1467" w14:textId="597CF22F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A92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1 836,81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67DBA38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205DA121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2FB3DF6" w14:textId="59763AEA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92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1 836,81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3B84F171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2019г.– 0,0 тыс. руб.</w:t>
            </w:r>
          </w:p>
          <w:p w14:paraId="762F452E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2020г.– 0,0 тыс. руб.</w:t>
            </w:r>
          </w:p>
          <w:p w14:paraId="67DAE73B" w14:textId="0E7DDA58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2021г.– 0,0 тыс. руб.</w:t>
            </w:r>
          </w:p>
        </w:tc>
        <w:tc>
          <w:tcPr>
            <w:tcW w:w="725" w:type="pct"/>
          </w:tcPr>
          <w:p w14:paraId="53E5B5AC" w14:textId="77777777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7405" w:rsidRPr="00FA51A4" w14:paraId="45BDD048" w14:textId="77777777" w:rsidTr="00A002B4">
        <w:trPr>
          <w:trHeight w:val="20"/>
        </w:trPr>
        <w:tc>
          <w:tcPr>
            <w:tcW w:w="229" w:type="pct"/>
          </w:tcPr>
          <w:p w14:paraId="38505129" w14:textId="754332C1" w:rsidR="00377405" w:rsidRPr="0090292D" w:rsidRDefault="00377405" w:rsidP="00377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384" w:type="pct"/>
          </w:tcPr>
          <w:p w14:paraId="7C465148" w14:textId="13F81994" w:rsidR="00377405" w:rsidRPr="00080526" w:rsidRDefault="00377405" w:rsidP="00377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7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</w:tc>
        <w:tc>
          <w:tcPr>
            <w:tcW w:w="800" w:type="pct"/>
          </w:tcPr>
          <w:p w14:paraId="228F4BA0" w14:textId="77777777" w:rsidR="00377405" w:rsidRPr="00FA51A4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30A92A9F" w14:textId="6E54FF8E" w:rsidR="00377405" w:rsidRPr="00FA51A4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64D4EC27" w14:textId="77777777" w:rsidR="00377405" w:rsidRPr="00392B61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4DDCE0E6" w14:textId="1DB88E23" w:rsidR="00377405" w:rsidRPr="00FA51A4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A92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DACAA34" w14:textId="77777777" w:rsidR="00377405" w:rsidRPr="00FA51A4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540A4DC7" w14:textId="77777777" w:rsidR="00377405" w:rsidRPr="002A4C6B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A56B0AC" w14:textId="260E5146" w:rsidR="00377405" w:rsidRPr="002A4C6B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A92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AC4871B" w14:textId="77777777" w:rsidR="00377405" w:rsidRPr="002A4C6B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08001BB" w14:textId="77777777" w:rsidR="00377405" w:rsidRPr="002A4C6B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7747E91" w14:textId="09CF447E" w:rsidR="00377405" w:rsidRPr="00FA51A4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2B2857D2" w14:textId="77777777" w:rsidR="00377405" w:rsidRPr="00FA51A4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0A5E" w:rsidRPr="00FA51A4" w14:paraId="3A3ED286" w14:textId="77777777" w:rsidTr="00A002B4">
        <w:trPr>
          <w:trHeight w:val="20"/>
        </w:trPr>
        <w:tc>
          <w:tcPr>
            <w:tcW w:w="229" w:type="pct"/>
          </w:tcPr>
          <w:p w14:paraId="4AEEF495" w14:textId="7A7BD282" w:rsidR="00FE0A5E" w:rsidRPr="00FA51A4" w:rsidRDefault="00FE0A5E" w:rsidP="00FE0A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1384" w:type="pct"/>
          </w:tcPr>
          <w:p w14:paraId="4C29DC4F" w14:textId="05E78ADA" w:rsidR="00FE0A5E" w:rsidRPr="00A002B4" w:rsidRDefault="00FE0A5E" w:rsidP="00FE0A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05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Дооснащение материально-техническими средствами - приобретение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 в МФЦ  </w:t>
            </w:r>
          </w:p>
        </w:tc>
        <w:tc>
          <w:tcPr>
            <w:tcW w:w="800" w:type="pct"/>
          </w:tcPr>
          <w:p w14:paraId="65F58A29" w14:textId="77777777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7CF596EA" w14:textId="17C24261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74AB9580" w14:textId="77777777" w:rsidR="00FE0A5E" w:rsidRPr="00392B61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512EC564" w14:textId="35001A13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A92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A576A51" w14:textId="77777777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569668DC" w14:textId="6E74A753" w:rsidR="00FE0A5E" w:rsidRPr="002A4C6B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341AC0B" w14:textId="47282F0C" w:rsidR="00FE0A5E" w:rsidRPr="002A4C6B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A92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971FFF4" w14:textId="77777777" w:rsidR="00FE0A5E" w:rsidRPr="002A4C6B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5752B4D" w14:textId="77777777" w:rsidR="00FE0A5E" w:rsidRPr="002A4C6B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593517F" w14:textId="0B0B05E3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2FAA7B09" w14:textId="77777777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751F" w:rsidRPr="00FA51A4" w14:paraId="2EABB359" w14:textId="77777777" w:rsidTr="00A002B4">
        <w:trPr>
          <w:trHeight w:val="20"/>
        </w:trPr>
        <w:tc>
          <w:tcPr>
            <w:tcW w:w="229" w:type="pct"/>
          </w:tcPr>
          <w:p w14:paraId="3F23C1ED" w14:textId="77777777" w:rsidR="00E4751F" w:rsidRPr="0090292D" w:rsidRDefault="00E4751F" w:rsidP="00FE0A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pct"/>
          </w:tcPr>
          <w:p w14:paraId="59D38606" w14:textId="0C0C208C" w:rsidR="00E4751F" w:rsidRPr="00A92DCD" w:rsidRDefault="00E4751F" w:rsidP="00FE0A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2D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 по программе:</w:t>
            </w:r>
          </w:p>
        </w:tc>
        <w:tc>
          <w:tcPr>
            <w:tcW w:w="800" w:type="pct"/>
          </w:tcPr>
          <w:p w14:paraId="5D91B007" w14:textId="77777777" w:rsidR="00E4751F" w:rsidRPr="00A92DCD" w:rsidRDefault="00E4751F" w:rsidP="00E4751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A92DCD">
              <w:rPr>
                <w:rFonts w:ascii="Times New Roman" w:eastAsia="Times New Roman" w:hAnsi="Times New Roman"/>
                <w:b/>
                <w:lang w:eastAsia="ru-RU"/>
              </w:rPr>
              <w:t xml:space="preserve">Средства местного бюджета, </w:t>
            </w:r>
          </w:p>
          <w:p w14:paraId="22C987B9" w14:textId="391AE2E5" w:rsidR="00E4751F" w:rsidRPr="00A92DCD" w:rsidRDefault="00E4751F" w:rsidP="00E4751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92DCD">
              <w:rPr>
                <w:rFonts w:ascii="Times New Roman" w:eastAsia="Times New Roman" w:hAnsi="Times New Roman"/>
                <w:b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28687B22" w14:textId="77777777" w:rsidR="00E4751F" w:rsidRPr="00A92DCD" w:rsidRDefault="00E4751F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979" w:type="pct"/>
          </w:tcPr>
          <w:p w14:paraId="15CE04B9" w14:textId="4322445B" w:rsidR="00E4751F" w:rsidRPr="00A92DCD" w:rsidRDefault="00E4751F" w:rsidP="00E4751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Всего – 3</w:t>
            </w:r>
            <w:r w:rsidR="00A92DCD"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57 </w:t>
            </w:r>
            <w:r w:rsidR="00F12C21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8</w:t>
            </w:r>
            <w:r w:rsidR="00A92DCD"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4</w:t>
            </w:r>
            <w:r w:rsidR="00F12C21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5</w:t>
            </w: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,</w:t>
            </w:r>
            <w:r w:rsidR="00F12C21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21</w:t>
            </w: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 тыс. руб.</w:t>
            </w:r>
          </w:p>
          <w:p w14:paraId="1B97EBDA" w14:textId="77777777" w:rsidR="00E4751F" w:rsidRPr="00A92DCD" w:rsidRDefault="00E4751F" w:rsidP="00E4751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в том числе по годам:</w:t>
            </w:r>
          </w:p>
          <w:p w14:paraId="2E3FB7FA" w14:textId="7654FAF1" w:rsidR="00E4751F" w:rsidRPr="00A92DCD" w:rsidRDefault="00E4751F" w:rsidP="00E4751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2017г. – </w:t>
            </w:r>
            <w:r w:rsidRPr="00A92DCD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ru-RU"/>
              </w:rPr>
              <w:t xml:space="preserve">70 066,0 </w:t>
            </w: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тыс. руб.</w:t>
            </w:r>
          </w:p>
          <w:p w14:paraId="5D81CAFC" w14:textId="3089C7E3" w:rsidR="00E4751F" w:rsidRPr="00A92DCD" w:rsidRDefault="00E4751F" w:rsidP="00E4751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2018г. – </w:t>
            </w:r>
            <w:r w:rsidRPr="00A92DCD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ru-RU"/>
              </w:rPr>
              <w:t>8</w:t>
            </w:r>
            <w:r w:rsidR="00A92DCD" w:rsidRPr="00A92DCD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ru-RU"/>
              </w:rPr>
              <w:t xml:space="preserve">9 </w:t>
            </w:r>
            <w:r w:rsidR="00A520AD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ru-RU"/>
              </w:rPr>
              <w:t>779</w:t>
            </w:r>
            <w:r w:rsidRPr="00A92DCD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ru-RU"/>
              </w:rPr>
              <w:t>,</w:t>
            </w:r>
            <w:r w:rsidR="00A520AD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ru-RU"/>
              </w:rPr>
              <w:t>21</w:t>
            </w:r>
            <w:r w:rsidRPr="00A92DCD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ru-RU"/>
              </w:rPr>
              <w:t xml:space="preserve"> </w:t>
            </w: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тыс. руб.</w:t>
            </w:r>
          </w:p>
          <w:p w14:paraId="5755053B" w14:textId="3369E7EF" w:rsidR="00E4751F" w:rsidRPr="00A92DCD" w:rsidRDefault="00E4751F" w:rsidP="00E4751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2019г. – </w:t>
            </w:r>
            <w:r w:rsidR="00942F29"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66 000,0</w:t>
            </w: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 тыс. руб.</w:t>
            </w:r>
          </w:p>
          <w:p w14:paraId="73B6808C" w14:textId="03525C7A" w:rsidR="00E4751F" w:rsidRPr="00A92DCD" w:rsidRDefault="00E4751F" w:rsidP="00E4751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2020г. – </w:t>
            </w:r>
            <w:r w:rsidR="00942F29"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66 000,0</w:t>
            </w: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 тыс. руб.</w:t>
            </w:r>
          </w:p>
          <w:p w14:paraId="4B48804C" w14:textId="5C500C6F" w:rsidR="00E4751F" w:rsidRPr="00A92DCD" w:rsidRDefault="00E4751F" w:rsidP="00942F29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2021г. – </w:t>
            </w:r>
            <w:r w:rsidR="00942F29"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66 000,0</w:t>
            </w:r>
            <w:r w:rsidRPr="00A92DC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376EBF3F" w14:textId="77777777" w:rsidR="00E4751F" w:rsidRPr="00E4751F" w:rsidRDefault="00E4751F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50A8F250" w14:textId="1EE5D715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7C64C2C5" w14:textId="53B6E23D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государственных и муниципальных услуг, </w:t>
      </w:r>
    </w:p>
    <w:p w14:paraId="40910C5B" w14:textId="32F51528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68EFAD0E" w14:textId="77777777" w:rsidR="006F7754" w:rsidRDefault="006F7754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4DCEF37D" w14:textId="77777777" w:rsidR="00B5055B" w:rsidRPr="00FA51A4" w:rsidRDefault="00B5055B" w:rsidP="00B525CD">
      <w:pPr>
        <w:keepNext/>
        <w:keepLines/>
        <w:tabs>
          <w:tab w:val="left" w:pos="15136"/>
        </w:tabs>
        <w:spacing w:after="0" w:line="240" w:lineRule="auto"/>
        <w:ind w:right="-284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>Методика расчета значений показа</w:t>
      </w:r>
      <w:r w:rsidR="006F7754"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телей эффективности реализации </w:t>
      </w: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программы </w:t>
      </w:r>
    </w:p>
    <w:p w14:paraId="51CE093A" w14:textId="2A120E8F" w:rsidR="006F7754" w:rsidRPr="00EF6890" w:rsidRDefault="006F7754" w:rsidP="00EF6890">
      <w:pPr>
        <w:keepNext/>
        <w:keepLines/>
        <w:tabs>
          <w:tab w:val="left" w:pos="15136"/>
        </w:tabs>
        <w:spacing w:after="0" w:line="240" w:lineRule="auto"/>
        <w:ind w:right="-284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>«Снижение административных барьеров</w:t>
      </w:r>
      <w:r w:rsidR="00EF689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</w:t>
      </w: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3434A9"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на 2017-2021 годы</w:t>
      </w:r>
      <w:r w:rsidR="00EF6890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14:paraId="6844CA4A" w14:textId="77777777" w:rsidR="006F7754" w:rsidRPr="00B45F44" w:rsidRDefault="006F7754" w:rsidP="006F7754">
      <w:pPr>
        <w:keepNext/>
        <w:keepLines/>
        <w:tabs>
          <w:tab w:val="left" w:pos="15136"/>
        </w:tabs>
        <w:spacing w:after="0" w:line="240" w:lineRule="auto"/>
        <w:ind w:right="-284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5124" w:type="pct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4564"/>
        <w:gridCol w:w="10545"/>
      </w:tblGrid>
      <w:tr w:rsidR="00B5055B" w:rsidRPr="00B45F44" w14:paraId="3127F1BB" w14:textId="77777777" w:rsidTr="000A1552">
        <w:tc>
          <w:tcPr>
            <w:tcW w:w="226" w:type="pct"/>
            <w:shd w:val="clear" w:color="auto" w:fill="auto"/>
            <w:vAlign w:val="center"/>
          </w:tcPr>
          <w:p w14:paraId="32115904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14:paraId="5E90CA04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442" w:type="pct"/>
            <w:shd w:val="clear" w:color="auto" w:fill="auto"/>
            <w:vAlign w:val="center"/>
          </w:tcPr>
          <w:p w14:paraId="73A2D3F1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3332" w:type="pct"/>
            <w:shd w:val="clear" w:color="auto" w:fill="auto"/>
            <w:vAlign w:val="center"/>
          </w:tcPr>
          <w:p w14:paraId="48A9B23F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Методика расчета значений показателя</w:t>
            </w:r>
          </w:p>
        </w:tc>
      </w:tr>
    </w:tbl>
    <w:p w14:paraId="64715A6A" w14:textId="77777777" w:rsidR="00B5055B" w:rsidRPr="00B45F44" w:rsidRDefault="00B5055B" w:rsidP="00B5055B">
      <w:pPr>
        <w:spacing w:after="0" w:line="240" w:lineRule="auto"/>
        <w:rPr>
          <w:rFonts w:ascii="Times New Roman" w:hAnsi="Times New Roman"/>
          <w:b/>
          <w:sz w:val="2"/>
          <w:szCs w:val="2"/>
        </w:rPr>
      </w:pPr>
    </w:p>
    <w:tbl>
      <w:tblPr>
        <w:tblW w:w="512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4564"/>
        <w:gridCol w:w="10545"/>
      </w:tblGrid>
      <w:tr w:rsidR="00B5055B" w:rsidRPr="00B45F44" w14:paraId="7783A904" w14:textId="77777777" w:rsidTr="0078409E">
        <w:trPr>
          <w:cantSplit/>
          <w:trHeight w:val="45"/>
          <w:tblHeader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67949" w14:textId="77777777" w:rsidR="00B5055B" w:rsidRPr="00B45F44" w:rsidRDefault="00B5055B" w:rsidP="000A1552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391" w:right="-39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7CB1F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8849CA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</w:tr>
      <w:tr w:rsidR="00B5055B" w:rsidRPr="00B45F44" w14:paraId="7A016F25" w14:textId="77777777" w:rsidTr="0078409E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E81B" w14:textId="77777777" w:rsidR="00B5055B" w:rsidRPr="00B45F44" w:rsidRDefault="00B5055B" w:rsidP="000A1552">
            <w:pPr>
              <w:pStyle w:val="a3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00BC8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Задача. Увеличение доли обращений в МФЦ за получением государственных услуг исполнительных органов государственной власти и муниципальных услуг ОМСУ муниципальных образований Московской области в общем количестве обращений за получением государственных и муниципальных услуг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20C56E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Показатель определяется отношением количества обращений в МФЦ за получением государственных услуг ЦИОГВ Московской области и муниципальных услуг ОМСУ муниципальных образований Московской области в отчетном периоде к общему количеству обращений за получением государственных услуг ИОГВ и муниципальных услуг ОМСУ муниципальных образований Московской области в отчетном периоде.</w:t>
            </w:r>
          </w:p>
          <w:p w14:paraId="2A42FBA2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Рассчитывается по формуле:</w:t>
            </w:r>
          </w:p>
          <w:p w14:paraId="66BC3431" w14:textId="77777777" w:rsidR="00B5055B" w:rsidRPr="00B45F44" w:rsidRDefault="0051604F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Times New Roman" w:hAnsi="Times New Roman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m:t>О</m:t>
                  </m:r>
                </m:e>
                <m:sub>
                  <m:r>
                    <m:rPr>
                      <m:sty m:val="p"/>
                    </m:rP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m:t>мфц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eastAsia="Times New Roman" w:hAnsi="Times New Roman"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Times New Roman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m:t>мфц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Times New Roman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val="en-US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m:t>общ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eastAsia="Times New Roman" w:hAnsi="Times New Roman"/>
                  <w:sz w:val="18"/>
                  <w:szCs w:val="18"/>
                </w:rPr>
                <m:t xml:space="preserve"> </m:t>
              </m:r>
              <m:r>
                <m:rPr>
                  <m:sty m:val="p"/>
                </m:rPr>
                <w:rPr>
                  <w:rFonts w:ascii="Times New Roman" w:eastAsia="Times New Roman" w:hAnsi="Times New Roman"/>
                  <w:sz w:val="18"/>
                  <w:szCs w:val="18"/>
                </w:rPr>
                <m:t>х</m:t>
              </m:r>
              <m:r>
                <m:rPr>
                  <m:sty m:val="p"/>
                </m:rPr>
                <w:rPr>
                  <w:rFonts w:ascii="Cambria Math" w:eastAsia="Times New Roman" w:hAnsi="Times New Roman"/>
                  <w:sz w:val="18"/>
                  <w:szCs w:val="18"/>
                </w:rPr>
                <m:t xml:space="preserve"> 100%</m:t>
              </m:r>
            </m:oMath>
            <w:r w:rsidR="00B5055B" w:rsidRPr="00B45F44">
              <w:rPr>
                <w:rFonts w:ascii="Times New Roman" w:eastAsia="Times New Roman" w:hAnsi="Times New Roman"/>
                <w:sz w:val="18"/>
                <w:szCs w:val="18"/>
              </w:rPr>
              <w:t>, где:</w:t>
            </w:r>
          </w:p>
          <w:p w14:paraId="5D2B1A6F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Омфц – доля обращений в МФЦ за получением государственных услуг ИОГВ и муниципальных услуг ОМСУ муниципальных образований Московской области;</w:t>
            </w:r>
          </w:p>
          <w:p w14:paraId="59A1FDF9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Q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общ – общее количество заявителей, обратившихся за получением государственных услуг ИОГВ и муниципальных услуг ОМСУ муниципальных образований Московской области в отчетном периоде.</w:t>
            </w:r>
          </w:p>
          <w:p w14:paraId="369917A5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2A2CD4C8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65.</w:t>
            </w:r>
          </w:p>
          <w:p w14:paraId="14EBCD35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данные Единой информационной системы оказания услуг (ЕИС ОУ).</w:t>
            </w:r>
          </w:p>
          <w:p w14:paraId="352C27D9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7581B529" w14:textId="77777777" w:rsidTr="0078409E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1CAF1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59A333A0" w14:textId="1D9CA575" w:rsidR="004C27FF" w:rsidRPr="00B45F44" w:rsidRDefault="00096A7E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 xml:space="preserve"> Доля граждан, имеющих доступ к получению государственных и муниципальных услуг по принципу «одного окна» по месту пребывания, в том числе в МФЦ*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00642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в соответствии с методикой, утвержденной протоколом Правительственной комиссии по проведению административной реформы от 30.10.2012 № 135 (с учетом изменений, утвержденных протоколом заседания Правительственной комиссии по проведению административной реформы от 13.11.2013 № 138).</w:t>
            </w:r>
          </w:p>
          <w:p w14:paraId="5B10177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1362345D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100.</w:t>
            </w:r>
          </w:p>
          <w:p w14:paraId="397F835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данные автоматизированной информационной системы Министерства экономического развития Российской Федерации «Мониторинг развития системы МФЦ».</w:t>
            </w:r>
          </w:p>
          <w:p w14:paraId="6BDF6DBC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57920B0F" w14:textId="77777777" w:rsidTr="0078409E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ED71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5A14D227" w14:textId="75F765BC" w:rsidR="004C27FF" w:rsidRPr="00B45F44" w:rsidRDefault="004C27FF" w:rsidP="00096A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 w:rsidR="00096A7E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Уровень удовлетворенности граждан качеством предоставления государственных и муниципальных услуг*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CF14A8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 на основе данных социологических опросов заявителей:</w:t>
            </w:r>
          </w:p>
          <w:p w14:paraId="02585FDB" w14:textId="77777777" w:rsidR="004C27FF" w:rsidRPr="00B45F44" w:rsidRDefault="0051604F" w:rsidP="004C27FF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</w:rPr>
                      <m:t>уд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Д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з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Д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змфц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  <m:t>2</m:t>
                    </m:r>
                  </m:den>
                </m:f>
              </m:oMath>
            </m:oMathPara>
          </w:p>
          <w:p w14:paraId="1361FA8D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30D5AA39" w14:textId="223E876F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9</w:t>
            </w:r>
            <w:r w:rsidR="00A552B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  <w:p w14:paraId="0FF023A1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результаты социологического исследования (опроса) заявителей.</w:t>
            </w:r>
          </w:p>
          <w:p w14:paraId="1A0B28F1" w14:textId="77777777" w:rsidR="004C27FF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  <w:p w14:paraId="0A937F94" w14:textId="511F4C8A" w:rsidR="00EC16C9" w:rsidRPr="00B45F44" w:rsidRDefault="00EC16C9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6C9">
              <w:rPr>
                <w:rFonts w:ascii="Times New Roman" w:eastAsia="Times New Roman" w:hAnsi="Times New Roman"/>
                <w:sz w:val="18"/>
                <w:szCs w:val="18"/>
              </w:rPr>
              <w:t>В случае полной передачи в МФЦ административных процедур по приему документов и выдаче результатов предоставления услуг, уровень удовлетворенности граждан качеством предоставления государственных и муниципальных услуг приравнивается к уровню удовл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етворенности граждан качеством </w:t>
            </w:r>
            <w:r w:rsidRPr="00EC16C9">
              <w:rPr>
                <w:rFonts w:ascii="Times New Roman" w:eastAsia="Times New Roman" w:hAnsi="Times New Roman"/>
                <w:sz w:val="18"/>
                <w:szCs w:val="18"/>
              </w:rPr>
              <w:t>предоставления государственных и муниципальных услуг, предоставляемых на базе МФЦ</w:t>
            </w:r>
          </w:p>
        </w:tc>
      </w:tr>
      <w:tr w:rsidR="0078409E" w:rsidRPr="00B45F44" w14:paraId="5FA84663" w14:textId="77777777" w:rsidTr="0078409E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F246E" w14:textId="77777777" w:rsidR="0078409E" w:rsidRPr="00B45F44" w:rsidRDefault="0078409E" w:rsidP="00361B12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77E54B9A" w14:textId="60A08DDA" w:rsidR="0078409E" w:rsidRPr="00B45F44" w:rsidRDefault="0078409E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1B12">
              <w:rPr>
                <w:rFonts w:ascii="Times New Roman" w:hAnsi="Times New Roman"/>
                <w:sz w:val="18"/>
                <w:szCs w:val="18"/>
              </w:rPr>
              <w:t>2018 Среднее время ожидания в очереди при обращении заявителя в МФЦ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940465" w14:textId="77777777" w:rsidR="0078409E" w:rsidRPr="00B45F44" w:rsidRDefault="0078409E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14:paraId="07798657" w14:textId="77777777" w:rsidR="0078409E" w:rsidRPr="00B45F44" w:rsidRDefault="0078409E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>Т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SUM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i=0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n</m:t>
                        </m:r>
                      </m:sup>
                    </m:sSubSup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  <m:t>Т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/>
                            <w:sz w:val="18"/>
                            <w:szCs w:val="18"/>
                            <w:lang w:val="en-US"/>
                          </w:rPr>
                          <m:t>м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  <w:lang w:val="en-US"/>
                          </w:rPr>
                          <m:t>i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>:</m:t>
                </m:r>
              </m:oMath>
            </m:oMathPara>
          </w:p>
          <w:p w14:paraId="5C235D71" w14:textId="77777777" w:rsidR="0078409E" w:rsidRPr="00B45F44" w:rsidRDefault="0078409E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T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среднее время ожидания в очереди при обращении заявителя в МФЦ; </w:t>
            </w:r>
          </w:p>
          <w:p w14:paraId="53C4ADD6" w14:textId="77777777" w:rsidR="0078409E" w:rsidRPr="00B45F44" w:rsidRDefault="0078409E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Тм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время ожидания в очереди при обращении заявителя в МФЦ для получения государственных (муниципальных) услуг по каждому случаю обращения; </w:t>
            </w:r>
          </w:p>
          <w:p w14:paraId="3B4DD943" w14:textId="77777777" w:rsidR="0078409E" w:rsidRPr="00B45F44" w:rsidRDefault="0078409E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n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общее количество обращений заявителей в МФЦ для получения государственных (муниципальных) услуг.</w:t>
            </w:r>
          </w:p>
          <w:p w14:paraId="3494B61C" w14:textId="77777777" w:rsidR="0078409E" w:rsidRPr="00B45F44" w:rsidRDefault="0078409E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минута.</w:t>
            </w:r>
          </w:p>
          <w:p w14:paraId="481B10AF" w14:textId="77777777" w:rsidR="0078409E" w:rsidRPr="00B45F44" w:rsidRDefault="0078409E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13,5.</w:t>
            </w:r>
          </w:p>
          <w:p w14:paraId="515BF279" w14:textId="77777777" w:rsidR="0078409E" w:rsidRPr="00B45F44" w:rsidRDefault="0078409E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Статистические источники – результаты социологического исследования (опроса) заявителей.</w:t>
            </w:r>
          </w:p>
          <w:p w14:paraId="571870B2" w14:textId="4F71F12F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78409E" w:rsidRPr="00B45F44" w14:paraId="570A4308" w14:textId="77777777" w:rsidTr="0078409E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1291E" w14:textId="77777777" w:rsidR="0078409E" w:rsidRPr="00B45F44" w:rsidRDefault="0078409E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bottom w:val="single" w:sz="4" w:space="0" w:color="auto"/>
            </w:tcBorders>
          </w:tcPr>
          <w:p w14:paraId="22B345FB" w14:textId="35EC756D" w:rsidR="0078409E" w:rsidRPr="00670F64" w:rsidRDefault="0078409E" w:rsidP="00670F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 xml:space="preserve"> Доля государственных, муниципальных и иных услуг, предоставляемых в МФЦ на территории Московской области субъектам малого и среднего предпринимательства, от общего количества государственных, муниципальных и иных услуг, включенных в перечень услуг, предоставляемых субъектам малого и среднего предпринимательства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C5DE54" w14:textId="77777777" w:rsidR="0078409E" w:rsidRPr="00B45F44" w:rsidRDefault="0078409E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14:paraId="07EF3CA6" w14:textId="77777777" w:rsidR="0078409E" w:rsidRPr="00B45F44" w:rsidRDefault="0078409E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Times New Roman" w:hAnsi="Times New Roman"/>
                    <w:sz w:val="18"/>
                    <w:szCs w:val="18"/>
                  </w:rPr>
                  <m:t>Д=</m:t>
                </m:r>
                <m:f>
                  <m:fPr>
                    <m:ctrlPr>
                      <w:rPr>
                        <w:rFonts w:ascii="Cambria Math" w:hAnsi="Times New Roman"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  <m:t>У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  <m:t>мсп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m:t>П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  <m:t>мсп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>х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 xml:space="preserve"> 100%, 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>:</m:t>
                </m:r>
              </m:oMath>
            </m:oMathPara>
          </w:p>
          <w:p w14:paraId="7FF650CB" w14:textId="77777777" w:rsidR="0078409E" w:rsidRPr="00B45F44" w:rsidRDefault="0078409E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Д – доля государственных, муниципальных и иных услуг, предоставляемых в МФЦ субъектам малого и среднего предпринимательства, от общего количества государственных, муниципальных и иных услуг, включенных в перечень услуг, предоставляемых субъектам малого и среднего предпринимательства (по данным ведомственной статистики);</w:t>
            </w:r>
          </w:p>
          <w:p w14:paraId="27866732" w14:textId="77777777" w:rsidR="0078409E" w:rsidRPr="00B45F44" w:rsidRDefault="0078409E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Умсп – количество государственных, муниципальных и иных услуг, предоставляемых в МФЦ субъектам малого и среднего предпринимательства (по данным ведомственной статистики);</w:t>
            </w:r>
          </w:p>
          <w:p w14:paraId="6A31AEEC" w14:textId="77777777" w:rsidR="0078409E" w:rsidRPr="00B45F44" w:rsidRDefault="0078409E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Пмсп – количество государственных, муниципальных и иных услуг, включенных в перечень услуг, предоставляемых субъектам малого и среднего предпринимательства.</w:t>
            </w:r>
          </w:p>
          <w:p w14:paraId="0F1071B3" w14:textId="77777777" w:rsidR="0078409E" w:rsidRPr="00B45F44" w:rsidRDefault="0078409E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04E68AF7" w14:textId="77777777" w:rsidR="0078409E" w:rsidRPr="00B45F44" w:rsidRDefault="0078409E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100.</w:t>
            </w:r>
          </w:p>
          <w:p w14:paraId="1B6DDC48" w14:textId="77777777" w:rsidR="0078409E" w:rsidRPr="00B45F44" w:rsidRDefault="0078409E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Статистические источники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 данные ведомственной статистики.</w:t>
            </w:r>
          </w:p>
          <w:p w14:paraId="7E9C8E41" w14:textId="60A8729F" w:rsidR="0078409E" w:rsidRPr="00B45F44" w:rsidRDefault="0078409E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78409E" w:rsidRPr="00B45F44" w14:paraId="3C94C559" w14:textId="77777777" w:rsidTr="0078409E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B51F" w14:textId="77777777" w:rsidR="0078409E" w:rsidRPr="00B45F44" w:rsidRDefault="0078409E" w:rsidP="00361B12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5EEE3D2D" w14:textId="3AEBB9F3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 xml:space="preserve"> Среднее количество обращений за получением государственных и муниципальных услуг на одно окно в МФЦ в день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F7AE3D" w14:textId="77777777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на основе данных мониторинга по формуле:</w:t>
            </w:r>
          </w:p>
          <w:p w14:paraId="64E414C1" w14:textId="77777777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>А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  <m:t>Т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n</m:t>
                    </m:r>
                  </m:den>
                </m:f>
                <m:r>
                  <w:rPr>
                    <w:rFonts w:ascii="Cambria Math" w:eastAsia="Times New Roman" w:hAnsi="Cambria Math"/>
                    <w:sz w:val="18"/>
                    <w:szCs w:val="18"/>
                  </w:rPr>
                  <m:t>, где:</m:t>
                </m:r>
              </m:oMath>
            </m:oMathPara>
          </w:p>
          <w:p w14:paraId="1CFD19FD" w14:textId="77777777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А – среднее количество обращений за получением государственных и муниципальных услуг на одно окно МФЦ в день;</w:t>
            </w:r>
          </w:p>
          <w:p w14:paraId="34DACBA3" w14:textId="77777777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Т – общее количество обращений за получением государственных и муниципальных услуг в МФЦ в день;</w:t>
            </w:r>
          </w:p>
          <w:p w14:paraId="48C3060E" w14:textId="77777777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количество окон обслуживания заявителей в МФЦ.</w:t>
            </w:r>
          </w:p>
          <w:p w14:paraId="7CCC18C1" w14:textId="77777777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единица.</w:t>
            </w:r>
          </w:p>
          <w:p w14:paraId="3CDEA3DE" w14:textId="77777777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35.</w:t>
            </w:r>
          </w:p>
          <w:p w14:paraId="444149F3" w14:textId="77777777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Статистические источники – отчетные данные электронной очереди МФЦ.</w:t>
            </w:r>
          </w:p>
          <w:p w14:paraId="201ABB6B" w14:textId="17BEC200" w:rsidR="0078409E" w:rsidRPr="00B45F44" w:rsidRDefault="0078409E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ежеквартально.</w:t>
            </w:r>
          </w:p>
        </w:tc>
      </w:tr>
      <w:tr w:rsidR="0078409E" w:rsidRPr="00B45F44" w14:paraId="3265E6E3" w14:textId="77777777" w:rsidTr="0078409E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3BA21" w14:textId="77777777" w:rsidR="0078409E" w:rsidRPr="00B45F44" w:rsidRDefault="0078409E" w:rsidP="00361B12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</w:tcBorders>
          </w:tcPr>
          <w:p w14:paraId="36E852D0" w14:textId="0C5C4FD2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37F9B">
              <w:rPr>
                <w:rFonts w:ascii="Times New Roman" w:eastAsia="Times New Roman" w:hAnsi="Times New Roman"/>
                <w:sz w:val="18"/>
                <w:szCs w:val="18"/>
              </w:rPr>
              <w:t>2018 Доля заявителей МФЦ, ожидающих в очереди более 12,5 минут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11A622" w14:textId="77777777" w:rsidR="0078409E" w:rsidRDefault="0078409E" w:rsidP="004B51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C44AA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  <w:p w14:paraId="671F59AA" w14:textId="77777777" w:rsidR="0078409E" w:rsidRPr="007C44AA" w:rsidRDefault="0078409E" w:rsidP="004B51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    </w:t>
            </w:r>
            <m:oMath>
              <m:r>
                <m:rPr>
                  <m:nor/>
                </m:rPr>
                <w:rPr>
                  <w:rFonts w:ascii="Cambria Math" w:hAnsi="Times New Roman"/>
                  <w:sz w:val="18"/>
                  <w:szCs w:val="18"/>
                  <w:lang w:val="en-US"/>
                </w:rPr>
                <m:t>L</m:t>
              </m:r>
              <m:r>
                <m:rPr>
                  <m:nor/>
                </m:rPr>
                <w:rPr>
                  <w:rFonts w:ascii="Times New Roman" w:hAnsi="Times New Roman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O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Times New Roman"/>
                      <w:i/>
                      <w:sz w:val="18"/>
                      <w:szCs w:val="18"/>
                      <w:lang w:val="en-US"/>
                    </w:rPr>
                    <m:t>T</m:t>
                  </m:r>
                </m:den>
              </m:f>
              <m:r>
                <m:rPr>
                  <m:sty m:val="p"/>
                </m:rPr>
                <w:rPr>
                  <w:rFonts w:ascii="Cambria Math" w:hAnsi="Times New Roman"/>
                  <w:sz w:val="18"/>
                  <w:szCs w:val="18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Times New Roman"/>
                  <w:sz w:val="18"/>
                  <w:szCs w:val="18"/>
                </w:rPr>
                <m:t>х</m:t>
              </m:r>
              <m:r>
                <m:rPr>
                  <m:sty m:val="p"/>
                </m:rPr>
                <w:rPr>
                  <w:rFonts w:ascii="Cambria Math" w:hAnsi="Times New Roman"/>
                  <w:sz w:val="18"/>
                  <w:szCs w:val="18"/>
                </w:rPr>
                <m:t xml:space="preserve"> 100%, </m:t>
              </m:r>
              <m:r>
                <m:rPr>
                  <m:sty m:val="p"/>
                </m:rPr>
                <w:rPr>
                  <w:rFonts w:ascii="Cambria Math" w:hAnsi="Times New Roman"/>
                  <w:sz w:val="18"/>
                  <w:szCs w:val="18"/>
                </w:rPr>
                <m:t>где</m:t>
              </m:r>
              <m:r>
                <m:rPr>
                  <m:sty m:val="p"/>
                </m:rPr>
                <w:rPr>
                  <w:rFonts w:ascii="Cambria Math" w:hAnsi="Times New Roman"/>
                  <w:sz w:val="18"/>
                  <w:szCs w:val="18"/>
                </w:rPr>
                <m:t>:</m:t>
              </m:r>
            </m:oMath>
          </w:p>
          <w:p w14:paraId="38BFBD81" w14:textId="77777777" w:rsidR="0078409E" w:rsidRDefault="0078409E" w:rsidP="004B51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L</w:t>
            </w:r>
            <w:r w:rsidRPr="004B515D"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  <w:r>
              <w:rPr>
                <w:rFonts w:ascii="Times New Roman" w:hAnsi="Times New Roman"/>
                <w:sz w:val="18"/>
                <w:szCs w:val="18"/>
              </w:rPr>
              <w:t>доля заявителей, ожидающих в очереди более 12,5 минут, процент;</w:t>
            </w:r>
          </w:p>
          <w:p w14:paraId="2ED5C32C" w14:textId="77777777" w:rsidR="0078409E" w:rsidRDefault="0078409E" w:rsidP="004B51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 – количество заявителей ожидающих более 12,5 минут, человек;</w:t>
            </w:r>
          </w:p>
          <w:p w14:paraId="59AD497F" w14:textId="77777777" w:rsidR="0078409E" w:rsidRDefault="0078409E" w:rsidP="004B51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 – общее количество заявителей обратившихся в МФЦ в отчетном периоде, человек.</w:t>
            </w:r>
          </w:p>
          <w:p w14:paraId="67E97728" w14:textId="77777777" w:rsidR="0078409E" w:rsidRDefault="0078409E" w:rsidP="004B51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028D3A90" w14:textId="77777777" w:rsidR="0078409E" w:rsidRPr="004B515D" w:rsidRDefault="0078409E" w:rsidP="004B51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*Источник информации – данные автоматизированной системы управления «Очередь». При расчете показателя доля заявителей, ожидающих в очереди более 12,5 минут (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L</w:t>
            </w:r>
            <w:r>
              <w:rPr>
                <w:rFonts w:ascii="Times New Roman" w:hAnsi="Times New Roman"/>
                <w:sz w:val="18"/>
                <w:szCs w:val="18"/>
              </w:rPr>
              <w:t>), учитываются талоны, обслуживание по которым составляет 10 минут и более и факт оказания услуги зарегистрирован в ЕИСОУ.</w:t>
            </w:r>
          </w:p>
          <w:p w14:paraId="792F9B4E" w14:textId="4C6ED5EC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</w:tbl>
    <w:p w14:paraId="235FE4F2" w14:textId="223D2B8D" w:rsidR="00B5055B" w:rsidRDefault="00B5055B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sectPr w:rsidR="00B5055B" w:rsidSect="006F7754">
      <w:headerReference w:type="default" r:id="rId11"/>
      <w:headerReference w:type="first" r:id="rId12"/>
      <w:pgSz w:w="16838" w:h="11906" w:orient="landscape"/>
      <w:pgMar w:top="1134" w:right="536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5D2031" w14:textId="77777777" w:rsidR="002475CE" w:rsidRDefault="002475CE">
      <w:pPr>
        <w:spacing w:after="0" w:line="240" w:lineRule="auto"/>
      </w:pPr>
      <w:r>
        <w:separator/>
      </w:r>
    </w:p>
  </w:endnote>
  <w:endnote w:type="continuationSeparator" w:id="0">
    <w:p w14:paraId="76F3A927" w14:textId="77777777" w:rsidR="002475CE" w:rsidRDefault="0024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FB4C13" w14:textId="77777777" w:rsidR="002475CE" w:rsidRDefault="002475CE">
      <w:pPr>
        <w:spacing w:after="0" w:line="240" w:lineRule="auto"/>
      </w:pPr>
      <w:r>
        <w:separator/>
      </w:r>
    </w:p>
  </w:footnote>
  <w:footnote w:type="continuationSeparator" w:id="0">
    <w:p w14:paraId="61C28294" w14:textId="77777777" w:rsidR="002475CE" w:rsidRDefault="002475CE">
      <w:pPr>
        <w:spacing w:after="0" w:line="240" w:lineRule="auto"/>
      </w:pPr>
      <w:r>
        <w:continuationSeparator/>
      </w:r>
    </w:p>
  </w:footnote>
  <w:footnote w:id="1">
    <w:p w14:paraId="290D6B98" w14:textId="0A03944C" w:rsidR="002475CE" w:rsidRDefault="002475CE" w:rsidP="00942F29">
      <w:pPr>
        <w:pStyle w:val="afff8"/>
        <w:jc w:val="both"/>
      </w:pPr>
      <w:r>
        <w:rPr>
          <w:rStyle w:val="afffa"/>
        </w:rPr>
        <w:footnoteRef/>
      </w:r>
      <w:r>
        <w:t xml:space="preserve"> </w:t>
      </w:r>
      <w:r w:rsidRPr="00DD471C">
        <w:rPr>
          <w:rFonts w:eastAsia="Times New Roman"/>
          <w:sz w:val="16"/>
          <w:szCs w:val="16"/>
        </w:rPr>
        <w:t xml:space="preserve">Финансовое обеспечение мероприятия </w:t>
      </w:r>
      <w:r>
        <w:rPr>
          <w:rFonts w:eastAsia="Times New Roman"/>
          <w:sz w:val="16"/>
          <w:szCs w:val="16"/>
        </w:rPr>
        <w:t>осуществляется</w:t>
      </w:r>
      <w:r w:rsidRPr="00DD471C">
        <w:rPr>
          <w:rFonts w:eastAsia="Times New Roman"/>
          <w:sz w:val="16"/>
          <w:szCs w:val="16"/>
        </w:rPr>
        <w:t xml:space="preserve"> </w:t>
      </w:r>
      <w:r>
        <w:rPr>
          <w:rFonts w:eastAsia="Times New Roman"/>
          <w:sz w:val="16"/>
          <w:szCs w:val="16"/>
        </w:rPr>
        <w:t xml:space="preserve">за счет средств бюджета муниципального образования. </w:t>
      </w:r>
      <w:r w:rsidRPr="00712D95">
        <w:rPr>
          <w:rFonts w:eastAsia="Times New Roman"/>
          <w:sz w:val="16"/>
          <w:szCs w:val="16"/>
        </w:rPr>
        <w:t>Минимальная потребность в финансовых ресурсах на выполнение мероприяти</w:t>
      </w:r>
      <w:r>
        <w:rPr>
          <w:rFonts w:eastAsia="Times New Roman"/>
          <w:sz w:val="16"/>
          <w:szCs w:val="16"/>
        </w:rPr>
        <w:t>й</w:t>
      </w:r>
      <w:r w:rsidRPr="00712D95">
        <w:rPr>
          <w:rFonts w:eastAsia="Times New Roman"/>
          <w:sz w:val="16"/>
          <w:szCs w:val="16"/>
        </w:rPr>
        <w:t xml:space="preserve"> </w:t>
      </w:r>
      <w:r>
        <w:rPr>
          <w:rFonts w:eastAsia="Times New Roman"/>
          <w:sz w:val="16"/>
          <w:szCs w:val="16"/>
        </w:rPr>
        <w:t xml:space="preserve">2.1. и .2.2. </w:t>
      </w:r>
      <w:r w:rsidRPr="00712D95">
        <w:rPr>
          <w:rFonts w:eastAsia="Times New Roman"/>
          <w:sz w:val="16"/>
          <w:szCs w:val="16"/>
        </w:rPr>
        <w:t>определяется на основе размеров нормативов стоимости предоставления услуг, оказываемых за счет средств бюджетов муниципальных образований Московской области, применяемых при расчетах меж</w:t>
      </w:r>
      <w:r>
        <w:rPr>
          <w:rFonts w:eastAsia="Times New Roman"/>
          <w:sz w:val="16"/>
          <w:szCs w:val="16"/>
        </w:rPr>
        <w:t xml:space="preserve">бюджетных трансфертов </w:t>
      </w:r>
      <w:r w:rsidRPr="00712D95">
        <w:rPr>
          <w:rFonts w:eastAsia="Times New Roman"/>
          <w:sz w:val="16"/>
          <w:szCs w:val="16"/>
        </w:rPr>
        <w:t>(Закон Московской области от 09.11.2016 № 134/2016-ОЗ «О внесении изменений в Закон Московской области «О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 утверждены размеры нормативов расходов в сфере организации предоставления муниципальных услуг населению многофункциональными центрами предоставления государственных и муниципальных услуг на 2017 год и плановый период 2018 и 2019 годы)</w:t>
      </w:r>
      <w:r>
        <w:rPr>
          <w:rFonts w:eastAsia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4F97E1" w14:textId="77777777" w:rsidR="002475CE" w:rsidRPr="00EA715B" w:rsidRDefault="002475CE" w:rsidP="00887337">
    <w:pPr>
      <w:pStyle w:val="a5"/>
      <w:jc w:val="center"/>
      <w:rPr>
        <w:rFonts w:ascii="Times New Roman" w:hAnsi="Times New Roman"/>
      </w:rPr>
    </w:pPr>
    <w:r w:rsidRPr="00056E9A">
      <w:rPr>
        <w:rFonts w:ascii="Times New Roman" w:hAnsi="Times New Roman"/>
      </w:rPr>
      <w:fldChar w:fldCharType="begin"/>
    </w:r>
    <w:r w:rsidRPr="00056E9A">
      <w:rPr>
        <w:rFonts w:ascii="Times New Roman" w:hAnsi="Times New Roman"/>
      </w:rPr>
      <w:instrText>PAGE   \* MERGEFORMAT</w:instrText>
    </w:r>
    <w:r w:rsidRPr="00056E9A">
      <w:rPr>
        <w:rFonts w:ascii="Times New Roman" w:hAnsi="Times New Roman"/>
      </w:rPr>
      <w:fldChar w:fldCharType="separate"/>
    </w:r>
    <w:r w:rsidR="0051604F">
      <w:rPr>
        <w:rFonts w:ascii="Times New Roman" w:hAnsi="Times New Roman"/>
        <w:noProof/>
      </w:rPr>
      <w:t>10</w:t>
    </w:r>
    <w:r w:rsidRPr="00056E9A"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327168" w14:textId="77777777" w:rsidR="002475CE" w:rsidRPr="00C27F75" w:rsidRDefault="002475CE">
    <w:pPr>
      <w:pStyle w:val="a5"/>
      <w:jc w:val="center"/>
      <w:rPr>
        <w:rFonts w:ascii="Times New Roman" w:hAnsi="Times New Roman"/>
      </w:rPr>
    </w:pPr>
  </w:p>
  <w:p w14:paraId="0A357F8C" w14:textId="77777777" w:rsidR="002475CE" w:rsidRDefault="002475C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FEA73" w14:textId="77777777" w:rsidR="002475CE" w:rsidRPr="00DB551F" w:rsidRDefault="002475CE" w:rsidP="00703F7A">
    <w:pPr>
      <w:pStyle w:val="13"/>
      <w:jc w:val="center"/>
      <w:rPr>
        <w:rFonts w:ascii="Times New Roman" w:hAnsi="Times New Roman"/>
        <w:sz w:val="24"/>
        <w:szCs w:val="24"/>
      </w:rPr>
    </w:pPr>
    <w:r w:rsidRPr="00DB551F">
      <w:rPr>
        <w:rFonts w:ascii="Times New Roman" w:hAnsi="Times New Roman"/>
        <w:sz w:val="24"/>
        <w:szCs w:val="24"/>
      </w:rPr>
      <w:fldChar w:fldCharType="begin"/>
    </w:r>
    <w:r w:rsidRPr="00DB551F">
      <w:rPr>
        <w:rFonts w:ascii="Times New Roman" w:hAnsi="Times New Roman"/>
        <w:sz w:val="24"/>
        <w:szCs w:val="24"/>
      </w:rPr>
      <w:instrText>PAGE   \* MERGEFORMAT</w:instrText>
    </w:r>
    <w:r w:rsidRPr="00DB551F">
      <w:rPr>
        <w:rFonts w:ascii="Times New Roman" w:hAnsi="Times New Roman"/>
        <w:sz w:val="24"/>
        <w:szCs w:val="24"/>
      </w:rPr>
      <w:fldChar w:fldCharType="separate"/>
    </w:r>
    <w:r w:rsidR="0051604F">
      <w:rPr>
        <w:rFonts w:ascii="Times New Roman" w:hAnsi="Times New Roman"/>
        <w:noProof/>
        <w:sz w:val="24"/>
        <w:szCs w:val="24"/>
      </w:rPr>
      <w:t>17</w:t>
    </w:r>
    <w:r w:rsidRPr="00DB551F">
      <w:rPr>
        <w:rFonts w:ascii="Times New Roman" w:hAnsi="Times New Roman"/>
        <w:sz w:val="24"/>
        <w:szCs w:val="24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3D4E6" w14:textId="77777777" w:rsidR="002475CE" w:rsidRPr="00C27F75" w:rsidRDefault="002475CE">
    <w:pPr>
      <w:pStyle w:val="13"/>
      <w:jc w:val="center"/>
      <w:rPr>
        <w:rFonts w:ascii="Times New Roman" w:hAnsi="Times New Roman"/>
      </w:rPr>
    </w:pPr>
  </w:p>
  <w:p w14:paraId="330B49B5" w14:textId="77777777" w:rsidR="002475CE" w:rsidRDefault="002475CE"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871CA"/>
    <w:multiLevelType w:val="multilevel"/>
    <w:tmpl w:val="A0DC802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EC289A"/>
    <w:multiLevelType w:val="hybridMultilevel"/>
    <w:tmpl w:val="BADE6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842BD"/>
    <w:multiLevelType w:val="hybridMultilevel"/>
    <w:tmpl w:val="F8EE6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B65EB"/>
    <w:multiLevelType w:val="hybridMultilevel"/>
    <w:tmpl w:val="60E0E1E2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10AD5"/>
    <w:multiLevelType w:val="multilevel"/>
    <w:tmpl w:val="6DD26A7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7D362A1"/>
    <w:multiLevelType w:val="hybridMultilevel"/>
    <w:tmpl w:val="0B727826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C6691"/>
    <w:multiLevelType w:val="multilevel"/>
    <w:tmpl w:val="0419001F"/>
    <w:styleLink w:val="1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B32080"/>
    <w:multiLevelType w:val="hybridMultilevel"/>
    <w:tmpl w:val="271A7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A7C3C"/>
    <w:multiLevelType w:val="hybridMultilevel"/>
    <w:tmpl w:val="C1241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D5D45"/>
    <w:multiLevelType w:val="hybridMultilevel"/>
    <w:tmpl w:val="32148514"/>
    <w:lvl w:ilvl="0" w:tplc="858248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1211491B"/>
    <w:multiLevelType w:val="multilevel"/>
    <w:tmpl w:val="C5B2EA9E"/>
    <w:lvl w:ilvl="0">
      <w:start w:val="15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13BB22DD"/>
    <w:multiLevelType w:val="hybridMultilevel"/>
    <w:tmpl w:val="5860E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54088A"/>
    <w:multiLevelType w:val="hybridMultilevel"/>
    <w:tmpl w:val="CECC0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4E51ED"/>
    <w:multiLevelType w:val="hybridMultilevel"/>
    <w:tmpl w:val="0E0C4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914200"/>
    <w:multiLevelType w:val="hybridMultilevel"/>
    <w:tmpl w:val="393C2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351FC"/>
    <w:multiLevelType w:val="hybridMultilevel"/>
    <w:tmpl w:val="C0D4F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C0090F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65446"/>
    <w:multiLevelType w:val="hybridMultilevel"/>
    <w:tmpl w:val="C82A83B0"/>
    <w:styleLink w:val="114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 w15:restartNumberingAfterBreak="0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 w15:restartNumberingAfterBreak="0">
    <w:nsid w:val="210D319A"/>
    <w:multiLevelType w:val="hybridMultilevel"/>
    <w:tmpl w:val="3A764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635E2B"/>
    <w:multiLevelType w:val="hybridMultilevel"/>
    <w:tmpl w:val="DC288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A83654"/>
    <w:multiLevelType w:val="hybridMultilevel"/>
    <w:tmpl w:val="CAB659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524104"/>
    <w:multiLevelType w:val="hybridMultilevel"/>
    <w:tmpl w:val="CAB659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540E5C"/>
    <w:multiLevelType w:val="hybridMultilevel"/>
    <w:tmpl w:val="E7A89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9C379B"/>
    <w:multiLevelType w:val="hybridMultilevel"/>
    <w:tmpl w:val="6EF87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0F4ADF"/>
    <w:multiLevelType w:val="hybridMultilevel"/>
    <w:tmpl w:val="693EC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DA7D72"/>
    <w:multiLevelType w:val="multilevel"/>
    <w:tmpl w:val="0419001F"/>
    <w:styleLink w:val="2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64E73DF"/>
    <w:multiLevelType w:val="hybridMultilevel"/>
    <w:tmpl w:val="9D122B20"/>
    <w:lvl w:ilvl="0" w:tplc="30D4C0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469D3197"/>
    <w:multiLevelType w:val="multilevel"/>
    <w:tmpl w:val="776A80E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46A858D4"/>
    <w:multiLevelType w:val="hybridMultilevel"/>
    <w:tmpl w:val="F7F639D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2A6600"/>
    <w:multiLevelType w:val="hybridMultilevel"/>
    <w:tmpl w:val="9B907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6972A8"/>
    <w:multiLevelType w:val="hybridMultilevel"/>
    <w:tmpl w:val="FE9C3A6A"/>
    <w:lvl w:ilvl="0" w:tplc="156E68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2377C1"/>
    <w:multiLevelType w:val="hybridMultilevel"/>
    <w:tmpl w:val="8AFEC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395034"/>
    <w:multiLevelType w:val="multilevel"/>
    <w:tmpl w:val="49DE61C6"/>
    <w:styleLink w:val="3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54A92C5B"/>
    <w:multiLevelType w:val="hybridMultilevel"/>
    <w:tmpl w:val="FFF29710"/>
    <w:lvl w:ilvl="0" w:tplc="6826ECA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5" w15:restartNumberingAfterBreak="0">
    <w:nsid w:val="5BEF2091"/>
    <w:multiLevelType w:val="hybridMultilevel"/>
    <w:tmpl w:val="978C502E"/>
    <w:lvl w:ilvl="0" w:tplc="04190001">
      <w:start w:val="4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3C0B24"/>
    <w:multiLevelType w:val="hybridMultilevel"/>
    <w:tmpl w:val="C4EAB880"/>
    <w:styleLink w:val="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BD1731"/>
    <w:multiLevelType w:val="multilevel"/>
    <w:tmpl w:val="0419001F"/>
    <w:styleLink w:val="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0197D05"/>
    <w:multiLevelType w:val="hybridMultilevel"/>
    <w:tmpl w:val="D338CD36"/>
    <w:lvl w:ilvl="0" w:tplc="6826ECA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5746EC"/>
    <w:multiLevelType w:val="hybridMultilevel"/>
    <w:tmpl w:val="00E477DA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BA633B"/>
    <w:multiLevelType w:val="hybridMultilevel"/>
    <w:tmpl w:val="224E8812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C35246"/>
    <w:multiLevelType w:val="hybridMultilevel"/>
    <w:tmpl w:val="FBCC6F46"/>
    <w:lvl w:ilvl="0" w:tplc="2A8E15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D970AF5"/>
    <w:multiLevelType w:val="hybridMultilevel"/>
    <w:tmpl w:val="06EE4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1557C9"/>
    <w:multiLevelType w:val="hybridMultilevel"/>
    <w:tmpl w:val="F132C0B0"/>
    <w:lvl w:ilvl="0" w:tplc="883ABC14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CA63B7"/>
    <w:multiLevelType w:val="hybridMultilevel"/>
    <w:tmpl w:val="612C48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7B933CE"/>
    <w:multiLevelType w:val="multilevel"/>
    <w:tmpl w:val="24067346"/>
    <w:styleLink w:val="35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B054E43"/>
    <w:multiLevelType w:val="hybridMultilevel"/>
    <w:tmpl w:val="6BA03816"/>
    <w:lvl w:ilvl="0" w:tplc="858248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8" w15:restartNumberingAfterBreak="0">
    <w:nsid w:val="7B4D7E7D"/>
    <w:multiLevelType w:val="hybridMultilevel"/>
    <w:tmpl w:val="EB883F8A"/>
    <w:lvl w:ilvl="0" w:tplc="BC0A64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36"/>
  </w:num>
  <w:num w:numId="3">
    <w:abstractNumId w:val="33"/>
  </w:num>
  <w:num w:numId="4">
    <w:abstractNumId w:val="6"/>
  </w:num>
  <w:num w:numId="5">
    <w:abstractNumId w:val="26"/>
  </w:num>
  <w:num w:numId="6">
    <w:abstractNumId w:val="37"/>
  </w:num>
  <w:num w:numId="7">
    <w:abstractNumId w:val="46"/>
  </w:num>
  <w:num w:numId="8">
    <w:abstractNumId w:val="29"/>
  </w:num>
  <w:num w:numId="9">
    <w:abstractNumId w:val="43"/>
  </w:num>
  <w:num w:numId="10">
    <w:abstractNumId w:val="8"/>
  </w:num>
  <w:num w:numId="11">
    <w:abstractNumId w:val="44"/>
  </w:num>
  <w:num w:numId="12">
    <w:abstractNumId w:val="20"/>
  </w:num>
  <w:num w:numId="13">
    <w:abstractNumId w:val="21"/>
  </w:num>
  <w:num w:numId="14">
    <w:abstractNumId w:val="23"/>
  </w:num>
  <w:num w:numId="15">
    <w:abstractNumId w:val="45"/>
  </w:num>
  <w:num w:numId="16">
    <w:abstractNumId w:val="0"/>
  </w:num>
  <w:num w:numId="17">
    <w:abstractNumId w:val="27"/>
  </w:num>
  <w:num w:numId="18">
    <w:abstractNumId w:val="4"/>
  </w:num>
  <w:num w:numId="19">
    <w:abstractNumId w:val="28"/>
  </w:num>
  <w:num w:numId="20">
    <w:abstractNumId w:val="17"/>
  </w:num>
  <w:num w:numId="21">
    <w:abstractNumId w:val="47"/>
  </w:num>
  <w:num w:numId="22">
    <w:abstractNumId w:val="9"/>
  </w:num>
  <w:num w:numId="23">
    <w:abstractNumId w:val="41"/>
  </w:num>
  <w:num w:numId="24">
    <w:abstractNumId w:val="35"/>
  </w:num>
  <w:num w:numId="25">
    <w:abstractNumId w:val="1"/>
  </w:num>
  <w:num w:numId="26">
    <w:abstractNumId w:val="15"/>
  </w:num>
  <w:num w:numId="27">
    <w:abstractNumId w:val="3"/>
  </w:num>
  <w:num w:numId="28">
    <w:abstractNumId w:val="5"/>
  </w:num>
  <w:num w:numId="29">
    <w:abstractNumId w:val="39"/>
  </w:num>
  <w:num w:numId="30">
    <w:abstractNumId w:val="32"/>
  </w:num>
  <w:num w:numId="31">
    <w:abstractNumId w:val="42"/>
  </w:num>
  <w:num w:numId="32">
    <w:abstractNumId w:val="2"/>
  </w:num>
  <w:num w:numId="33">
    <w:abstractNumId w:val="40"/>
  </w:num>
  <w:num w:numId="34">
    <w:abstractNumId w:val="12"/>
  </w:num>
  <w:num w:numId="35">
    <w:abstractNumId w:val="48"/>
  </w:num>
  <w:num w:numId="36">
    <w:abstractNumId w:val="25"/>
  </w:num>
  <w:num w:numId="37">
    <w:abstractNumId w:val="24"/>
  </w:num>
  <w:num w:numId="38">
    <w:abstractNumId w:val="22"/>
  </w:num>
  <w:num w:numId="39">
    <w:abstractNumId w:val="31"/>
  </w:num>
  <w:num w:numId="40">
    <w:abstractNumId w:val="10"/>
  </w:num>
  <w:num w:numId="41">
    <w:abstractNumId w:val="11"/>
  </w:num>
  <w:num w:numId="42">
    <w:abstractNumId w:val="18"/>
  </w:num>
  <w:num w:numId="43">
    <w:abstractNumId w:val="7"/>
  </w:num>
  <w:num w:numId="44">
    <w:abstractNumId w:val="13"/>
  </w:num>
  <w:num w:numId="45">
    <w:abstractNumId w:val="14"/>
  </w:num>
  <w:num w:numId="46">
    <w:abstractNumId w:val="19"/>
  </w:num>
  <w:num w:numId="47">
    <w:abstractNumId w:val="30"/>
  </w:num>
  <w:num w:numId="48">
    <w:abstractNumId w:val="34"/>
  </w:num>
  <w:num w:numId="4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80"/>
    <w:rsid w:val="00001196"/>
    <w:rsid w:val="000038E9"/>
    <w:rsid w:val="00004320"/>
    <w:rsid w:val="00004598"/>
    <w:rsid w:val="00006FD3"/>
    <w:rsid w:val="000108A4"/>
    <w:rsid w:val="00010CDB"/>
    <w:rsid w:val="00015AA8"/>
    <w:rsid w:val="00016F35"/>
    <w:rsid w:val="00021417"/>
    <w:rsid w:val="00022AB5"/>
    <w:rsid w:val="00024947"/>
    <w:rsid w:val="000251BC"/>
    <w:rsid w:val="00026CCD"/>
    <w:rsid w:val="00036CB6"/>
    <w:rsid w:val="00037118"/>
    <w:rsid w:val="00037A7B"/>
    <w:rsid w:val="0004071D"/>
    <w:rsid w:val="0004078F"/>
    <w:rsid w:val="000444DA"/>
    <w:rsid w:val="000453D5"/>
    <w:rsid w:val="000528B8"/>
    <w:rsid w:val="00052EEF"/>
    <w:rsid w:val="00054E1B"/>
    <w:rsid w:val="00055E38"/>
    <w:rsid w:val="00061B44"/>
    <w:rsid w:val="00062290"/>
    <w:rsid w:val="00062CA9"/>
    <w:rsid w:val="00063336"/>
    <w:rsid w:val="00065DB5"/>
    <w:rsid w:val="00071F17"/>
    <w:rsid w:val="0007308A"/>
    <w:rsid w:val="00073848"/>
    <w:rsid w:val="00075787"/>
    <w:rsid w:val="00075DAA"/>
    <w:rsid w:val="00077298"/>
    <w:rsid w:val="00077BD4"/>
    <w:rsid w:val="00080526"/>
    <w:rsid w:val="00081678"/>
    <w:rsid w:val="00081D24"/>
    <w:rsid w:val="00084723"/>
    <w:rsid w:val="0008518A"/>
    <w:rsid w:val="00086200"/>
    <w:rsid w:val="00086A86"/>
    <w:rsid w:val="000932EC"/>
    <w:rsid w:val="00094FAB"/>
    <w:rsid w:val="00096A7E"/>
    <w:rsid w:val="000A07E3"/>
    <w:rsid w:val="000A1552"/>
    <w:rsid w:val="000A33DB"/>
    <w:rsid w:val="000A41DE"/>
    <w:rsid w:val="000A5ADC"/>
    <w:rsid w:val="000A65B1"/>
    <w:rsid w:val="000A7647"/>
    <w:rsid w:val="000A7C10"/>
    <w:rsid w:val="000B0001"/>
    <w:rsid w:val="000B0B9F"/>
    <w:rsid w:val="000B1C48"/>
    <w:rsid w:val="000B775B"/>
    <w:rsid w:val="000C349A"/>
    <w:rsid w:val="000C37B2"/>
    <w:rsid w:val="000C40AF"/>
    <w:rsid w:val="000C4453"/>
    <w:rsid w:val="000C531A"/>
    <w:rsid w:val="000C5BA3"/>
    <w:rsid w:val="000D2157"/>
    <w:rsid w:val="000D2AB0"/>
    <w:rsid w:val="000D6182"/>
    <w:rsid w:val="000D7703"/>
    <w:rsid w:val="000D7F89"/>
    <w:rsid w:val="000E04F2"/>
    <w:rsid w:val="000E3F00"/>
    <w:rsid w:val="000E42BB"/>
    <w:rsid w:val="000F1951"/>
    <w:rsid w:val="000F1FCE"/>
    <w:rsid w:val="000F3C1D"/>
    <w:rsid w:val="00101A2D"/>
    <w:rsid w:val="00105C63"/>
    <w:rsid w:val="00107BAB"/>
    <w:rsid w:val="00111219"/>
    <w:rsid w:val="00112011"/>
    <w:rsid w:val="001134D9"/>
    <w:rsid w:val="00114A64"/>
    <w:rsid w:val="0011638B"/>
    <w:rsid w:val="00123050"/>
    <w:rsid w:val="00124D16"/>
    <w:rsid w:val="0013021F"/>
    <w:rsid w:val="00132960"/>
    <w:rsid w:val="00133386"/>
    <w:rsid w:val="0013442D"/>
    <w:rsid w:val="00134A0A"/>
    <w:rsid w:val="0014215D"/>
    <w:rsid w:val="0014514F"/>
    <w:rsid w:val="00145302"/>
    <w:rsid w:val="00145E10"/>
    <w:rsid w:val="00150C63"/>
    <w:rsid w:val="00151DA0"/>
    <w:rsid w:val="00151EEB"/>
    <w:rsid w:val="00152186"/>
    <w:rsid w:val="00155D90"/>
    <w:rsid w:val="00160910"/>
    <w:rsid w:val="001616C2"/>
    <w:rsid w:val="00162034"/>
    <w:rsid w:val="00165873"/>
    <w:rsid w:val="00165BFD"/>
    <w:rsid w:val="00173EE5"/>
    <w:rsid w:val="0017403C"/>
    <w:rsid w:val="00193269"/>
    <w:rsid w:val="00193915"/>
    <w:rsid w:val="00197CEF"/>
    <w:rsid w:val="001A0B86"/>
    <w:rsid w:val="001A153D"/>
    <w:rsid w:val="001A5FF2"/>
    <w:rsid w:val="001B1621"/>
    <w:rsid w:val="001B1DB5"/>
    <w:rsid w:val="001B1EF0"/>
    <w:rsid w:val="001B54D7"/>
    <w:rsid w:val="001B589F"/>
    <w:rsid w:val="001B6809"/>
    <w:rsid w:val="001C38EB"/>
    <w:rsid w:val="001C60F4"/>
    <w:rsid w:val="001C65F1"/>
    <w:rsid w:val="001C6715"/>
    <w:rsid w:val="001D2BE3"/>
    <w:rsid w:val="001D3909"/>
    <w:rsid w:val="001D72E7"/>
    <w:rsid w:val="001E4563"/>
    <w:rsid w:val="001E5328"/>
    <w:rsid w:val="001E7FBF"/>
    <w:rsid w:val="001F1439"/>
    <w:rsid w:val="001F30FA"/>
    <w:rsid w:val="001F4D76"/>
    <w:rsid w:val="001F5E31"/>
    <w:rsid w:val="00200F02"/>
    <w:rsid w:val="00201ABD"/>
    <w:rsid w:val="0020438B"/>
    <w:rsid w:val="002056EE"/>
    <w:rsid w:val="00205FB1"/>
    <w:rsid w:val="0021489A"/>
    <w:rsid w:val="002148B4"/>
    <w:rsid w:val="00214E15"/>
    <w:rsid w:val="00217A02"/>
    <w:rsid w:val="00220791"/>
    <w:rsid w:val="0022086D"/>
    <w:rsid w:val="0022221C"/>
    <w:rsid w:val="00223146"/>
    <w:rsid w:val="002236E9"/>
    <w:rsid w:val="00223D02"/>
    <w:rsid w:val="002256D9"/>
    <w:rsid w:val="00230E90"/>
    <w:rsid w:val="00232010"/>
    <w:rsid w:val="002324F2"/>
    <w:rsid w:val="00233F92"/>
    <w:rsid w:val="00236212"/>
    <w:rsid w:val="00236877"/>
    <w:rsid w:val="00236C7D"/>
    <w:rsid w:val="002376B7"/>
    <w:rsid w:val="00237E9A"/>
    <w:rsid w:val="00240A42"/>
    <w:rsid w:val="002415AD"/>
    <w:rsid w:val="0024476D"/>
    <w:rsid w:val="002475CE"/>
    <w:rsid w:val="00250C34"/>
    <w:rsid w:val="00250F72"/>
    <w:rsid w:val="00251FC9"/>
    <w:rsid w:val="00252DD1"/>
    <w:rsid w:val="00255C7B"/>
    <w:rsid w:val="00257301"/>
    <w:rsid w:val="00260C3A"/>
    <w:rsid w:val="00261EAC"/>
    <w:rsid w:val="0027154B"/>
    <w:rsid w:val="00275907"/>
    <w:rsid w:val="0027650A"/>
    <w:rsid w:val="00277678"/>
    <w:rsid w:val="00280686"/>
    <w:rsid w:val="002828A4"/>
    <w:rsid w:val="002853D3"/>
    <w:rsid w:val="00287DEE"/>
    <w:rsid w:val="002913DB"/>
    <w:rsid w:val="002927FA"/>
    <w:rsid w:val="0029336A"/>
    <w:rsid w:val="002958D6"/>
    <w:rsid w:val="002979A0"/>
    <w:rsid w:val="002A1B3C"/>
    <w:rsid w:val="002A218E"/>
    <w:rsid w:val="002A2C78"/>
    <w:rsid w:val="002A3158"/>
    <w:rsid w:val="002A3EA8"/>
    <w:rsid w:val="002A409F"/>
    <w:rsid w:val="002A42D3"/>
    <w:rsid w:val="002A4C6B"/>
    <w:rsid w:val="002B0343"/>
    <w:rsid w:val="002C06FC"/>
    <w:rsid w:val="002C0C7E"/>
    <w:rsid w:val="002C32BC"/>
    <w:rsid w:val="002C32FD"/>
    <w:rsid w:val="002C3B75"/>
    <w:rsid w:val="002C43A0"/>
    <w:rsid w:val="002D2B6D"/>
    <w:rsid w:val="002D6CA8"/>
    <w:rsid w:val="002E5EB9"/>
    <w:rsid w:val="002F0749"/>
    <w:rsid w:val="002F3AF3"/>
    <w:rsid w:val="002F45C0"/>
    <w:rsid w:val="002F56D7"/>
    <w:rsid w:val="002F649F"/>
    <w:rsid w:val="002F682D"/>
    <w:rsid w:val="00320609"/>
    <w:rsid w:val="003217A5"/>
    <w:rsid w:val="00322F86"/>
    <w:rsid w:val="0032483A"/>
    <w:rsid w:val="0032698D"/>
    <w:rsid w:val="00326D8B"/>
    <w:rsid w:val="003279F6"/>
    <w:rsid w:val="00327D45"/>
    <w:rsid w:val="003301EE"/>
    <w:rsid w:val="0033247A"/>
    <w:rsid w:val="00334660"/>
    <w:rsid w:val="003434A9"/>
    <w:rsid w:val="00344EF4"/>
    <w:rsid w:val="00350903"/>
    <w:rsid w:val="00361B12"/>
    <w:rsid w:val="00366FCC"/>
    <w:rsid w:val="003704B4"/>
    <w:rsid w:val="00373885"/>
    <w:rsid w:val="00375921"/>
    <w:rsid w:val="0037647C"/>
    <w:rsid w:val="003767FD"/>
    <w:rsid w:val="00377405"/>
    <w:rsid w:val="00381562"/>
    <w:rsid w:val="0038183C"/>
    <w:rsid w:val="00382806"/>
    <w:rsid w:val="003836A8"/>
    <w:rsid w:val="00387705"/>
    <w:rsid w:val="0039040C"/>
    <w:rsid w:val="0039153C"/>
    <w:rsid w:val="003926EA"/>
    <w:rsid w:val="00392B61"/>
    <w:rsid w:val="00393FD7"/>
    <w:rsid w:val="00394C5E"/>
    <w:rsid w:val="00394FE9"/>
    <w:rsid w:val="00397FE9"/>
    <w:rsid w:val="003A027E"/>
    <w:rsid w:val="003A2D91"/>
    <w:rsid w:val="003A344B"/>
    <w:rsid w:val="003A4F69"/>
    <w:rsid w:val="003A5348"/>
    <w:rsid w:val="003B0C7E"/>
    <w:rsid w:val="003B1CC2"/>
    <w:rsid w:val="003C4CB4"/>
    <w:rsid w:val="003C5F28"/>
    <w:rsid w:val="003C64F9"/>
    <w:rsid w:val="003D0B40"/>
    <w:rsid w:val="003D0DB2"/>
    <w:rsid w:val="003D29E8"/>
    <w:rsid w:val="003D6847"/>
    <w:rsid w:val="003D74EB"/>
    <w:rsid w:val="003E27CE"/>
    <w:rsid w:val="003E3676"/>
    <w:rsid w:val="003E675C"/>
    <w:rsid w:val="003F11F9"/>
    <w:rsid w:val="003F1D7B"/>
    <w:rsid w:val="003F2F36"/>
    <w:rsid w:val="003F4981"/>
    <w:rsid w:val="003F72F0"/>
    <w:rsid w:val="003F7EAE"/>
    <w:rsid w:val="00400EC8"/>
    <w:rsid w:val="004034C1"/>
    <w:rsid w:val="004036A0"/>
    <w:rsid w:val="00405596"/>
    <w:rsid w:val="00406F30"/>
    <w:rsid w:val="00410B97"/>
    <w:rsid w:val="004124D2"/>
    <w:rsid w:val="00416527"/>
    <w:rsid w:val="00416B09"/>
    <w:rsid w:val="0041768D"/>
    <w:rsid w:val="00420A0E"/>
    <w:rsid w:val="00422A92"/>
    <w:rsid w:val="004239FC"/>
    <w:rsid w:val="00424B99"/>
    <w:rsid w:val="00427B00"/>
    <w:rsid w:val="0043013E"/>
    <w:rsid w:val="004305C1"/>
    <w:rsid w:val="004353B9"/>
    <w:rsid w:val="00435AB4"/>
    <w:rsid w:val="00437A91"/>
    <w:rsid w:val="00437F9B"/>
    <w:rsid w:val="00441799"/>
    <w:rsid w:val="0044265F"/>
    <w:rsid w:val="00442F13"/>
    <w:rsid w:val="00445619"/>
    <w:rsid w:val="00446D67"/>
    <w:rsid w:val="004514C2"/>
    <w:rsid w:val="004530A1"/>
    <w:rsid w:val="00453874"/>
    <w:rsid w:val="00456BBB"/>
    <w:rsid w:val="004579E1"/>
    <w:rsid w:val="00462D25"/>
    <w:rsid w:val="00463C19"/>
    <w:rsid w:val="00470B09"/>
    <w:rsid w:val="00473F18"/>
    <w:rsid w:val="00482DA4"/>
    <w:rsid w:val="00485D7D"/>
    <w:rsid w:val="00490198"/>
    <w:rsid w:val="00491AEB"/>
    <w:rsid w:val="004929D3"/>
    <w:rsid w:val="00495FC3"/>
    <w:rsid w:val="0049662F"/>
    <w:rsid w:val="004A01D1"/>
    <w:rsid w:val="004A2843"/>
    <w:rsid w:val="004A2FCB"/>
    <w:rsid w:val="004A3D5A"/>
    <w:rsid w:val="004A400C"/>
    <w:rsid w:val="004A5C7D"/>
    <w:rsid w:val="004A6548"/>
    <w:rsid w:val="004A6AAF"/>
    <w:rsid w:val="004A6C50"/>
    <w:rsid w:val="004B0112"/>
    <w:rsid w:val="004B0F70"/>
    <w:rsid w:val="004B3526"/>
    <w:rsid w:val="004B515D"/>
    <w:rsid w:val="004B7FD2"/>
    <w:rsid w:val="004C2160"/>
    <w:rsid w:val="004C27FF"/>
    <w:rsid w:val="004C350D"/>
    <w:rsid w:val="004C4239"/>
    <w:rsid w:val="004C4BF6"/>
    <w:rsid w:val="004C5FE8"/>
    <w:rsid w:val="004C6C56"/>
    <w:rsid w:val="004C6E7E"/>
    <w:rsid w:val="004C6EBC"/>
    <w:rsid w:val="004D1AB6"/>
    <w:rsid w:val="004E40B3"/>
    <w:rsid w:val="004E55CE"/>
    <w:rsid w:val="004F178B"/>
    <w:rsid w:val="004F1EC6"/>
    <w:rsid w:val="004F25FA"/>
    <w:rsid w:val="00505B74"/>
    <w:rsid w:val="00511E6D"/>
    <w:rsid w:val="005120AE"/>
    <w:rsid w:val="005137DB"/>
    <w:rsid w:val="005138AA"/>
    <w:rsid w:val="0051604F"/>
    <w:rsid w:val="005163BC"/>
    <w:rsid w:val="00516A94"/>
    <w:rsid w:val="00520100"/>
    <w:rsid w:val="005210D8"/>
    <w:rsid w:val="0052587F"/>
    <w:rsid w:val="00532020"/>
    <w:rsid w:val="00532DC1"/>
    <w:rsid w:val="0054198B"/>
    <w:rsid w:val="00543550"/>
    <w:rsid w:val="005453BE"/>
    <w:rsid w:val="00545635"/>
    <w:rsid w:val="00545976"/>
    <w:rsid w:val="00546586"/>
    <w:rsid w:val="00547F22"/>
    <w:rsid w:val="00551E74"/>
    <w:rsid w:val="00552308"/>
    <w:rsid w:val="005528B1"/>
    <w:rsid w:val="00554371"/>
    <w:rsid w:val="00556999"/>
    <w:rsid w:val="0056083E"/>
    <w:rsid w:val="00562CD8"/>
    <w:rsid w:val="00572170"/>
    <w:rsid w:val="005746A7"/>
    <w:rsid w:val="00575F91"/>
    <w:rsid w:val="00576396"/>
    <w:rsid w:val="005802BC"/>
    <w:rsid w:val="005816E4"/>
    <w:rsid w:val="0058306D"/>
    <w:rsid w:val="00584D33"/>
    <w:rsid w:val="005920AF"/>
    <w:rsid w:val="00594880"/>
    <w:rsid w:val="005955E2"/>
    <w:rsid w:val="005A22CC"/>
    <w:rsid w:val="005A4C37"/>
    <w:rsid w:val="005B0286"/>
    <w:rsid w:val="005B0817"/>
    <w:rsid w:val="005B0901"/>
    <w:rsid w:val="005B1A93"/>
    <w:rsid w:val="005B4D7A"/>
    <w:rsid w:val="005B54EB"/>
    <w:rsid w:val="005B5A17"/>
    <w:rsid w:val="005B6469"/>
    <w:rsid w:val="005C09CF"/>
    <w:rsid w:val="005C2FE1"/>
    <w:rsid w:val="005C5274"/>
    <w:rsid w:val="005C693E"/>
    <w:rsid w:val="005D1705"/>
    <w:rsid w:val="005D1800"/>
    <w:rsid w:val="005D40A5"/>
    <w:rsid w:val="005E0332"/>
    <w:rsid w:val="005E07B0"/>
    <w:rsid w:val="005E3A11"/>
    <w:rsid w:val="005F0ACC"/>
    <w:rsid w:val="005F1387"/>
    <w:rsid w:val="005F40E4"/>
    <w:rsid w:val="005F4BC5"/>
    <w:rsid w:val="005F66D6"/>
    <w:rsid w:val="00600A63"/>
    <w:rsid w:val="00600E55"/>
    <w:rsid w:val="00601D56"/>
    <w:rsid w:val="0060281F"/>
    <w:rsid w:val="006070B6"/>
    <w:rsid w:val="00610563"/>
    <w:rsid w:val="006126E3"/>
    <w:rsid w:val="0061550C"/>
    <w:rsid w:val="00616613"/>
    <w:rsid w:val="00623965"/>
    <w:rsid w:val="0062420D"/>
    <w:rsid w:val="00626BC7"/>
    <w:rsid w:val="006300D0"/>
    <w:rsid w:val="0063016C"/>
    <w:rsid w:val="0063063D"/>
    <w:rsid w:val="00630685"/>
    <w:rsid w:val="0063765E"/>
    <w:rsid w:val="00643AE6"/>
    <w:rsid w:val="00645321"/>
    <w:rsid w:val="00647D9E"/>
    <w:rsid w:val="00663240"/>
    <w:rsid w:val="006635A7"/>
    <w:rsid w:val="00665E85"/>
    <w:rsid w:val="00665E95"/>
    <w:rsid w:val="00666704"/>
    <w:rsid w:val="00670F64"/>
    <w:rsid w:val="006731DA"/>
    <w:rsid w:val="00675332"/>
    <w:rsid w:val="006808C7"/>
    <w:rsid w:val="00682259"/>
    <w:rsid w:val="00685A76"/>
    <w:rsid w:val="00690012"/>
    <w:rsid w:val="006952B3"/>
    <w:rsid w:val="006973F4"/>
    <w:rsid w:val="006A775F"/>
    <w:rsid w:val="006B4A1C"/>
    <w:rsid w:val="006B4A3D"/>
    <w:rsid w:val="006B735C"/>
    <w:rsid w:val="006C3C83"/>
    <w:rsid w:val="006C44F4"/>
    <w:rsid w:val="006C5E2E"/>
    <w:rsid w:val="006C7B57"/>
    <w:rsid w:val="006D19F3"/>
    <w:rsid w:val="006D282F"/>
    <w:rsid w:val="006D65B6"/>
    <w:rsid w:val="006D6D9D"/>
    <w:rsid w:val="006D7592"/>
    <w:rsid w:val="006E60D1"/>
    <w:rsid w:val="006E6682"/>
    <w:rsid w:val="006E690F"/>
    <w:rsid w:val="006F35D4"/>
    <w:rsid w:val="006F3E08"/>
    <w:rsid w:val="006F424E"/>
    <w:rsid w:val="006F52B6"/>
    <w:rsid w:val="006F7754"/>
    <w:rsid w:val="006F7EC2"/>
    <w:rsid w:val="00701472"/>
    <w:rsid w:val="007015F4"/>
    <w:rsid w:val="007016D8"/>
    <w:rsid w:val="00702524"/>
    <w:rsid w:val="00702899"/>
    <w:rsid w:val="00702F6E"/>
    <w:rsid w:val="00703F7A"/>
    <w:rsid w:val="00705179"/>
    <w:rsid w:val="007116B3"/>
    <w:rsid w:val="00712D95"/>
    <w:rsid w:val="0071363A"/>
    <w:rsid w:val="00714AFA"/>
    <w:rsid w:val="00715B0E"/>
    <w:rsid w:val="0071688C"/>
    <w:rsid w:val="00721AE0"/>
    <w:rsid w:val="00721B78"/>
    <w:rsid w:val="007226F4"/>
    <w:rsid w:val="00723204"/>
    <w:rsid w:val="007237AE"/>
    <w:rsid w:val="00725404"/>
    <w:rsid w:val="007254E1"/>
    <w:rsid w:val="0072601B"/>
    <w:rsid w:val="007278FF"/>
    <w:rsid w:val="00730CDA"/>
    <w:rsid w:val="0073178B"/>
    <w:rsid w:val="007351A6"/>
    <w:rsid w:val="00735A34"/>
    <w:rsid w:val="00735CAD"/>
    <w:rsid w:val="00736E02"/>
    <w:rsid w:val="0074126C"/>
    <w:rsid w:val="00742879"/>
    <w:rsid w:val="007430C6"/>
    <w:rsid w:val="00744D5C"/>
    <w:rsid w:val="00745AC4"/>
    <w:rsid w:val="007501E2"/>
    <w:rsid w:val="0075210E"/>
    <w:rsid w:val="0075264B"/>
    <w:rsid w:val="00752D07"/>
    <w:rsid w:val="00756AF1"/>
    <w:rsid w:val="007649B8"/>
    <w:rsid w:val="0076640C"/>
    <w:rsid w:val="00770875"/>
    <w:rsid w:val="00770895"/>
    <w:rsid w:val="00771C9D"/>
    <w:rsid w:val="007733EB"/>
    <w:rsid w:val="00774137"/>
    <w:rsid w:val="00777C31"/>
    <w:rsid w:val="0078339A"/>
    <w:rsid w:val="00783462"/>
    <w:rsid w:val="0078393B"/>
    <w:rsid w:val="0078409E"/>
    <w:rsid w:val="00785D00"/>
    <w:rsid w:val="00790423"/>
    <w:rsid w:val="007908FE"/>
    <w:rsid w:val="00795856"/>
    <w:rsid w:val="00796989"/>
    <w:rsid w:val="00797714"/>
    <w:rsid w:val="007A0E16"/>
    <w:rsid w:val="007A402B"/>
    <w:rsid w:val="007A7A5C"/>
    <w:rsid w:val="007B068A"/>
    <w:rsid w:val="007B5A0D"/>
    <w:rsid w:val="007B6658"/>
    <w:rsid w:val="007C10DF"/>
    <w:rsid w:val="007C29CB"/>
    <w:rsid w:val="007C44AA"/>
    <w:rsid w:val="007C6FFD"/>
    <w:rsid w:val="007D2A83"/>
    <w:rsid w:val="007D63AC"/>
    <w:rsid w:val="007D6FAC"/>
    <w:rsid w:val="007E14FE"/>
    <w:rsid w:val="007E1CAA"/>
    <w:rsid w:val="007E1EDF"/>
    <w:rsid w:val="007E6AC1"/>
    <w:rsid w:val="007E6B2B"/>
    <w:rsid w:val="007E72CF"/>
    <w:rsid w:val="007E72E6"/>
    <w:rsid w:val="007F3867"/>
    <w:rsid w:val="007F3FE6"/>
    <w:rsid w:val="007F6032"/>
    <w:rsid w:val="0080072A"/>
    <w:rsid w:val="0080089B"/>
    <w:rsid w:val="008008FA"/>
    <w:rsid w:val="00802807"/>
    <w:rsid w:val="00803AB7"/>
    <w:rsid w:val="00805126"/>
    <w:rsid w:val="00805C6B"/>
    <w:rsid w:val="00807098"/>
    <w:rsid w:val="008108E9"/>
    <w:rsid w:val="00814E71"/>
    <w:rsid w:val="008155CE"/>
    <w:rsid w:val="00816712"/>
    <w:rsid w:val="00816DA5"/>
    <w:rsid w:val="00820CE3"/>
    <w:rsid w:val="00821073"/>
    <w:rsid w:val="00825638"/>
    <w:rsid w:val="00827CD6"/>
    <w:rsid w:val="00831CFD"/>
    <w:rsid w:val="00832FB0"/>
    <w:rsid w:val="0083487A"/>
    <w:rsid w:val="0083490A"/>
    <w:rsid w:val="00836F99"/>
    <w:rsid w:val="008454D0"/>
    <w:rsid w:val="00845DFC"/>
    <w:rsid w:val="00846853"/>
    <w:rsid w:val="00851CEE"/>
    <w:rsid w:val="0085287E"/>
    <w:rsid w:val="00853E4E"/>
    <w:rsid w:val="00855E43"/>
    <w:rsid w:val="00856C20"/>
    <w:rsid w:val="00857FB6"/>
    <w:rsid w:val="00866809"/>
    <w:rsid w:val="00870CB2"/>
    <w:rsid w:val="008753E4"/>
    <w:rsid w:val="00880EDE"/>
    <w:rsid w:val="0088147D"/>
    <w:rsid w:val="008821A1"/>
    <w:rsid w:val="00883699"/>
    <w:rsid w:val="00887041"/>
    <w:rsid w:val="00887337"/>
    <w:rsid w:val="00891A49"/>
    <w:rsid w:val="0089621C"/>
    <w:rsid w:val="00896B39"/>
    <w:rsid w:val="00897FD0"/>
    <w:rsid w:val="008A10A7"/>
    <w:rsid w:val="008A1785"/>
    <w:rsid w:val="008A2796"/>
    <w:rsid w:val="008A6915"/>
    <w:rsid w:val="008B1B70"/>
    <w:rsid w:val="008B1F27"/>
    <w:rsid w:val="008B3D80"/>
    <w:rsid w:val="008B4E0F"/>
    <w:rsid w:val="008B721C"/>
    <w:rsid w:val="008C1B03"/>
    <w:rsid w:val="008D4FE9"/>
    <w:rsid w:val="008D78D4"/>
    <w:rsid w:val="008E1D73"/>
    <w:rsid w:val="008E2949"/>
    <w:rsid w:val="008E50D0"/>
    <w:rsid w:val="008E5B9E"/>
    <w:rsid w:val="008E6515"/>
    <w:rsid w:val="008E6548"/>
    <w:rsid w:val="008F06A6"/>
    <w:rsid w:val="0090292D"/>
    <w:rsid w:val="0090376D"/>
    <w:rsid w:val="00904DAF"/>
    <w:rsid w:val="00911A1B"/>
    <w:rsid w:val="009120BC"/>
    <w:rsid w:val="0091252A"/>
    <w:rsid w:val="00913274"/>
    <w:rsid w:val="00914DA8"/>
    <w:rsid w:val="00916BC4"/>
    <w:rsid w:val="00916E4D"/>
    <w:rsid w:val="009242D3"/>
    <w:rsid w:val="0092798D"/>
    <w:rsid w:val="00930BE8"/>
    <w:rsid w:val="0093204E"/>
    <w:rsid w:val="00935575"/>
    <w:rsid w:val="00941B44"/>
    <w:rsid w:val="00942C7E"/>
    <w:rsid w:val="00942CBA"/>
    <w:rsid w:val="00942F29"/>
    <w:rsid w:val="0094343E"/>
    <w:rsid w:val="009436F0"/>
    <w:rsid w:val="00944717"/>
    <w:rsid w:val="009452A2"/>
    <w:rsid w:val="00945FCC"/>
    <w:rsid w:val="00946104"/>
    <w:rsid w:val="00951C7E"/>
    <w:rsid w:val="00952163"/>
    <w:rsid w:val="00952371"/>
    <w:rsid w:val="009540E5"/>
    <w:rsid w:val="00954F83"/>
    <w:rsid w:val="00956F6A"/>
    <w:rsid w:val="00961EB8"/>
    <w:rsid w:val="0096491D"/>
    <w:rsid w:val="009651D1"/>
    <w:rsid w:val="009659C4"/>
    <w:rsid w:val="00970850"/>
    <w:rsid w:val="009718FA"/>
    <w:rsid w:val="009727B0"/>
    <w:rsid w:val="00972B45"/>
    <w:rsid w:val="00973F9D"/>
    <w:rsid w:val="00975AC1"/>
    <w:rsid w:val="00977A76"/>
    <w:rsid w:val="009809E1"/>
    <w:rsid w:val="00982647"/>
    <w:rsid w:val="009827FF"/>
    <w:rsid w:val="00982CAA"/>
    <w:rsid w:val="009864AE"/>
    <w:rsid w:val="00986DF7"/>
    <w:rsid w:val="00986F30"/>
    <w:rsid w:val="009930E6"/>
    <w:rsid w:val="009A0C24"/>
    <w:rsid w:val="009A7488"/>
    <w:rsid w:val="009B0298"/>
    <w:rsid w:val="009B0822"/>
    <w:rsid w:val="009B3D08"/>
    <w:rsid w:val="009C0EC4"/>
    <w:rsid w:val="009C2601"/>
    <w:rsid w:val="009C595D"/>
    <w:rsid w:val="009C680F"/>
    <w:rsid w:val="009D1D59"/>
    <w:rsid w:val="009E24CF"/>
    <w:rsid w:val="009F089C"/>
    <w:rsid w:val="009F0DEF"/>
    <w:rsid w:val="009F3800"/>
    <w:rsid w:val="009F4F62"/>
    <w:rsid w:val="009F505B"/>
    <w:rsid w:val="009F5428"/>
    <w:rsid w:val="009F5A87"/>
    <w:rsid w:val="009F5F67"/>
    <w:rsid w:val="00A002B4"/>
    <w:rsid w:val="00A01510"/>
    <w:rsid w:val="00A05070"/>
    <w:rsid w:val="00A10767"/>
    <w:rsid w:val="00A1448B"/>
    <w:rsid w:val="00A1505D"/>
    <w:rsid w:val="00A20DFC"/>
    <w:rsid w:val="00A2132F"/>
    <w:rsid w:val="00A221EA"/>
    <w:rsid w:val="00A22388"/>
    <w:rsid w:val="00A23EAA"/>
    <w:rsid w:val="00A2455C"/>
    <w:rsid w:val="00A31854"/>
    <w:rsid w:val="00A335AB"/>
    <w:rsid w:val="00A34C41"/>
    <w:rsid w:val="00A4162F"/>
    <w:rsid w:val="00A51506"/>
    <w:rsid w:val="00A520AD"/>
    <w:rsid w:val="00A52E6B"/>
    <w:rsid w:val="00A53A3E"/>
    <w:rsid w:val="00A53FA5"/>
    <w:rsid w:val="00A552BE"/>
    <w:rsid w:val="00A568D6"/>
    <w:rsid w:val="00A5732B"/>
    <w:rsid w:val="00A60367"/>
    <w:rsid w:val="00A607E9"/>
    <w:rsid w:val="00A60CBA"/>
    <w:rsid w:val="00A62A65"/>
    <w:rsid w:val="00A6612B"/>
    <w:rsid w:val="00A66955"/>
    <w:rsid w:val="00A67E09"/>
    <w:rsid w:val="00A71FBE"/>
    <w:rsid w:val="00A7252C"/>
    <w:rsid w:val="00A732C9"/>
    <w:rsid w:val="00A73302"/>
    <w:rsid w:val="00A737FB"/>
    <w:rsid w:val="00A7421A"/>
    <w:rsid w:val="00A758EC"/>
    <w:rsid w:val="00A80117"/>
    <w:rsid w:val="00A805EC"/>
    <w:rsid w:val="00A83BCC"/>
    <w:rsid w:val="00A843C6"/>
    <w:rsid w:val="00A87944"/>
    <w:rsid w:val="00A92DCD"/>
    <w:rsid w:val="00A93413"/>
    <w:rsid w:val="00A942B8"/>
    <w:rsid w:val="00AA14F0"/>
    <w:rsid w:val="00AA2210"/>
    <w:rsid w:val="00AA2EDF"/>
    <w:rsid w:val="00AA3E78"/>
    <w:rsid w:val="00AB0AD8"/>
    <w:rsid w:val="00AB2625"/>
    <w:rsid w:val="00AB6FC7"/>
    <w:rsid w:val="00AC1428"/>
    <w:rsid w:val="00AD6644"/>
    <w:rsid w:val="00AE1B7C"/>
    <w:rsid w:val="00AE24CC"/>
    <w:rsid w:val="00AE39DC"/>
    <w:rsid w:val="00AE4D55"/>
    <w:rsid w:val="00AE5A24"/>
    <w:rsid w:val="00AE6395"/>
    <w:rsid w:val="00AF03AA"/>
    <w:rsid w:val="00AF22F6"/>
    <w:rsid w:val="00AF27A5"/>
    <w:rsid w:val="00AF550D"/>
    <w:rsid w:val="00AF696A"/>
    <w:rsid w:val="00B024B7"/>
    <w:rsid w:val="00B031B6"/>
    <w:rsid w:val="00B05FB0"/>
    <w:rsid w:val="00B06E95"/>
    <w:rsid w:val="00B06ECC"/>
    <w:rsid w:val="00B103C5"/>
    <w:rsid w:val="00B11FC2"/>
    <w:rsid w:val="00B146E2"/>
    <w:rsid w:val="00B16201"/>
    <w:rsid w:val="00B20730"/>
    <w:rsid w:val="00B20EC3"/>
    <w:rsid w:val="00B24009"/>
    <w:rsid w:val="00B24094"/>
    <w:rsid w:val="00B256AE"/>
    <w:rsid w:val="00B25B43"/>
    <w:rsid w:val="00B3063A"/>
    <w:rsid w:val="00B349A4"/>
    <w:rsid w:val="00B34D52"/>
    <w:rsid w:val="00B42309"/>
    <w:rsid w:val="00B43342"/>
    <w:rsid w:val="00B45F44"/>
    <w:rsid w:val="00B47EC3"/>
    <w:rsid w:val="00B5055B"/>
    <w:rsid w:val="00B525CD"/>
    <w:rsid w:val="00B647FD"/>
    <w:rsid w:val="00B70098"/>
    <w:rsid w:val="00B70180"/>
    <w:rsid w:val="00B751FB"/>
    <w:rsid w:val="00B7652C"/>
    <w:rsid w:val="00B839FF"/>
    <w:rsid w:val="00B85A56"/>
    <w:rsid w:val="00B8667B"/>
    <w:rsid w:val="00B910ED"/>
    <w:rsid w:val="00B91B36"/>
    <w:rsid w:val="00B92289"/>
    <w:rsid w:val="00B92390"/>
    <w:rsid w:val="00B92DB4"/>
    <w:rsid w:val="00B92FB3"/>
    <w:rsid w:val="00B97AA2"/>
    <w:rsid w:val="00BA000A"/>
    <w:rsid w:val="00BA1803"/>
    <w:rsid w:val="00BA32DD"/>
    <w:rsid w:val="00BA3B0F"/>
    <w:rsid w:val="00BA5C46"/>
    <w:rsid w:val="00BA7641"/>
    <w:rsid w:val="00BA7C08"/>
    <w:rsid w:val="00BB10F3"/>
    <w:rsid w:val="00BB2B29"/>
    <w:rsid w:val="00BB705D"/>
    <w:rsid w:val="00BB7393"/>
    <w:rsid w:val="00BC0F90"/>
    <w:rsid w:val="00BC47CC"/>
    <w:rsid w:val="00BC75B0"/>
    <w:rsid w:val="00BD0428"/>
    <w:rsid w:val="00BD49F6"/>
    <w:rsid w:val="00BD76FF"/>
    <w:rsid w:val="00BD789D"/>
    <w:rsid w:val="00BD7E61"/>
    <w:rsid w:val="00BE5750"/>
    <w:rsid w:val="00BE6787"/>
    <w:rsid w:val="00BE7DA6"/>
    <w:rsid w:val="00C0008A"/>
    <w:rsid w:val="00C05A9B"/>
    <w:rsid w:val="00C17BC7"/>
    <w:rsid w:val="00C17C4B"/>
    <w:rsid w:val="00C20C72"/>
    <w:rsid w:val="00C24CC2"/>
    <w:rsid w:val="00C25B80"/>
    <w:rsid w:val="00C26A95"/>
    <w:rsid w:val="00C31101"/>
    <w:rsid w:val="00C313A5"/>
    <w:rsid w:val="00C34D3C"/>
    <w:rsid w:val="00C35B93"/>
    <w:rsid w:val="00C35C7E"/>
    <w:rsid w:val="00C35DF7"/>
    <w:rsid w:val="00C374EE"/>
    <w:rsid w:val="00C37905"/>
    <w:rsid w:val="00C40698"/>
    <w:rsid w:val="00C44D1C"/>
    <w:rsid w:val="00C45B0B"/>
    <w:rsid w:val="00C46908"/>
    <w:rsid w:val="00C47284"/>
    <w:rsid w:val="00C515EF"/>
    <w:rsid w:val="00C522DB"/>
    <w:rsid w:val="00C528B8"/>
    <w:rsid w:val="00C5401D"/>
    <w:rsid w:val="00C549B1"/>
    <w:rsid w:val="00C61FE6"/>
    <w:rsid w:val="00C63705"/>
    <w:rsid w:val="00C6537B"/>
    <w:rsid w:val="00C65D37"/>
    <w:rsid w:val="00C65DFD"/>
    <w:rsid w:val="00C66FBE"/>
    <w:rsid w:val="00C705F1"/>
    <w:rsid w:val="00C70783"/>
    <w:rsid w:val="00C7119E"/>
    <w:rsid w:val="00C71540"/>
    <w:rsid w:val="00C774A4"/>
    <w:rsid w:val="00C81C27"/>
    <w:rsid w:val="00C825BE"/>
    <w:rsid w:val="00C82675"/>
    <w:rsid w:val="00C92910"/>
    <w:rsid w:val="00C931D8"/>
    <w:rsid w:val="00C93F0C"/>
    <w:rsid w:val="00C9501C"/>
    <w:rsid w:val="00CA781D"/>
    <w:rsid w:val="00CB2DB7"/>
    <w:rsid w:val="00CB34F3"/>
    <w:rsid w:val="00CB38E3"/>
    <w:rsid w:val="00CB3C56"/>
    <w:rsid w:val="00CB72CB"/>
    <w:rsid w:val="00CC002B"/>
    <w:rsid w:val="00CC0EBA"/>
    <w:rsid w:val="00CC388A"/>
    <w:rsid w:val="00CC3D3C"/>
    <w:rsid w:val="00CC46C0"/>
    <w:rsid w:val="00CC5A0D"/>
    <w:rsid w:val="00CC6B7B"/>
    <w:rsid w:val="00CD4D0E"/>
    <w:rsid w:val="00CD76DA"/>
    <w:rsid w:val="00CE0CDD"/>
    <w:rsid w:val="00CE4A1A"/>
    <w:rsid w:val="00CE67C5"/>
    <w:rsid w:val="00CE6841"/>
    <w:rsid w:val="00CF13ED"/>
    <w:rsid w:val="00CF495B"/>
    <w:rsid w:val="00CF4C8F"/>
    <w:rsid w:val="00CF52E1"/>
    <w:rsid w:val="00D02A3F"/>
    <w:rsid w:val="00D0355B"/>
    <w:rsid w:val="00D03710"/>
    <w:rsid w:val="00D055E5"/>
    <w:rsid w:val="00D056B7"/>
    <w:rsid w:val="00D11063"/>
    <w:rsid w:val="00D11825"/>
    <w:rsid w:val="00D12F2D"/>
    <w:rsid w:val="00D13539"/>
    <w:rsid w:val="00D13D86"/>
    <w:rsid w:val="00D14371"/>
    <w:rsid w:val="00D25E72"/>
    <w:rsid w:val="00D30EE8"/>
    <w:rsid w:val="00D32F34"/>
    <w:rsid w:val="00D33EB5"/>
    <w:rsid w:val="00D35CB8"/>
    <w:rsid w:val="00D36235"/>
    <w:rsid w:val="00D41645"/>
    <w:rsid w:val="00D41F9F"/>
    <w:rsid w:val="00D505C8"/>
    <w:rsid w:val="00D54799"/>
    <w:rsid w:val="00D54E66"/>
    <w:rsid w:val="00D54E73"/>
    <w:rsid w:val="00D602DC"/>
    <w:rsid w:val="00D6121A"/>
    <w:rsid w:val="00D669D3"/>
    <w:rsid w:val="00D71384"/>
    <w:rsid w:val="00D77938"/>
    <w:rsid w:val="00D84D14"/>
    <w:rsid w:val="00D857F2"/>
    <w:rsid w:val="00D93ADD"/>
    <w:rsid w:val="00D9600A"/>
    <w:rsid w:val="00D96C59"/>
    <w:rsid w:val="00D97738"/>
    <w:rsid w:val="00DA23F4"/>
    <w:rsid w:val="00DA35D7"/>
    <w:rsid w:val="00DA4791"/>
    <w:rsid w:val="00DA558F"/>
    <w:rsid w:val="00DA73BA"/>
    <w:rsid w:val="00DB2AD8"/>
    <w:rsid w:val="00DB2EC7"/>
    <w:rsid w:val="00DB30E8"/>
    <w:rsid w:val="00DB4FC3"/>
    <w:rsid w:val="00DB551F"/>
    <w:rsid w:val="00DC1B3E"/>
    <w:rsid w:val="00DC2421"/>
    <w:rsid w:val="00DD0280"/>
    <w:rsid w:val="00DD1A3E"/>
    <w:rsid w:val="00DD20F1"/>
    <w:rsid w:val="00DD378D"/>
    <w:rsid w:val="00DD37CF"/>
    <w:rsid w:val="00DD43F0"/>
    <w:rsid w:val="00DD471C"/>
    <w:rsid w:val="00DD5618"/>
    <w:rsid w:val="00DD7C74"/>
    <w:rsid w:val="00DE13AE"/>
    <w:rsid w:val="00DE2BDC"/>
    <w:rsid w:val="00DE34FC"/>
    <w:rsid w:val="00DE44D3"/>
    <w:rsid w:val="00DE5E16"/>
    <w:rsid w:val="00DE661B"/>
    <w:rsid w:val="00DF0F69"/>
    <w:rsid w:val="00DF138B"/>
    <w:rsid w:val="00DF3997"/>
    <w:rsid w:val="00DF4253"/>
    <w:rsid w:val="00DF4DC3"/>
    <w:rsid w:val="00DF6128"/>
    <w:rsid w:val="00E00DD8"/>
    <w:rsid w:val="00E015C8"/>
    <w:rsid w:val="00E02456"/>
    <w:rsid w:val="00E03236"/>
    <w:rsid w:val="00E03DB0"/>
    <w:rsid w:val="00E0760B"/>
    <w:rsid w:val="00E11B20"/>
    <w:rsid w:val="00E12C20"/>
    <w:rsid w:val="00E1703F"/>
    <w:rsid w:val="00E212BE"/>
    <w:rsid w:val="00E24D8A"/>
    <w:rsid w:val="00E277B5"/>
    <w:rsid w:val="00E330AF"/>
    <w:rsid w:val="00E36BFE"/>
    <w:rsid w:val="00E37111"/>
    <w:rsid w:val="00E41F2A"/>
    <w:rsid w:val="00E4751F"/>
    <w:rsid w:val="00E47CAD"/>
    <w:rsid w:val="00E536EF"/>
    <w:rsid w:val="00E548EA"/>
    <w:rsid w:val="00E55416"/>
    <w:rsid w:val="00E61AAF"/>
    <w:rsid w:val="00E62E98"/>
    <w:rsid w:val="00E6351B"/>
    <w:rsid w:val="00E64F1B"/>
    <w:rsid w:val="00E67003"/>
    <w:rsid w:val="00E70BBD"/>
    <w:rsid w:val="00E7272C"/>
    <w:rsid w:val="00E76D11"/>
    <w:rsid w:val="00E8199E"/>
    <w:rsid w:val="00E8282C"/>
    <w:rsid w:val="00E86D40"/>
    <w:rsid w:val="00E91635"/>
    <w:rsid w:val="00E91972"/>
    <w:rsid w:val="00EA3AD9"/>
    <w:rsid w:val="00EB0F74"/>
    <w:rsid w:val="00EB2BEC"/>
    <w:rsid w:val="00EB3F77"/>
    <w:rsid w:val="00EB59AF"/>
    <w:rsid w:val="00EB71DB"/>
    <w:rsid w:val="00EC1673"/>
    <w:rsid w:val="00EC16C9"/>
    <w:rsid w:val="00EC22B9"/>
    <w:rsid w:val="00EC2F1E"/>
    <w:rsid w:val="00EC49D2"/>
    <w:rsid w:val="00ED070E"/>
    <w:rsid w:val="00ED0803"/>
    <w:rsid w:val="00ED1805"/>
    <w:rsid w:val="00ED2AFF"/>
    <w:rsid w:val="00ED4983"/>
    <w:rsid w:val="00ED7921"/>
    <w:rsid w:val="00EF16F6"/>
    <w:rsid w:val="00EF34B9"/>
    <w:rsid w:val="00EF449D"/>
    <w:rsid w:val="00EF56FB"/>
    <w:rsid w:val="00EF6890"/>
    <w:rsid w:val="00F04741"/>
    <w:rsid w:val="00F04AED"/>
    <w:rsid w:val="00F110B6"/>
    <w:rsid w:val="00F12175"/>
    <w:rsid w:val="00F12C21"/>
    <w:rsid w:val="00F148DB"/>
    <w:rsid w:val="00F20B72"/>
    <w:rsid w:val="00F25F65"/>
    <w:rsid w:val="00F26763"/>
    <w:rsid w:val="00F269DC"/>
    <w:rsid w:val="00F310FA"/>
    <w:rsid w:val="00F31346"/>
    <w:rsid w:val="00F35157"/>
    <w:rsid w:val="00F361B9"/>
    <w:rsid w:val="00F37459"/>
    <w:rsid w:val="00F40D41"/>
    <w:rsid w:val="00F41488"/>
    <w:rsid w:val="00F44050"/>
    <w:rsid w:val="00F44CA3"/>
    <w:rsid w:val="00F45055"/>
    <w:rsid w:val="00F471EF"/>
    <w:rsid w:val="00F477AB"/>
    <w:rsid w:val="00F5253E"/>
    <w:rsid w:val="00F56284"/>
    <w:rsid w:val="00F56819"/>
    <w:rsid w:val="00F56B3B"/>
    <w:rsid w:val="00F57BD9"/>
    <w:rsid w:val="00F60E58"/>
    <w:rsid w:val="00F6205C"/>
    <w:rsid w:val="00F63C1A"/>
    <w:rsid w:val="00F6677C"/>
    <w:rsid w:val="00F747E4"/>
    <w:rsid w:val="00F75ED0"/>
    <w:rsid w:val="00F77E43"/>
    <w:rsid w:val="00F80A5D"/>
    <w:rsid w:val="00F818AA"/>
    <w:rsid w:val="00F833C1"/>
    <w:rsid w:val="00F841F6"/>
    <w:rsid w:val="00F862AB"/>
    <w:rsid w:val="00F864D3"/>
    <w:rsid w:val="00F872E1"/>
    <w:rsid w:val="00F87CD5"/>
    <w:rsid w:val="00F87EE8"/>
    <w:rsid w:val="00F90231"/>
    <w:rsid w:val="00FA0094"/>
    <w:rsid w:val="00FA20BD"/>
    <w:rsid w:val="00FA4528"/>
    <w:rsid w:val="00FA51A4"/>
    <w:rsid w:val="00FA55D1"/>
    <w:rsid w:val="00FB18C5"/>
    <w:rsid w:val="00FB394A"/>
    <w:rsid w:val="00FB3CE8"/>
    <w:rsid w:val="00FB785E"/>
    <w:rsid w:val="00FC06A2"/>
    <w:rsid w:val="00FC0B76"/>
    <w:rsid w:val="00FC0F5D"/>
    <w:rsid w:val="00FC1191"/>
    <w:rsid w:val="00FC301E"/>
    <w:rsid w:val="00FC3D23"/>
    <w:rsid w:val="00FC6C65"/>
    <w:rsid w:val="00FD0D83"/>
    <w:rsid w:val="00FD423A"/>
    <w:rsid w:val="00FD6C7A"/>
    <w:rsid w:val="00FE0A5E"/>
    <w:rsid w:val="00FE1393"/>
    <w:rsid w:val="00FE1C58"/>
    <w:rsid w:val="00FE444B"/>
    <w:rsid w:val="00FE4627"/>
    <w:rsid w:val="00FE5A15"/>
    <w:rsid w:val="00FE61CF"/>
    <w:rsid w:val="00FF11C7"/>
    <w:rsid w:val="00FF12E6"/>
    <w:rsid w:val="00FF1784"/>
    <w:rsid w:val="00FF6ACB"/>
    <w:rsid w:val="00FF7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68153"/>
  <w15:docId w15:val="{B7003AEF-90B9-4F37-B87D-A03325383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1A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uiPriority w:val="99"/>
    <w:qFormat/>
    <w:rsid w:val="00DD0280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,2,Header 2"/>
    <w:basedOn w:val="a"/>
    <w:next w:val="a"/>
    <w:link w:val="20"/>
    <w:uiPriority w:val="9"/>
    <w:qFormat/>
    <w:rsid w:val="00DD0280"/>
    <w:pPr>
      <w:keepNext/>
      <w:tabs>
        <w:tab w:val="num" w:pos="756"/>
      </w:tabs>
      <w:spacing w:after="0" w:line="240" w:lineRule="auto"/>
      <w:ind w:left="756" w:hanging="576"/>
      <w:jc w:val="center"/>
      <w:outlineLvl w:val="1"/>
    </w:pPr>
    <w:rPr>
      <w:rFonts w:eastAsia="Times New Roman"/>
      <w:b/>
      <w:sz w:val="3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D0280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DD0280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DD0280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D0280"/>
    <w:pPr>
      <w:tabs>
        <w:tab w:val="num" w:pos="1152"/>
      </w:tabs>
      <w:spacing w:before="240" w:after="0" w:line="240" w:lineRule="auto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DD0280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DD0280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DD0280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"/>
    <w:uiPriority w:val="99"/>
    <w:rsid w:val="00DD028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,h2 Знак,2 Знак,Header 2 Знак"/>
    <w:link w:val="2"/>
    <w:uiPriority w:val="9"/>
    <w:rsid w:val="00DD0280"/>
    <w:rPr>
      <w:rFonts w:ascii="Calibri" w:eastAsia="Times New Roman" w:hAnsi="Calibri" w:cs="Times New Roman"/>
      <w:b/>
      <w:sz w:val="30"/>
      <w:szCs w:val="20"/>
    </w:rPr>
  </w:style>
  <w:style w:type="character" w:customStyle="1" w:styleId="30">
    <w:name w:val="Заголовок 3 Знак"/>
    <w:link w:val="3"/>
    <w:uiPriority w:val="99"/>
    <w:rsid w:val="00DD0280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link w:val="4"/>
    <w:uiPriority w:val="99"/>
    <w:rsid w:val="00DD0280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link w:val="5"/>
    <w:uiPriority w:val="99"/>
    <w:rsid w:val="00DD0280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rsid w:val="00DD0280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link w:val="7"/>
    <w:uiPriority w:val="99"/>
    <w:rsid w:val="00DD0280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DD0280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link w:val="9"/>
    <w:uiPriority w:val="99"/>
    <w:rsid w:val="00DD0280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D0280"/>
  </w:style>
  <w:style w:type="paragraph" w:customStyle="1" w:styleId="12">
    <w:name w:val="Маркер1"/>
    <w:basedOn w:val="a"/>
    <w:next w:val="a3"/>
    <w:link w:val="a4"/>
    <w:uiPriority w:val="34"/>
    <w:qFormat/>
    <w:rsid w:val="00DD0280"/>
    <w:pPr>
      <w:spacing w:after="80" w:line="240" w:lineRule="auto"/>
      <w:ind w:left="720"/>
      <w:contextualSpacing/>
    </w:pPr>
  </w:style>
  <w:style w:type="paragraph" w:customStyle="1" w:styleId="13">
    <w:name w:val="Верхний колонтитул1"/>
    <w:basedOn w:val="a"/>
    <w:next w:val="a5"/>
    <w:link w:val="a6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13"/>
    <w:uiPriority w:val="99"/>
    <w:rsid w:val="00DD0280"/>
  </w:style>
  <w:style w:type="paragraph" w:customStyle="1" w:styleId="14">
    <w:name w:val="Нижний колонтитул1"/>
    <w:basedOn w:val="a"/>
    <w:next w:val="a7"/>
    <w:link w:val="a8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14"/>
    <w:uiPriority w:val="99"/>
    <w:rsid w:val="00DD0280"/>
  </w:style>
  <w:style w:type="paragraph" w:customStyle="1" w:styleId="ConsPlusCell">
    <w:name w:val="ConsPlusCell"/>
    <w:rsid w:val="00DD028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numbering" w:customStyle="1" w:styleId="110">
    <w:name w:val="Нет списка11"/>
    <w:next w:val="a2"/>
    <w:uiPriority w:val="99"/>
    <w:semiHidden/>
    <w:unhideWhenUsed/>
    <w:rsid w:val="00DD0280"/>
  </w:style>
  <w:style w:type="paragraph" w:styleId="a9">
    <w:name w:val="caption"/>
    <w:basedOn w:val="a"/>
    <w:next w:val="a"/>
    <w:uiPriority w:val="35"/>
    <w:qFormat/>
    <w:rsid w:val="00DD0280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a">
    <w:name w:val="Title"/>
    <w:basedOn w:val="a"/>
    <w:next w:val="a"/>
    <w:link w:val="ab"/>
    <w:uiPriority w:val="99"/>
    <w:qFormat/>
    <w:rsid w:val="00DD028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b">
    <w:name w:val="Название Знак"/>
    <w:link w:val="aa"/>
    <w:uiPriority w:val="99"/>
    <w:rsid w:val="00DD0280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c">
    <w:name w:val="Subtitle"/>
    <w:basedOn w:val="a"/>
    <w:next w:val="a"/>
    <w:link w:val="ad"/>
    <w:uiPriority w:val="99"/>
    <w:qFormat/>
    <w:rsid w:val="00DD0280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d">
    <w:name w:val="Подзаголовок Знак"/>
    <w:link w:val="ac"/>
    <w:uiPriority w:val="99"/>
    <w:rsid w:val="00DD0280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e">
    <w:name w:val="Block Text"/>
    <w:basedOn w:val="a"/>
    <w:next w:val="a"/>
    <w:link w:val="15"/>
    <w:uiPriority w:val="99"/>
    <w:qFormat/>
    <w:rsid w:val="00DD0280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5">
    <w:name w:val="Цитата Знак1"/>
    <w:link w:val="ae"/>
    <w:uiPriority w:val="29"/>
    <w:rsid w:val="00DD02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">
    <w:name w:val="Strong"/>
    <w:uiPriority w:val="99"/>
    <w:qFormat/>
    <w:rsid w:val="00DD0280"/>
    <w:rPr>
      <w:b/>
      <w:bCs/>
    </w:rPr>
  </w:style>
  <w:style w:type="character" w:styleId="af0">
    <w:name w:val="Emphasis"/>
    <w:uiPriority w:val="99"/>
    <w:qFormat/>
    <w:rsid w:val="00DD0280"/>
    <w:rPr>
      <w:i/>
      <w:iCs/>
    </w:rPr>
  </w:style>
  <w:style w:type="paragraph" w:styleId="af1">
    <w:name w:val="No Spacing"/>
    <w:basedOn w:val="a"/>
    <w:link w:val="af2"/>
    <w:uiPriority w:val="99"/>
    <w:qFormat/>
    <w:rsid w:val="00DD028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Без интервала Знак"/>
    <w:link w:val="af1"/>
    <w:uiPriority w:val="99"/>
    <w:rsid w:val="00DD0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Маркер Знак"/>
    <w:link w:val="12"/>
    <w:uiPriority w:val="34"/>
    <w:locked/>
    <w:rsid w:val="00DD0280"/>
  </w:style>
  <w:style w:type="paragraph" w:styleId="21">
    <w:name w:val="Quote"/>
    <w:basedOn w:val="a"/>
    <w:next w:val="a"/>
    <w:link w:val="22"/>
    <w:uiPriority w:val="29"/>
    <w:qFormat/>
    <w:rsid w:val="00DD0280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link w:val="21"/>
    <w:uiPriority w:val="29"/>
    <w:rsid w:val="00DD02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3">
    <w:name w:val="Цитата Знак"/>
    <w:uiPriority w:val="99"/>
    <w:rsid w:val="00DD0280"/>
    <w:rPr>
      <w:rFonts w:eastAsia="Times New Roman" w:cs="Times New Roman"/>
      <w:i/>
      <w:iCs/>
      <w:color w:val="000000"/>
      <w:sz w:val="20"/>
      <w:szCs w:val="20"/>
    </w:rPr>
  </w:style>
  <w:style w:type="paragraph" w:styleId="af4">
    <w:name w:val="Intense Quote"/>
    <w:basedOn w:val="a"/>
    <w:next w:val="a"/>
    <w:link w:val="af5"/>
    <w:uiPriority w:val="30"/>
    <w:qFormat/>
    <w:rsid w:val="00DD0280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5">
    <w:name w:val="Выделенная цитата Знак"/>
    <w:link w:val="af4"/>
    <w:uiPriority w:val="99"/>
    <w:rsid w:val="00DD0280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6">
    <w:name w:val="Subtle Emphasis"/>
    <w:uiPriority w:val="19"/>
    <w:qFormat/>
    <w:rsid w:val="00DD0280"/>
    <w:rPr>
      <w:i/>
      <w:iCs/>
      <w:color w:val="808080"/>
    </w:rPr>
  </w:style>
  <w:style w:type="character" w:styleId="af7">
    <w:name w:val="Intense Emphasis"/>
    <w:uiPriority w:val="21"/>
    <w:qFormat/>
    <w:rsid w:val="00DD0280"/>
    <w:rPr>
      <w:b/>
      <w:bCs/>
      <w:i/>
      <w:iCs/>
      <w:color w:val="4F81BD"/>
    </w:rPr>
  </w:style>
  <w:style w:type="character" w:styleId="af8">
    <w:name w:val="Subtle Reference"/>
    <w:uiPriority w:val="31"/>
    <w:qFormat/>
    <w:rsid w:val="00DD0280"/>
    <w:rPr>
      <w:smallCaps/>
      <w:color w:val="C0504D"/>
      <w:u w:val="single"/>
    </w:rPr>
  </w:style>
  <w:style w:type="character" w:styleId="af9">
    <w:name w:val="Intense Reference"/>
    <w:uiPriority w:val="32"/>
    <w:qFormat/>
    <w:rsid w:val="00DD0280"/>
    <w:rPr>
      <w:b/>
      <w:bCs/>
      <w:smallCaps/>
      <w:color w:val="C0504D"/>
      <w:spacing w:val="5"/>
      <w:u w:val="single"/>
    </w:rPr>
  </w:style>
  <w:style w:type="character" w:styleId="afa">
    <w:name w:val="Book Title"/>
    <w:uiPriority w:val="33"/>
    <w:qFormat/>
    <w:rsid w:val="00DD0280"/>
    <w:rPr>
      <w:b/>
      <w:bCs/>
      <w:smallCaps/>
      <w:spacing w:val="5"/>
    </w:rPr>
  </w:style>
  <w:style w:type="paragraph" w:styleId="afb">
    <w:name w:val="TOC Heading"/>
    <w:basedOn w:val="1"/>
    <w:next w:val="a"/>
    <w:uiPriority w:val="39"/>
    <w:qFormat/>
    <w:rsid w:val="00DD0280"/>
    <w:pPr>
      <w:jc w:val="both"/>
      <w:outlineLvl w:val="9"/>
    </w:pPr>
  </w:style>
  <w:style w:type="numbering" w:customStyle="1" w:styleId="111">
    <w:name w:val="Нет списка111"/>
    <w:next w:val="a2"/>
    <w:uiPriority w:val="99"/>
    <w:semiHidden/>
    <w:unhideWhenUsed/>
    <w:rsid w:val="00DD0280"/>
  </w:style>
  <w:style w:type="paragraph" w:styleId="afc">
    <w:name w:val="Balloon Text"/>
    <w:basedOn w:val="a"/>
    <w:link w:val="afd"/>
    <w:uiPriority w:val="99"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rsid w:val="00DD0280"/>
    <w:rPr>
      <w:rFonts w:ascii="Tahoma" w:eastAsia="Calibri" w:hAnsi="Tahoma" w:cs="Tahoma"/>
      <w:sz w:val="16"/>
      <w:szCs w:val="16"/>
    </w:rPr>
  </w:style>
  <w:style w:type="character" w:customStyle="1" w:styleId="afe">
    <w:name w:val="Основной текст_"/>
    <w:link w:val="23"/>
    <w:uiPriority w:val="99"/>
    <w:rsid w:val="00DD0280"/>
    <w:rPr>
      <w:sz w:val="17"/>
      <w:szCs w:val="17"/>
      <w:shd w:val="clear" w:color="auto" w:fill="FFFFFF"/>
    </w:rPr>
  </w:style>
  <w:style w:type="character" w:customStyle="1" w:styleId="17">
    <w:name w:val="Основной текст1"/>
    <w:uiPriority w:val="99"/>
    <w:rsid w:val="00DD0280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e"/>
    <w:uiPriority w:val="99"/>
    <w:rsid w:val="00DD0280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paragraph" w:customStyle="1" w:styleId="ConsPlusNormal">
    <w:name w:val="ConsPlusNormal"/>
    <w:rsid w:val="00DD028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">
    <w:name w:val="Знак"/>
    <w:basedOn w:val="a"/>
    <w:uiPriority w:val="99"/>
    <w:rsid w:val="00DD028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0">
    <w:name w:val="Placeholder Text"/>
    <w:uiPriority w:val="99"/>
    <w:semiHidden/>
    <w:rsid w:val="00DD0280"/>
    <w:rPr>
      <w:color w:val="808080"/>
    </w:rPr>
  </w:style>
  <w:style w:type="paragraph" w:customStyle="1" w:styleId="24">
    <w:name w:val="Знак2"/>
    <w:basedOn w:val="a"/>
    <w:rsid w:val="00DD028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ff1">
    <w:name w:val="Table Grid"/>
    <w:basedOn w:val="a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D028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f2">
    <w:name w:val="Hyperlink"/>
    <w:uiPriority w:val="99"/>
    <w:unhideWhenUsed/>
    <w:rsid w:val="00DD0280"/>
    <w:rPr>
      <w:color w:val="0000FF"/>
      <w:u w:val="single"/>
    </w:rPr>
  </w:style>
  <w:style w:type="character" w:styleId="aff3">
    <w:name w:val="FollowedHyperlink"/>
    <w:uiPriority w:val="99"/>
    <w:unhideWhenUsed/>
    <w:rsid w:val="00DD0280"/>
    <w:rPr>
      <w:color w:val="800080"/>
      <w:u w:val="single"/>
    </w:rPr>
  </w:style>
  <w:style w:type="paragraph" w:customStyle="1" w:styleId="font5">
    <w:name w:val="font5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DD0280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DD028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DD028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DD028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DD0280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DD028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DD028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DD028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DD028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DD028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DD028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DD02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DD0280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DD028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D028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DD028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DD028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4">
    <w:name w:val="Body Text Indent"/>
    <w:basedOn w:val="a"/>
    <w:link w:val="aff5"/>
    <w:uiPriority w:val="99"/>
    <w:rsid w:val="00DD028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5">
    <w:name w:val="Основной текст с отступом Знак"/>
    <w:link w:val="aff4"/>
    <w:uiPriority w:val="99"/>
    <w:rsid w:val="00DD028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6">
    <w:name w:val="page number"/>
    <w:basedOn w:val="a0"/>
    <w:rsid w:val="00DD0280"/>
  </w:style>
  <w:style w:type="paragraph" w:styleId="31">
    <w:name w:val="toc 3"/>
    <w:basedOn w:val="a"/>
    <w:next w:val="a"/>
    <w:autoRedefine/>
    <w:uiPriority w:val="99"/>
    <w:unhideWhenUsed/>
    <w:rsid w:val="00DD0280"/>
    <w:pPr>
      <w:spacing w:after="100" w:line="240" w:lineRule="auto"/>
      <w:ind w:left="440"/>
    </w:pPr>
  </w:style>
  <w:style w:type="paragraph" w:styleId="aff7">
    <w:name w:val="Normal (Web)"/>
    <w:basedOn w:val="a"/>
    <w:uiPriority w:val="99"/>
    <w:unhideWhenUsed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8">
    <w:name w:val="annotation reference"/>
    <w:uiPriority w:val="99"/>
    <w:unhideWhenUsed/>
    <w:rsid w:val="00DD0280"/>
    <w:rPr>
      <w:sz w:val="16"/>
      <w:szCs w:val="16"/>
    </w:rPr>
  </w:style>
  <w:style w:type="paragraph" w:styleId="aff9">
    <w:name w:val="annotation text"/>
    <w:basedOn w:val="a"/>
    <w:link w:val="affa"/>
    <w:uiPriority w:val="99"/>
    <w:unhideWhenUsed/>
    <w:rsid w:val="00DD0280"/>
    <w:pPr>
      <w:spacing w:after="0" w:line="240" w:lineRule="auto"/>
    </w:pPr>
    <w:rPr>
      <w:sz w:val="20"/>
      <w:szCs w:val="20"/>
    </w:rPr>
  </w:style>
  <w:style w:type="character" w:customStyle="1" w:styleId="affa">
    <w:name w:val="Текст примечания Знак"/>
    <w:link w:val="aff9"/>
    <w:uiPriority w:val="99"/>
    <w:rsid w:val="00DD0280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unhideWhenUsed/>
    <w:rsid w:val="00DD0280"/>
    <w:pPr>
      <w:spacing w:after="100" w:line="240" w:lineRule="auto"/>
      <w:ind w:left="220"/>
    </w:pPr>
  </w:style>
  <w:style w:type="paragraph" w:styleId="18">
    <w:name w:val="toc 1"/>
    <w:basedOn w:val="a"/>
    <w:next w:val="a"/>
    <w:autoRedefine/>
    <w:uiPriority w:val="99"/>
    <w:unhideWhenUsed/>
    <w:rsid w:val="00DD0280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DD0280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DD0280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DD0280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DD0280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DD0280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DD0280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b">
    <w:name w:val="annotation subject"/>
    <w:basedOn w:val="aff9"/>
    <w:next w:val="aff9"/>
    <w:link w:val="affc"/>
    <w:uiPriority w:val="99"/>
    <w:unhideWhenUsed/>
    <w:rsid w:val="00DD0280"/>
    <w:rPr>
      <w:b/>
      <w:bCs/>
    </w:rPr>
  </w:style>
  <w:style w:type="character" w:customStyle="1" w:styleId="affc">
    <w:name w:val="Тема примечания Знак"/>
    <w:link w:val="affb"/>
    <w:uiPriority w:val="99"/>
    <w:rsid w:val="00DD0280"/>
    <w:rPr>
      <w:rFonts w:ascii="Calibri" w:eastAsia="Calibri" w:hAnsi="Calibri" w:cs="Times New Roman"/>
      <w:b/>
      <w:bCs/>
      <w:sz w:val="20"/>
      <w:szCs w:val="20"/>
    </w:rPr>
  </w:style>
  <w:style w:type="paragraph" w:styleId="affd">
    <w:name w:val="Revision"/>
    <w:hidden/>
    <w:uiPriority w:val="71"/>
    <w:rsid w:val="00DD0280"/>
    <w:rPr>
      <w:sz w:val="22"/>
      <w:szCs w:val="22"/>
      <w:lang w:eastAsia="en-US"/>
    </w:rPr>
  </w:style>
  <w:style w:type="paragraph" w:styleId="affe">
    <w:name w:val="Body Text"/>
    <w:basedOn w:val="a"/>
    <w:link w:val="afff"/>
    <w:uiPriority w:val="99"/>
    <w:unhideWhenUsed/>
    <w:rsid w:val="00DD0280"/>
    <w:pPr>
      <w:spacing w:after="120" w:line="240" w:lineRule="auto"/>
    </w:pPr>
  </w:style>
  <w:style w:type="character" w:customStyle="1" w:styleId="afff">
    <w:name w:val="Основной текст Знак"/>
    <w:link w:val="affe"/>
    <w:uiPriority w:val="99"/>
    <w:rsid w:val="00DD0280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9"/>
    <w:locked/>
    <w:rsid w:val="00DD0280"/>
    <w:rPr>
      <w:rFonts w:ascii="Calibri" w:hAnsi="Calibri"/>
    </w:rPr>
  </w:style>
  <w:style w:type="paragraph" w:customStyle="1" w:styleId="19">
    <w:name w:val="Абзац списка1"/>
    <w:basedOn w:val="a"/>
    <w:link w:val="ListParagraphChar"/>
    <w:uiPriority w:val="34"/>
    <w:qFormat/>
    <w:rsid w:val="00DD0280"/>
    <w:pPr>
      <w:spacing w:after="0" w:line="240" w:lineRule="auto"/>
      <w:ind w:left="720"/>
    </w:pPr>
  </w:style>
  <w:style w:type="paragraph" w:customStyle="1" w:styleId="afff0">
    <w:name w:val="_Текст"/>
    <w:basedOn w:val="a"/>
    <w:rsid w:val="00DD0280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7">
    <w:name w:val="Абзац списка2"/>
    <w:basedOn w:val="a"/>
    <w:rsid w:val="00DD0280"/>
    <w:pPr>
      <w:spacing w:after="0" w:line="240" w:lineRule="auto"/>
      <w:ind w:left="720"/>
    </w:pPr>
    <w:rPr>
      <w:rFonts w:eastAsia="Times New Roman"/>
    </w:rPr>
  </w:style>
  <w:style w:type="numbering" w:customStyle="1" w:styleId="1111">
    <w:name w:val="Нет списка1111"/>
    <w:next w:val="a2"/>
    <w:uiPriority w:val="99"/>
    <w:semiHidden/>
    <w:unhideWhenUsed/>
    <w:rsid w:val="00DD0280"/>
  </w:style>
  <w:style w:type="numbering" w:customStyle="1" w:styleId="28">
    <w:name w:val="Нет списка2"/>
    <w:next w:val="a2"/>
    <w:uiPriority w:val="99"/>
    <w:semiHidden/>
    <w:unhideWhenUsed/>
    <w:rsid w:val="00DD0280"/>
  </w:style>
  <w:style w:type="paragraph" w:customStyle="1" w:styleId="32">
    <w:name w:val="Знак3"/>
    <w:basedOn w:val="a"/>
    <w:rsid w:val="00DD0280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a">
    <w:name w:val="Сетка таблицы1"/>
    <w:basedOn w:val="a1"/>
    <w:next w:val="aff1"/>
    <w:uiPriority w:val="9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DD0280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DD02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DD028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1">
    <w:name w:val="endnote text"/>
    <w:basedOn w:val="a"/>
    <w:link w:val="afff2"/>
    <w:uiPriority w:val="99"/>
    <w:unhideWhenUsed/>
    <w:rsid w:val="00DD0280"/>
    <w:pPr>
      <w:spacing w:after="0" w:line="240" w:lineRule="auto"/>
    </w:pPr>
    <w:rPr>
      <w:sz w:val="20"/>
      <w:szCs w:val="20"/>
    </w:rPr>
  </w:style>
  <w:style w:type="character" w:customStyle="1" w:styleId="afff2">
    <w:name w:val="Текст концевой сноски Знак"/>
    <w:link w:val="afff1"/>
    <w:uiPriority w:val="99"/>
    <w:rsid w:val="00DD0280"/>
    <w:rPr>
      <w:rFonts w:ascii="Calibri" w:eastAsia="Calibri" w:hAnsi="Calibri" w:cs="Times New Roman"/>
      <w:sz w:val="20"/>
      <w:szCs w:val="20"/>
    </w:rPr>
  </w:style>
  <w:style w:type="character" w:styleId="afff3">
    <w:name w:val="endnote reference"/>
    <w:uiPriority w:val="99"/>
    <w:unhideWhenUsed/>
    <w:rsid w:val="00DD0280"/>
    <w:rPr>
      <w:vertAlign w:val="superscript"/>
    </w:rPr>
  </w:style>
  <w:style w:type="paragraph" w:customStyle="1" w:styleId="1b">
    <w:name w:val="Знак1"/>
    <w:basedOn w:val="a"/>
    <w:rsid w:val="00DD0280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D0280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D028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4">
    <w:name w:val="Нет списка3"/>
    <w:next w:val="a2"/>
    <w:uiPriority w:val="99"/>
    <w:semiHidden/>
    <w:unhideWhenUsed/>
    <w:rsid w:val="00DD0280"/>
  </w:style>
  <w:style w:type="table" w:customStyle="1" w:styleId="83">
    <w:name w:val="Сетка таблицы8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D0280"/>
  </w:style>
  <w:style w:type="numbering" w:customStyle="1" w:styleId="210">
    <w:name w:val="Нет списка21"/>
    <w:next w:val="a2"/>
    <w:uiPriority w:val="99"/>
    <w:semiHidden/>
    <w:unhideWhenUsed/>
    <w:rsid w:val="00DD0280"/>
  </w:style>
  <w:style w:type="table" w:customStyle="1" w:styleId="112">
    <w:name w:val="Сетка таблицы1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D0280"/>
  </w:style>
  <w:style w:type="table" w:customStyle="1" w:styleId="92">
    <w:name w:val="Сетка таблицы9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D0280"/>
  </w:style>
  <w:style w:type="numbering" w:customStyle="1" w:styleId="221">
    <w:name w:val="Нет списка22"/>
    <w:next w:val="a2"/>
    <w:uiPriority w:val="99"/>
    <w:semiHidden/>
    <w:unhideWhenUsed/>
    <w:rsid w:val="00DD0280"/>
  </w:style>
  <w:style w:type="table" w:customStyle="1" w:styleId="121">
    <w:name w:val="Сетка таблицы1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D0280"/>
  </w:style>
  <w:style w:type="table" w:customStyle="1" w:styleId="100">
    <w:name w:val="Сетка таблицы10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D0280"/>
  </w:style>
  <w:style w:type="numbering" w:customStyle="1" w:styleId="231">
    <w:name w:val="Нет списка23"/>
    <w:next w:val="a2"/>
    <w:uiPriority w:val="99"/>
    <w:semiHidden/>
    <w:unhideWhenUsed/>
    <w:rsid w:val="00DD0280"/>
  </w:style>
  <w:style w:type="table" w:customStyle="1" w:styleId="132">
    <w:name w:val="Сетка таблицы1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4">
    <w:name w:val="Цветовое выделение"/>
    <w:uiPriority w:val="99"/>
    <w:rsid w:val="00DD0280"/>
    <w:rPr>
      <w:b/>
      <w:color w:val="26282F"/>
    </w:rPr>
  </w:style>
  <w:style w:type="character" w:customStyle="1" w:styleId="afff5">
    <w:name w:val="Гипертекстовая ссылка"/>
    <w:uiPriority w:val="99"/>
    <w:rsid w:val="00DD0280"/>
    <w:rPr>
      <w:rFonts w:cs="Times New Roman"/>
      <w:b w:val="0"/>
      <w:color w:val="106BBE"/>
    </w:rPr>
  </w:style>
  <w:style w:type="paragraph" w:customStyle="1" w:styleId="afff6">
    <w:name w:val="Нормальный (таблица)"/>
    <w:basedOn w:val="a"/>
    <w:next w:val="a"/>
    <w:uiPriority w:val="99"/>
    <w:rsid w:val="00DD02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7">
    <w:name w:val="Прижатый влево"/>
    <w:basedOn w:val="a"/>
    <w:next w:val="a"/>
    <w:uiPriority w:val="99"/>
    <w:rsid w:val="00DD02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8">
    <w:name w:val="footnote text"/>
    <w:basedOn w:val="a"/>
    <w:link w:val="afff9"/>
    <w:uiPriority w:val="99"/>
    <w:unhideWhenUsed/>
    <w:rsid w:val="00DD0280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fff9">
    <w:name w:val="Текст сноски Знак"/>
    <w:link w:val="afff8"/>
    <w:uiPriority w:val="99"/>
    <w:rsid w:val="00DD0280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a">
    <w:name w:val="footnote reference"/>
    <w:uiPriority w:val="99"/>
    <w:unhideWhenUsed/>
    <w:rsid w:val="00DD0280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3E3676"/>
    <w:pPr>
      <w:spacing w:after="0" w:line="240" w:lineRule="auto"/>
      <w:jc w:val="both"/>
    </w:pPr>
    <w:rPr>
      <w:rFonts w:ascii="Times New Roman" w:eastAsia="Cambria" w:hAnsi="Times New Roman"/>
      <w:sz w:val="28"/>
    </w:rPr>
  </w:style>
  <w:style w:type="character" w:customStyle="1" w:styleId="afffc">
    <w:name w:val="текст в таблице Знак"/>
    <w:link w:val="afffb"/>
    <w:rsid w:val="003E3676"/>
    <w:rPr>
      <w:rFonts w:ascii="Times New Roman" w:eastAsia="Cambria" w:hAnsi="Times New Roman"/>
      <w:sz w:val="28"/>
      <w:szCs w:val="22"/>
      <w:lang w:eastAsia="en-US"/>
    </w:rPr>
  </w:style>
  <w:style w:type="paragraph" w:customStyle="1" w:styleId="ConsPlusTitle">
    <w:name w:val="ConsPlusTitle"/>
    <w:uiPriority w:val="99"/>
    <w:rsid w:val="00DD0280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D0280"/>
  </w:style>
  <w:style w:type="paragraph" w:customStyle="1" w:styleId="1c">
    <w:name w:val="Без интервала1"/>
    <w:basedOn w:val="a"/>
    <w:uiPriority w:val="99"/>
    <w:qFormat/>
    <w:rsid w:val="00DD0280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DD0280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1d">
    <w:name w:val="Выделенная цитата1"/>
    <w:basedOn w:val="a"/>
    <w:next w:val="a"/>
    <w:uiPriority w:val="99"/>
    <w:qFormat/>
    <w:rsid w:val="00DD0280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e">
    <w:name w:val="Слабое выделение1"/>
    <w:uiPriority w:val="99"/>
    <w:qFormat/>
    <w:rsid w:val="00DD0280"/>
    <w:rPr>
      <w:i/>
      <w:iCs/>
      <w:color w:val="808080"/>
    </w:rPr>
  </w:style>
  <w:style w:type="character" w:customStyle="1" w:styleId="1f">
    <w:name w:val="Сильное выделение1"/>
    <w:uiPriority w:val="99"/>
    <w:qFormat/>
    <w:rsid w:val="00DD0280"/>
    <w:rPr>
      <w:b/>
      <w:bCs/>
      <w:i/>
      <w:iCs/>
      <w:color w:val="4F81BD"/>
    </w:rPr>
  </w:style>
  <w:style w:type="character" w:customStyle="1" w:styleId="1f0">
    <w:name w:val="Слабая ссылка1"/>
    <w:uiPriority w:val="99"/>
    <w:qFormat/>
    <w:rsid w:val="00DD0280"/>
    <w:rPr>
      <w:smallCaps/>
      <w:color w:val="C0504D"/>
      <w:u w:val="single"/>
    </w:rPr>
  </w:style>
  <w:style w:type="character" w:customStyle="1" w:styleId="1f1">
    <w:name w:val="Сильная ссылка1"/>
    <w:uiPriority w:val="99"/>
    <w:qFormat/>
    <w:rsid w:val="00DD0280"/>
    <w:rPr>
      <w:b/>
      <w:bCs/>
      <w:smallCaps/>
      <w:color w:val="C0504D"/>
      <w:spacing w:val="5"/>
      <w:u w:val="single"/>
    </w:rPr>
  </w:style>
  <w:style w:type="character" w:customStyle="1" w:styleId="1f2">
    <w:name w:val="Название книги1"/>
    <w:uiPriority w:val="99"/>
    <w:qFormat/>
    <w:rsid w:val="00DD0280"/>
    <w:rPr>
      <w:b/>
      <w:bCs/>
      <w:smallCaps/>
      <w:spacing w:val="5"/>
    </w:rPr>
  </w:style>
  <w:style w:type="paragraph" w:customStyle="1" w:styleId="1f3">
    <w:name w:val="Заголовок оглавления1"/>
    <w:basedOn w:val="1"/>
    <w:next w:val="a"/>
    <w:uiPriority w:val="99"/>
    <w:qFormat/>
    <w:rsid w:val="00DD0280"/>
    <w:pPr>
      <w:spacing w:before="360" w:after="240" w:line="276" w:lineRule="auto"/>
      <w:jc w:val="both"/>
      <w:outlineLvl w:val="9"/>
    </w:pPr>
    <w:rPr>
      <w:rFonts w:ascii="Times New Roman" w:hAnsi="Times New Roman"/>
      <w:color w:val="auto"/>
    </w:rPr>
  </w:style>
  <w:style w:type="numbering" w:customStyle="1" w:styleId="150">
    <w:name w:val="Нет списка15"/>
    <w:next w:val="a2"/>
    <w:uiPriority w:val="99"/>
    <w:semiHidden/>
    <w:unhideWhenUsed/>
    <w:rsid w:val="00DD0280"/>
  </w:style>
  <w:style w:type="table" w:customStyle="1" w:styleId="142">
    <w:name w:val="Сетка таблицы14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4">
    <w:name w:val="Замещающий текст1"/>
    <w:uiPriority w:val="99"/>
    <w:semiHidden/>
    <w:rsid w:val="00DD0280"/>
    <w:rPr>
      <w:color w:val="808080"/>
    </w:rPr>
  </w:style>
  <w:style w:type="paragraph" w:customStyle="1" w:styleId="1f5">
    <w:name w:val="Рецензия1"/>
    <w:hidden/>
    <w:uiPriority w:val="99"/>
    <w:semiHidden/>
    <w:rsid w:val="00DD0280"/>
    <w:rPr>
      <w:sz w:val="22"/>
      <w:szCs w:val="22"/>
      <w:lang w:eastAsia="en-US"/>
    </w:rPr>
  </w:style>
  <w:style w:type="character" w:customStyle="1" w:styleId="anssni">
    <w:name w:val="ans_sni"/>
    <w:basedOn w:val="a0"/>
    <w:uiPriority w:val="99"/>
    <w:rsid w:val="00DD0280"/>
  </w:style>
  <w:style w:type="numbering" w:customStyle="1" w:styleId="1f6">
    <w:name w:val="Стиль1"/>
    <w:rsid w:val="00DD0280"/>
  </w:style>
  <w:style w:type="numbering" w:customStyle="1" w:styleId="2a">
    <w:name w:val="Стиль2"/>
    <w:rsid w:val="00DD0280"/>
  </w:style>
  <w:style w:type="numbering" w:customStyle="1" w:styleId="37">
    <w:name w:val="Стиль3"/>
    <w:rsid w:val="00DD0280"/>
  </w:style>
  <w:style w:type="character" w:customStyle="1" w:styleId="remarkable-pre-marked">
    <w:name w:val="remarkable-pre-marked"/>
    <w:rsid w:val="00DD0280"/>
  </w:style>
  <w:style w:type="character" w:customStyle="1" w:styleId="apple-converted-space">
    <w:name w:val="apple-converted-space"/>
    <w:rsid w:val="00DD0280"/>
  </w:style>
  <w:style w:type="paragraph" w:customStyle="1" w:styleId="tekstob">
    <w:name w:val="tekstob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d">
    <w:name w:val="Обычный НИОКР Знак"/>
    <w:basedOn w:val="a"/>
    <w:uiPriority w:val="99"/>
    <w:rsid w:val="00DD028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uiPriority w:val="99"/>
    <w:rsid w:val="00DD0280"/>
    <w:rPr>
      <w:rFonts w:ascii="Times New Roman" w:eastAsia="Times New Roman" w:hAnsi="Times New Roman" w:cs="Times New Roman"/>
      <w:color w:val="365F91"/>
      <w:sz w:val="32"/>
      <w:szCs w:val="32"/>
    </w:rPr>
  </w:style>
  <w:style w:type="character" w:customStyle="1" w:styleId="213">
    <w:name w:val="Заголовок 2 Знак1"/>
    <w:aliases w:val="H2 Знак1,h2 Знак1,2 Знак1,Header 2 Знак1"/>
    <w:uiPriority w:val="9"/>
    <w:semiHidden/>
    <w:rsid w:val="00DD0280"/>
    <w:rPr>
      <w:rFonts w:ascii="Times New Roman" w:eastAsia="Times New Roman" w:hAnsi="Times New Roman" w:cs="Times New Roman"/>
      <w:color w:val="365F91"/>
      <w:sz w:val="26"/>
      <w:szCs w:val="26"/>
    </w:rPr>
  </w:style>
  <w:style w:type="character" w:customStyle="1" w:styleId="411">
    <w:name w:val="Заголовок 4 Знак1"/>
    <w:aliases w:val="H4 Знак1"/>
    <w:uiPriority w:val="99"/>
    <w:semiHidden/>
    <w:rsid w:val="00DD0280"/>
    <w:rPr>
      <w:rFonts w:ascii="Times New Roman" w:eastAsia="Times New Roman" w:hAnsi="Times New Roman" w:cs="Times New Roman"/>
      <w:i/>
      <w:iCs/>
      <w:color w:val="365F91"/>
    </w:rPr>
  </w:style>
  <w:style w:type="character" w:customStyle="1" w:styleId="215">
    <w:name w:val="Цитата 2 Знак1"/>
    <w:uiPriority w:val="73"/>
    <w:rsid w:val="00DD0280"/>
    <w:rPr>
      <w:i/>
      <w:iCs/>
      <w:color w:val="000000"/>
    </w:rPr>
  </w:style>
  <w:style w:type="character" w:customStyle="1" w:styleId="1f7">
    <w:name w:val="Выделенная цитата Знак1"/>
    <w:uiPriority w:val="60"/>
    <w:rsid w:val="00DD0280"/>
    <w:rPr>
      <w:b/>
      <w:bCs/>
      <w:i/>
      <w:iCs/>
      <w:color w:val="4F81BD"/>
    </w:rPr>
  </w:style>
  <w:style w:type="numbering" w:customStyle="1" w:styleId="1120">
    <w:name w:val="Нет списка112"/>
    <w:next w:val="a2"/>
    <w:uiPriority w:val="99"/>
    <w:semiHidden/>
    <w:unhideWhenUsed/>
    <w:rsid w:val="00DD0280"/>
  </w:style>
  <w:style w:type="numbering" w:customStyle="1" w:styleId="241">
    <w:name w:val="Нет списка24"/>
    <w:next w:val="a2"/>
    <w:uiPriority w:val="99"/>
    <w:semiHidden/>
    <w:unhideWhenUsed/>
    <w:rsid w:val="00DD0280"/>
  </w:style>
  <w:style w:type="numbering" w:customStyle="1" w:styleId="311">
    <w:name w:val="Нет списка31"/>
    <w:next w:val="a2"/>
    <w:uiPriority w:val="99"/>
    <w:semiHidden/>
    <w:unhideWhenUsed/>
    <w:rsid w:val="00DD0280"/>
  </w:style>
  <w:style w:type="numbering" w:customStyle="1" w:styleId="1210">
    <w:name w:val="Нет списка121"/>
    <w:next w:val="a2"/>
    <w:uiPriority w:val="99"/>
    <w:semiHidden/>
    <w:unhideWhenUsed/>
    <w:rsid w:val="00DD0280"/>
  </w:style>
  <w:style w:type="numbering" w:customStyle="1" w:styleId="2110">
    <w:name w:val="Нет списка211"/>
    <w:next w:val="a2"/>
    <w:uiPriority w:val="99"/>
    <w:semiHidden/>
    <w:unhideWhenUsed/>
    <w:rsid w:val="00DD0280"/>
  </w:style>
  <w:style w:type="numbering" w:customStyle="1" w:styleId="412">
    <w:name w:val="Нет списка41"/>
    <w:next w:val="a2"/>
    <w:uiPriority w:val="99"/>
    <w:semiHidden/>
    <w:unhideWhenUsed/>
    <w:rsid w:val="00DD0280"/>
  </w:style>
  <w:style w:type="numbering" w:customStyle="1" w:styleId="1310">
    <w:name w:val="Нет списка131"/>
    <w:next w:val="a2"/>
    <w:uiPriority w:val="99"/>
    <w:semiHidden/>
    <w:unhideWhenUsed/>
    <w:rsid w:val="00DD0280"/>
  </w:style>
  <w:style w:type="numbering" w:customStyle="1" w:styleId="2210">
    <w:name w:val="Нет списка221"/>
    <w:next w:val="a2"/>
    <w:uiPriority w:val="99"/>
    <w:semiHidden/>
    <w:unhideWhenUsed/>
    <w:rsid w:val="00DD0280"/>
  </w:style>
  <w:style w:type="numbering" w:customStyle="1" w:styleId="511">
    <w:name w:val="Нет списка51"/>
    <w:next w:val="a2"/>
    <w:uiPriority w:val="99"/>
    <w:semiHidden/>
    <w:unhideWhenUsed/>
    <w:rsid w:val="00DD0280"/>
  </w:style>
  <w:style w:type="numbering" w:customStyle="1" w:styleId="1410">
    <w:name w:val="Нет списка141"/>
    <w:next w:val="a2"/>
    <w:uiPriority w:val="99"/>
    <w:semiHidden/>
    <w:unhideWhenUsed/>
    <w:rsid w:val="00DD0280"/>
  </w:style>
  <w:style w:type="numbering" w:customStyle="1" w:styleId="2310">
    <w:name w:val="Нет списка231"/>
    <w:next w:val="a2"/>
    <w:uiPriority w:val="99"/>
    <w:semiHidden/>
    <w:unhideWhenUsed/>
    <w:rsid w:val="00DD0280"/>
  </w:style>
  <w:style w:type="paragraph" w:styleId="2b">
    <w:name w:val="Body Text 2"/>
    <w:basedOn w:val="a"/>
    <w:link w:val="2c"/>
    <w:rsid w:val="00DD0280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link w:val="2b"/>
    <w:rsid w:val="00DD02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DD0280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DD0280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e"/>
    <w:link w:val="affff0"/>
    <w:rsid w:val="00DD0280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link w:val="affff"/>
    <w:rsid w:val="00DD02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DD0280"/>
    <w:pPr>
      <w:spacing w:after="0" w:line="240" w:lineRule="auto"/>
    </w:pPr>
    <w:rPr>
      <w:szCs w:val="21"/>
    </w:rPr>
  </w:style>
  <w:style w:type="character" w:customStyle="1" w:styleId="affff2">
    <w:name w:val="Текст Знак"/>
    <w:link w:val="affff1"/>
    <w:uiPriority w:val="99"/>
    <w:rsid w:val="00DD0280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DD0280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D0280"/>
  </w:style>
  <w:style w:type="numbering" w:customStyle="1" w:styleId="160">
    <w:name w:val="Нет списка16"/>
    <w:next w:val="a2"/>
    <w:uiPriority w:val="99"/>
    <w:semiHidden/>
    <w:unhideWhenUsed/>
    <w:rsid w:val="00DD0280"/>
  </w:style>
  <w:style w:type="table" w:customStyle="1" w:styleId="151">
    <w:name w:val="Сетка таблицы15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">
    <w:name w:val="Стиль11"/>
    <w:rsid w:val="00DD0280"/>
  </w:style>
  <w:style w:type="numbering" w:customStyle="1" w:styleId="216">
    <w:name w:val="Стиль21"/>
    <w:rsid w:val="00DD0280"/>
  </w:style>
  <w:style w:type="numbering" w:customStyle="1" w:styleId="312">
    <w:name w:val="Стиль31"/>
    <w:rsid w:val="00DD0280"/>
  </w:style>
  <w:style w:type="numbering" w:customStyle="1" w:styleId="1130">
    <w:name w:val="Нет списка113"/>
    <w:next w:val="a2"/>
    <w:uiPriority w:val="99"/>
    <w:semiHidden/>
    <w:unhideWhenUsed/>
    <w:rsid w:val="00DD0280"/>
  </w:style>
  <w:style w:type="numbering" w:customStyle="1" w:styleId="251">
    <w:name w:val="Нет списка25"/>
    <w:next w:val="a2"/>
    <w:uiPriority w:val="99"/>
    <w:semiHidden/>
    <w:unhideWhenUsed/>
    <w:rsid w:val="00DD0280"/>
  </w:style>
  <w:style w:type="numbering" w:customStyle="1" w:styleId="321">
    <w:name w:val="Нет списка32"/>
    <w:next w:val="a2"/>
    <w:uiPriority w:val="99"/>
    <w:semiHidden/>
    <w:unhideWhenUsed/>
    <w:rsid w:val="00DD0280"/>
  </w:style>
  <w:style w:type="numbering" w:customStyle="1" w:styleId="122">
    <w:name w:val="Нет списка122"/>
    <w:next w:val="a2"/>
    <w:uiPriority w:val="99"/>
    <w:semiHidden/>
    <w:unhideWhenUsed/>
    <w:rsid w:val="00DD0280"/>
  </w:style>
  <w:style w:type="numbering" w:customStyle="1" w:styleId="2120">
    <w:name w:val="Нет списка212"/>
    <w:next w:val="a2"/>
    <w:uiPriority w:val="99"/>
    <w:semiHidden/>
    <w:unhideWhenUsed/>
    <w:rsid w:val="00DD0280"/>
  </w:style>
  <w:style w:type="numbering" w:customStyle="1" w:styleId="421">
    <w:name w:val="Нет списка42"/>
    <w:next w:val="a2"/>
    <w:uiPriority w:val="99"/>
    <w:semiHidden/>
    <w:unhideWhenUsed/>
    <w:rsid w:val="00DD0280"/>
  </w:style>
  <w:style w:type="numbering" w:customStyle="1" w:styleId="1320">
    <w:name w:val="Нет списка132"/>
    <w:next w:val="a2"/>
    <w:uiPriority w:val="99"/>
    <w:semiHidden/>
    <w:unhideWhenUsed/>
    <w:rsid w:val="00DD0280"/>
  </w:style>
  <w:style w:type="numbering" w:customStyle="1" w:styleId="2220">
    <w:name w:val="Нет списка222"/>
    <w:next w:val="a2"/>
    <w:uiPriority w:val="99"/>
    <w:semiHidden/>
    <w:unhideWhenUsed/>
    <w:rsid w:val="00DD0280"/>
  </w:style>
  <w:style w:type="numbering" w:customStyle="1" w:styleId="521">
    <w:name w:val="Нет списка52"/>
    <w:next w:val="a2"/>
    <w:uiPriority w:val="99"/>
    <w:semiHidden/>
    <w:unhideWhenUsed/>
    <w:rsid w:val="00DD0280"/>
  </w:style>
  <w:style w:type="numbering" w:customStyle="1" w:styleId="1420">
    <w:name w:val="Нет списка142"/>
    <w:next w:val="a2"/>
    <w:uiPriority w:val="99"/>
    <w:semiHidden/>
    <w:unhideWhenUsed/>
    <w:rsid w:val="00DD0280"/>
  </w:style>
  <w:style w:type="numbering" w:customStyle="1" w:styleId="2320">
    <w:name w:val="Нет списка232"/>
    <w:next w:val="a2"/>
    <w:uiPriority w:val="99"/>
    <w:semiHidden/>
    <w:unhideWhenUsed/>
    <w:rsid w:val="00DD0280"/>
  </w:style>
  <w:style w:type="numbering" w:customStyle="1" w:styleId="84">
    <w:name w:val="Нет списка8"/>
    <w:next w:val="a2"/>
    <w:uiPriority w:val="99"/>
    <w:semiHidden/>
    <w:unhideWhenUsed/>
    <w:rsid w:val="00DD0280"/>
  </w:style>
  <w:style w:type="numbering" w:customStyle="1" w:styleId="170">
    <w:name w:val="Нет списка17"/>
    <w:next w:val="a2"/>
    <w:uiPriority w:val="99"/>
    <w:semiHidden/>
    <w:unhideWhenUsed/>
    <w:rsid w:val="00DD0280"/>
  </w:style>
  <w:style w:type="numbering" w:customStyle="1" w:styleId="93">
    <w:name w:val="Нет списка9"/>
    <w:next w:val="a2"/>
    <w:uiPriority w:val="99"/>
    <w:semiHidden/>
    <w:unhideWhenUsed/>
    <w:rsid w:val="00DD0280"/>
  </w:style>
  <w:style w:type="numbering" w:customStyle="1" w:styleId="181">
    <w:name w:val="Нет списка18"/>
    <w:next w:val="a2"/>
    <w:uiPriority w:val="99"/>
    <w:semiHidden/>
    <w:unhideWhenUsed/>
    <w:rsid w:val="00DD0280"/>
  </w:style>
  <w:style w:type="numbering" w:customStyle="1" w:styleId="1140">
    <w:name w:val="Нет списка114"/>
    <w:next w:val="a2"/>
    <w:uiPriority w:val="99"/>
    <w:semiHidden/>
    <w:unhideWhenUsed/>
    <w:rsid w:val="00DD0280"/>
  </w:style>
  <w:style w:type="numbering" w:customStyle="1" w:styleId="261">
    <w:name w:val="Нет списка26"/>
    <w:next w:val="a2"/>
    <w:uiPriority w:val="99"/>
    <w:semiHidden/>
    <w:unhideWhenUsed/>
    <w:rsid w:val="00DD0280"/>
  </w:style>
  <w:style w:type="numbering" w:customStyle="1" w:styleId="331">
    <w:name w:val="Нет списка33"/>
    <w:next w:val="a2"/>
    <w:uiPriority w:val="99"/>
    <w:semiHidden/>
    <w:unhideWhenUsed/>
    <w:rsid w:val="00DD0280"/>
  </w:style>
  <w:style w:type="numbering" w:customStyle="1" w:styleId="123">
    <w:name w:val="Нет списка123"/>
    <w:next w:val="a2"/>
    <w:uiPriority w:val="99"/>
    <w:semiHidden/>
    <w:unhideWhenUsed/>
    <w:rsid w:val="00DD0280"/>
  </w:style>
  <w:style w:type="numbering" w:customStyle="1" w:styleId="2130">
    <w:name w:val="Нет списка213"/>
    <w:next w:val="a2"/>
    <w:uiPriority w:val="99"/>
    <w:semiHidden/>
    <w:unhideWhenUsed/>
    <w:rsid w:val="00DD0280"/>
  </w:style>
  <w:style w:type="numbering" w:customStyle="1" w:styleId="431">
    <w:name w:val="Нет списка43"/>
    <w:next w:val="a2"/>
    <w:uiPriority w:val="99"/>
    <w:semiHidden/>
    <w:unhideWhenUsed/>
    <w:rsid w:val="00DD0280"/>
  </w:style>
  <w:style w:type="numbering" w:customStyle="1" w:styleId="133">
    <w:name w:val="Нет списка133"/>
    <w:next w:val="a2"/>
    <w:uiPriority w:val="99"/>
    <w:semiHidden/>
    <w:unhideWhenUsed/>
    <w:rsid w:val="00DD0280"/>
  </w:style>
  <w:style w:type="numbering" w:customStyle="1" w:styleId="223">
    <w:name w:val="Нет списка223"/>
    <w:next w:val="a2"/>
    <w:uiPriority w:val="99"/>
    <w:semiHidden/>
    <w:unhideWhenUsed/>
    <w:rsid w:val="00DD0280"/>
  </w:style>
  <w:style w:type="numbering" w:customStyle="1" w:styleId="531">
    <w:name w:val="Нет списка53"/>
    <w:next w:val="a2"/>
    <w:uiPriority w:val="99"/>
    <w:semiHidden/>
    <w:unhideWhenUsed/>
    <w:rsid w:val="00DD0280"/>
  </w:style>
  <w:style w:type="numbering" w:customStyle="1" w:styleId="143">
    <w:name w:val="Нет списка143"/>
    <w:next w:val="a2"/>
    <w:uiPriority w:val="99"/>
    <w:semiHidden/>
    <w:unhideWhenUsed/>
    <w:rsid w:val="00DD0280"/>
  </w:style>
  <w:style w:type="numbering" w:customStyle="1" w:styleId="233">
    <w:name w:val="Нет списка233"/>
    <w:next w:val="a2"/>
    <w:uiPriority w:val="99"/>
    <w:semiHidden/>
    <w:unhideWhenUsed/>
    <w:rsid w:val="00DD0280"/>
  </w:style>
  <w:style w:type="paragraph" w:customStyle="1" w:styleId="font9">
    <w:name w:val="font9"/>
    <w:basedOn w:val="a"/>
    <w:rsid w:val="00DD028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DD028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DD0280"/>
  </w:style>
  <w:style w:type="numbering" w:customStyle="1" w:styleId="191">
    <w:name w:val="Нет списка19"/>
    <w:next w:val="a2"/>
    <w:uiPriority w:val="99"/>
    <w:semiHidden/>
    <w:unhideWhenUsed/>
    <w:rsid w:val="00DD0280"/>
  </w:style>
  <w:style w:type="numbering" w:customStyle="1" w:styleId="270">
    <w:name w:val="Нет списка27"/>
    <w:next w:val="a2"/>
    <w:uiPriority w:val="99"/>
    <w:semiHidden/>
    <w:unhideWhenUsed/>
    <w:rsid w:val="00DD0280"/>
  </w:style>
  <w:style w:type="table" w:customStyle="1" w:styleId="161">
    <w:name w:val="Сетка таблицы16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D0280"/>
    <w:pPr>
      <w:suppressAutoHyphens/>
      <w:spacing w:after="200" w:line="276" w:lineRule="auto"/>
      <w:textAlignment w:val="baseline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xl179">
    <w:name w:val="xl179"/>
    <w:basedOn w:val="a"/>
    <w:rsid w:val="00DD02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DD028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DD02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DD028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DD028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DD02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DD028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DD0280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DD0280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D0280"/>
  </w:style>
  <w:style w:type="numbering" w:customStyle="1" w:styleId="1100">
    <w:name w:val="Нет списка110"/>
    <w:next w:val="a2"/>
    <w:uiPriority w:val="99"/>
    <w:semiHidden/>
    <w:unhideWhenUsed/>
    <w:rsid w:val="00DD0280"/>
  </w:style>
  <w:style w:type="numbering" w:customStyle="1" w:styleId="280">
    <w:name w:val="Нет списка28"/>
    <w:next w:val="a2"/>
    <w:uiPriority w:val="99"/>
    <w:semiHidden/>
    <w:unhideWhenUsed/>
    <w:rsid w:val="00DD0280"/>
  </w:style>
  <w:style w:type="table" w:customStyle="1" w:styleId="171">
    <w:name w:val="Сетка таблицы17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D0280"/>
  </w:style>
  <w:style w:type="numbering" w:customStyle="1" w:styleId="1150">
    <w:name w:val="Нет списка115"/>
    <w:next w:val="a2"/>
    <w:uiPriority w:val="99"/>
    <w:semiHidden/>
    <w:unhideWhenUsed/>
    <w:rsid w:val="00DD0280"/>
  </w:style>
  <w:style w:type="numbering" w:customStyle="1" w:styleId="2100">
    <w:name w:val="Нет списка210"/>
    <w:next w:val="a2"/>
    <w:uiPriority w:val="99"/>
    <w:semiHidden/>
    <w:unhideWhenUsed/>
    <w:rsid w:val="00DD0280"/>
  </w:style>
  <w:style w:type="table" w:customStyle="1" w:styleId="182">
    <w:name w:val="Сетка таблицы18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D0280"/>
  </w:style>
  <w:style w:type="numbering" w:customStyle="1" w:styleId="340">
    <w:name w:val="Нет списка34"/>
    <w:next w:val="a2"/>
    <w:uiPriority w:val="99"/>
    <w:semiHidden/>
    <w:unhideWhenUsed/>
    <w:rsid w:val="00DD0280"/>
  </w:style>
  <w:style w:type="numbering" w:customStyle="1" w:styleId="116">
    <w:name w:val="Нет списка116"/>
    <w:next w:val="a2"/>
    <w:uiPriority w:val="99"/>
    <w:semiHidden/>
    <w:unhideWhenUsed/>
    <w:rsid w:val="00DD0280"/>
  </w:style>
  <w:style w:type="table" w:customStyle="1" w:styleId="192">
    <w:name w:val="Сетка таблицы19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D0280"/>
  </w:style>
  <w:style w:type="numbering" w:customStyle="1" w:styleId="224">
    <w:name w:val="Стиль22"/>
    <w:rsid w:val="00DD0280"/>
  </w:style>
  <w:style w:type="numbering" w:customStyle="1" w:styleId="322">
    <w:name w:val="Стиль32"/>
    <w:rsid w:val="00DD0280"/>
  </w:style>
  <w:style w:type="numbering" w:customStyle="1" w:styleId="117">
    <w:name w:val="Нет списка117"/>
    <w:next w:val="a2"/>
    <w:uiPriority w:val="99"/>
    <w:semiHidden/>
    <w:unhideWhenUsed/>
    <w:rsid w:val="00DD0280"/>
  </w:style>
  <w:style w:type="numbering" w:customStyle="1" w:styleId="2140">
    <w:name w:val="Нет списка214"/>
    <w:next w:val="a2"/>
    <w:uiPriority w:val="99"/>
    <w:semiHidden/>
    <w:unhideWhenUsed/>
    <w:rsid w:val="00DD0280"/>
  </w:style>
  <w:style w:type="numbering" w:customStyle="1" w:styleId="350">
    <w:name w:val="Нет списка35"/>
    <w:next w:val="a2"/>
    <w:uiPriority w:val="99"/>
    <w:semiHidden/>
    <w:unhideWhenUsed/>
    <w:rsid w:val="00DD0280"/>
  </w:style>
  <w:style w:type="numbering" w:customStyle="1" w:styleId="1240">
    <w:name w:val="Нет списка124"/>
    <w:next w:val="a2"/>
    <w:uiPriority w:val="99"/>
    <w:semiHidden/>
    <w:unhideWhenUsed/>
    <w:rsid w:val="00DD0280"/>
  </w:style>
  <w:style w:type="numbering" w:customStyle="1" w:styleId="2150">
    <w:name w:val="Нет списка215"/>
    <w:next w:val="a2"/>
    <w:uiPriority w:val="99"/>
    <w:semiHidden/>
    <w:unhideWhenUsed/>
    <w:rsid w:val="00DD0280"/>
  </w:style>
  <w:style w:type="numbering" w:customStyle="1" w:styleId="440">
    <w:name w:val="Нет списка44"/>
    <w:next w:val="a2"/>
    <w:uiPriority w:val="99"/>
    <w:semiHidden/>
    <w:unhideWhenUsed/>
    <w:rsid w:val="00DD0280"/>
  </w:style>
  <w:style w:type="numbering" w:customStyle="1" w:styleId="134">
    <w:name w:val="Нет списка134"/>
    <w:next w:val="a2"/>
    <w:uiPriority w:val="99"/>
    <w:semiHidden/>
    <w:unhideWhenUsed/>
    <w:rsid w:val="00DD0280"/>
  </w:style>
  <w:style w:type="numbering" w:customStyle="1" w:styleId="2240">
    <w:name w:val="Нет списка224"/>
    <w:next w:val="a2"/>
    <w:uiPriority w:val="99"/>
    <w:semiHidden/>
    <w:unhideWhenUsed/>
    <w:rsid w:val="00DD0280"/>
  </w:style>
  <w:style w:type="numbering" w:customStyle="1" w:styleId="54">
    <w:name w:val="Нет списка54"/>
    <w:next w:val="a2"/>
    <w:uiPriority w:val="99"/>
    <w:semiHidden/>
    <w:unhideWhenUsed/>
    <w:rsid w:val="00DD0280"/>
  </w:style>
  <w:style w:type="numbering" w:customStyle="1" w:styleId="144">
    <w:name w:val="Нет списка144"/>
    <w:next w:val="a2"/>
    <w:uiPriority w:val="99"/>
    <w:semiHidden/>
    <w:unhideWhenUsed/>
    <w:rsid w:val="00DD0280"/>
  </w:style>
  <w:style w:type="numbering" w:customStyle="1" w:styleId="234">
    <w:name w:val="Нет списка234"/>
    <w:next w:val="a2"/>
    <w:uiPriority w:val="99"/>
    <w:semiHidden/>
    <w:unhideWhenUsed/>
    <w:rsid w:val="00DD0280"/>
  </w:style>
  <w:style w:type="paragraph" w:customStyle="1" w:styleId="1f8">
    <w:name w:val="Схема документа1"/>
    <w:basedOn w:val="a"/>
    <w:next w:val="affff4"/>
    <w:link w:val="affff5"/>
    <w:uiPriority w:val="99"/>
    <w:semiHidden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5">
    <w:name w:val="Схема документа Знак"/>
    <w:link w:val="1f8"/>
    <w:uiPriority w:val="99"/>
    <w:semiHidden/>
    <w:rsid w:val="00DD0280"/>
    <w:rPr>
      <w:rFonts w:ascii="Tahoma" w:hAnsi="Tahoma" w:cs="Tahoma"/>
      <w:sz w:val="16"/>
      <w:szCs w:val="16"/>
    </w:rPr>
  </w:style>
  <w:style w:type="numbering" w:customStyle="1" w:styleId="11111">
    <w:name w:val="Нет списка11111"/>
    <w:next w:val="a2"/>
    <w:uiPriority w:val="99"/>
    <w:semiHidden/>
    <w:unhideWhenUsed/>
    <w:rsid w:val="00DD0280"/>
  </w:style>
  <w:style w:type="character" w:customStyle="1" w:styleId="65">
    <w:name w:val="Основной текст + 6"/>
    <w:aliases w:val="5 pt,Малые прописные"/>
    <w:rsid w:val="00DD0280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5">
    <w:name w:val="Стиль13"/>
    <w:rsid w:val="00DD0280"/>
  </w:style>
  <w:style w:type="numbering" w:customStyle="1" w:styleId="1110">
    <w:name w:val="Стиль111"/>
    <w:rsid w:val="00DD0280"/>
  </w:style>
  <w:style w:type="numbering" w:customStyle="1" w:styleId="235">
    <w:name w:val="Стиль23"/>
    <w:rsid w:val="00DD0280"/>
  </w:style>
  <w:style w:type="numbering" w:customStyle="1" w:styleId="3110">
    <w:name w:val="Стиль311"/>
    <w:rsid w:val="00DD0280"/>
  </w:style>
  <w:style w:type="numbering" w:customStyle="1" w:styleId="2111">
    <w:name w:val="Стиль211"/>
    <w:rsid w:val="00DD0280"/>
  </w:style>
  <w:style w:type="numbering" w:customStyle="1" w:styleId="332">
    <w:name w:val="Стиль33"/>
    <w:rsid w:val="00DD0280"/>
  </w:style>
  <w:style w:type="numbering" w:customStyle="1" w:styleId="360">
    <w:name w:val="Нет списка36"/>
    <w:next w:val="a2"/>
    <w:uiPriority w:val="99"/>
    <w:semiHidden/>
    <w:unhideWhenUsed/>
    <w:rsid w:val="00DD0280"/>
  </w:style>
  <w:style w:type="character" w:customStyle="1" w:styleId="1f9">
    <w:name w:val="Верхний колонтитул Знак1"/>
    <w:basedOn w:val="a0"/>
    <w:uiPriority w:val="99"/>
    <w:semiHidden/>
    <w:rsid w:val="00DD0280"/>
  </w:style>
  <w:style w:type="character" w:customStyle="1" w:styleId="1fa">
    <w:name w:val="Нижний колонтитул Знак1"/>
    <w:basedOn w:val="a0"/>
    <w:uiPriority w:val="99"/>
    <w:semiHidden/>
    <w:rsid w:val="00DD0280"/>
  </w:style>
  <w:style w:type="character" w:customStyle="1" w:styleId="1fb">
    <w:name w:val="Схема документа Знак1"/>
    <w:uiPriority w:val="99"/>
    <w:semiHidden/>
    <w:rsid w:val="00DD0280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370">
    <w:name w:val="Нет списка37"/>
    <w:next w:val="a2"/>
    <w:uiPriority w:val="99"/>
    <w:semiHidden/>
    <w:unhideWhenUsed/>
    <w:rsid w:val="00DD0280"/>
  </w:style>
  <w:style w:type="numbering" w:customStyle="1" w:styleId="118">
    <w:name w:val="Нет списка118"/>
    <w:next w:val="a2"/>
    <w:uiPriority w:val="99"/>
    <w:semiHidden/>
    <w:unhideWhenUsed/>
    <w:rsid w:val="00DD0280"/>
  </w:style>
  <w:style w:type="numbering" w:customStyle="1" w:styleId="119">
    <w:name w:val="Нет списка119"/>
    <w:next w:val="a2"/>
    <w:uiPriority w:val="99"/>
    <w:semiHidden/>
    <w:unhideWhenUsed/>
    <w:rsid w:val="00DD0280"/>
  </w:style>
  <w:style w:type="numbering" w:customStyle="1" w:styleId="1112">
    <w:name w:val="Нет списка1112"/>
    <w:next w:val="a2"/>
    <w:uiPriority w:val="99"/>
    <w:semiHidden/>
    <w:unhideWhenUsed/>
    <w:rsid w:val="00DD0280"/>
  </w:style>
  <w:style w:type="numbering" w:customStyle="1" w:styleId="2160">
    <w:name w:val="Нет списка216"/>
    <w:next w:val="a2"/>
    <w:uiPriority w:val="99"/>
    <w:semiHidden/>
    <w:unhideWhenUsed/>
    <w:rsid w:val="00DD0280"/>
  </w:style>
  <w:style w:type="numbering" w:customStyle="1" w:styleId="38">
    <w:name w:val="Нет списка38"/>
    <w:next w:val="a2"/>
    <w:uiPriority w:val="99"/>
    <w:semiHidden/>
    <w:unhideWhenUsed/>
    <w:rsid w:val="00DD0280"/>
  </w:style>
  <w:style w:type="numbering" w:customStyle="1" w:styleId="125">
    <w:name w:val="Нет списка125"/>
    <w:next w:val="a2"/>
    <w:uiPriority w:val="99"/>
    <w:semiHidden/>
    <w:unhideWhenUsed/>
    <w:rsid w:val="00DD0280"/>
  </w:style>
  <w:style w:type="numbering" w:customStyle="1" w:styleId="217">
    <w:name w:val="Нет списка217"/>
    <w:next w:val="a2"/>
    <w:uiPriority w:val="99"/>
    <w:semiHidden/>
    <w:unhideWhenUsed/>
    <w:rsid w:val="00DD0280"/>
  </w:style>
  <w:style w:type="numbering" w:customStyle="1" w:styleId="450">
    <w:name w:val="Нет списка45"/>
    <w:next w:val="a2"/>
    <w:uiPriority w:val="99"/>
    <w:semiHidden/>
    <w:unhideWhenUsed/>
    <w:rsid w:val="00DD0280"/>
  </w:style>
  <w:style w:type="numbering" w:customStyle="1" w:styleId="1350">
    <w:name w:val="Нет списка135"/>
    <w:next w:val="a2"/>
    <w:uiPriority w:val="99"/>
    <w:semiHidden/>
    <w:unhideWhenUsed/>
    <w:rsid w:val="00DD0280"/>
  </w:style>
  <w:style w:type="numbering" w:customStyle="1" w:styleId="225">
    <w:name w:val="Нет списка225"/>
    <w:next w:val="a2"/>
    <w:uiPriority w:val="99"/>
    <w:semiHidden/>
    <w:unhideWhenUsed/>
    <w:rsid w:val="00DD0280"/>
  </w:style>
  <w:style w:type="numbering" w:customStyle="1" w:styleId="55">
    <w:name w:val="Нет списка55"/>
    <w:next w:val="a2"/>
    <w:uiPriority w:val="99"/>
    <w:semiHidden/>
    <w:unhideWhenUsed/>
    <w:rsid w:val="00DD0280"/>
  </w:style>
  <w:style w:type="numbering" w:customStyle="1" w:styleId="145">
    <w:name w:val="Нет списка145"/>
    <w:next w:val="a2"/>
    <w:uiPriority w:val="99"/>
    <w:semiHidden/>
    <w:unhideWhenUsed/>
    <w:rsid w:val="00DD0280"/>
  </w:style>
  <w:style w:type="numbering" w:customStyle="1" w:styleId="2350">
    <w:name w:val="Нет списка235"/>
    <w:next w:val="a2"/>
    <w:uiPriority w:val="99"/>
    <w:semiHidden/>
    <w:unhideWhenUsed/>
    <w:rsid w:val="00DD0280"/>
  </w:style>
  <w:style w:type="numbering" w:customStyle="1" w:styleId="611">
    <w:name w:val="Нет списка61"/>
    <w:next w:val="a2"/>
    <w:uiPriority w:val="99"/>
    <w:semiHidden/>
    <w:unhideWhenUsed/>
    <w:rsid w:val="00DD0280"/>
  </w:style>
  <w:style w:type="numbering" w:customStyle="1" w:styleId="1510">
    <w:name w:val="Нет списка151"/>
    <w:next w:val="a2"/>
    <w:uiPriority w:val="99"/>
    <w:semiHidden/>
    <w:unhideWhenUsed/>
    <w:rsid w:val="00DD0280"/>
  </w:style>
  <w:style w:type="numbering" w:customStyle="1" w:styleId="146">
    <w:name w:val="Стиль14"/>
    <w:rsid w:val="00DD0280"/>
  </w:style>
  <w:style w:type="numbering" w:customStyle="1" w:styleId="242">
    <w:name w:val="Стиль24"/>
    <w:rsid w:val="00DD0280"/>
  </w:style>
  <w:style w:type="numbering" w:customStyle="1" w:styleId="341">
    <w:name w:val="Стиль34"/>
    <w:rsid w:val="00DD0280"/>
  </w:style>
  <w:style w:type="numbering" w:customStyle="1" w:styleId="1121">
    <w:name w:val="Нет списка1121"/>
    <w:next w:val="a2"/>
    <w:uiPriority w:val="99"/>
    <w:semiHidden/>
    <w:unhideWhenUsed/>
    <w:rsid w:val="00DD0280"/>
  </w:style>
  <w:style w:type="numbering" w:customStyle="1" w:styleId="2410">
    <w:name w:val="Нет списка241"/>
    <w:next w:val="a2"/>
    <w:uiPriority w:val="99"/>
    <w:semiHidden/>
    <w:unhideWhenUsed/>
    <w:rsid w:val="00DD0280"/>
  </w:style>
  <w:style w:type="numbering" w:customStyle="1" w:styleId="3111">
    <w:name w:val="Нет списка311"/>
    <w:next w:val="a2"/>
    <w:uiPriority w:val="99"/>
    <w:semiHidden/>
    <w:unhideWhenUsed/>
    <w:rsid w:val="00DD0280"/>
  </w:style>
  <w:style w:type="numbering" w:customStyle="1" w:styleId="1211">
    <w:name w:val="Нет списка1211"/>
    <w:next w:val="a2"/>
    <w:uiPriority w:val="99"/>
    <w:semiHidden/>
    <w:unhideWhenUsed/>
    <w:rsid w:val="00DD0280"/>
  </w:style>
  <w:style w:type="numbering" w:customStyle="1" w:styleId="21110">
    <w:name w:val="Нет списка2111"/>
    <w:next w:val="a2"/>
    <w:uiPriority w:val="99"/>
    <w:semiHidden/>
    <w:unhideWhenUsed/>
    <w:rsid w:val="00DD0280"/>
  </w:style>
  <w:style w:type="numbering" w:customStyle="1" w:styleId="4110">
    <w:name w:val="Нет списка411"/>
    <w:next w:val="a2"/>
    <w:uiPriority w:val="99"/>
    <w:semiHidden/>
    <w:unhideWhenUsed/>
    <w:rsid w:val="00DD0280"/>
  </w:style>
  <w:style w:type="numbering" w:customStyle="1" w:styleId="1311">
    <w:name w:val="Нет списка1311"/>
    <w:next w:val="a2"/>
    <w:uiPriority w:val="99"/>
    <w:semiHidden/>
    <w:unhideWhenUsed/>
    <w:rsid w:val="00DD0280"/>
  </w:style>
  <w:style w:type="numbering" w:customStyle="1" w:styleId="2211">
    <w:name w:val="Нет списка2211"/>
    <w:next w:val="a2"/>
    <w:uiPriority w:val="99"/>
    <w:semiHidden/>
    <w:unhideWhenUsed/>
    <w:rsid w:val="00DD0280"/>
  </w:style>
  <w:style w:type="numbering" w:customStyle="1" w:styleId="5110">
    <w:name w:val="Нет списка511"/>
    <w:next w:val="a2"/>
    <w:uiPriority w:val="99"/>
    <w:semiHidden/>
    <w:unhideWhenUsed/>
    <w:rsid w:val="00DD0280"/>
  </w:style>
  <w:style w:type="numbering" w:customStyle="1" w:styleId="1411">
    <w:name w:val="Нет списка1411"/>
    <w:next w:val="a2"/>
    <w:uiPriority w:val="99"/>
    <w:semiHidden/>
    <w:unhideWhenUsed/>
    <w:rsid w:val="00DD0280"/>
  </w:style>
  <w:style w:type="numbering" w:customStyle="1" w:styleId="2311">
    <w:name w:val="Нет списка2311"/>
    <w:next w:val="a2"/>
    <w:uiPriority w:val="99"/>
    <w:semiHidden/>
    <w:unhideWhenUsed/>
    <w:rsid w:val="00DD0280"/>
  </w:style>
  <w:style w:type="numbering" w:customStyle="1" w:styleId="711">
    <w:name w:val="Нет списка71"/>
    <w:next w:val="a2"/>
    <w:uiPriority w:val="99"/>
    <w:semiHidden/>
    <w:unhideWhenUsed/>
    <w:rsid w:val="00DD0280"/>
  </w:style>
  <w:style w:type="numbering" w:customStyle="1" w:styleId="1610">
    <w:name w:val="Нет списка161"/>
    <w:next w:val="a2"/>
    <w:uiPriority w:val="99"/>
    <w:semiHidden/>
    <w:unhideWhenUsed/>
    <w:rsid w:val="00DD0280"/>
  </w:style>
  <w:style w:type="numbering" w:customStyle="1" w:styleId="1122">
    <w:name w:val="Стиль112"/>
    <w:rsid w:val="00DD0280"/>
  </w:style>
  <w:style w:type="numbering" w:customStyle="1" w:styleId="2121">
    <w:name w:val="Стиль212"/>
    <w:rsid w:val="00DD0280"/>
  </w:style>
  <w:style w:type="numbering" w:customStyle="1" w:styleId="3120">
    <w:name w:val="Стиль312"/>
    <w:rsid w:val="00DD0280"/>
  </w:style>
  <w:style w:type="numbering" w:customStyle="1" w:styleId="1131">
    <w:name w:val="Нет списка1131"/>
    <w:next w:val="a2"/>
    <w:uiPriority w:val="99"/>
    <w:semiHidden/>
    <w:unhideWhenUsed/>
    <w:rsid w:val="00DD0280"/>
  </w:style>
  <w:style w:type="numbering" w:customStyle="1" w:styleId="2510">
    <w:name w:val="Нет списка251"/>
    <w:next w:val="a2"/>
    <w:uiPriority w:val="99"/>
    <w:semiHidden/>
    <w:unhideWhenUsed/>
    <w:rsid w:val="00DD0280"/>
  </w:style>
  <w:style w:type="numbering" w:customStyle="1" w:styleId="3210">
    <w:name w:val="Нет списка321"/>
    <w:next w:val="a2"/>
    <w:uiPriority w:val="99"/>
    <w:semiHidden/>
    <w:unhideWhenUsed/>
    <w:rsid w:val="00DD0280"/>
  </w:style>
  <w:style w:type="numbering" w:customStyle="1" w:styleId="1221">
    <w:name w:val="Нет списка1221"/>
    <w:next w:val="a2"/>
    <w:uiPriority w:val="99"/>
    <w:semiHidden/>
    <w:unhideWhenUsed/>
    <w:rsid w:val="00DD0280"/>
  </w:style>
  <w:style w:type="numbering" w:customStyle="1" w:styleId="21210">
    <w:name w:val="Нет списка2121"/>
    <w:next w:val="a2"/>
    <w:uiPriority w:val="99"/>
    <w:semiHidden/>
    <w:unhideWhenUsed/>
    <w:rsid w:val="00DD0280"/>
  </w:style>
  <w:style w:type="numbering" w:customStyle="1" w:styleId="4210">
    <w:name w:val="Нет списка421"/>
    <w:next w:val="a2"/>
    <w:uiPriority w:val="99"/>
    <w:semiHidden/>
    <w:unhideWhenUsed/>
    <w:rsid w:val="00DD0280"/>
  </w:style>
  <w:style w:type="numbering" w:customStyle="1" w:styleId="1321">
    <w:name w:val="Нет списка1321"/>
    <w:next w:val="a2"/>
    <w:uiPriority w:val="99"/>
    <w:semiHidden/>
    <w:unhideWhenUsed/>
    <w:rsid w:val="00DD0280"/>
  </w:style>
  <w:style w:type="numbering" w:customStyle="1" w:styleId="2221">
    <w:name w:val="Нет списка2221"/>
    <w:next w:val="a2"/>
    <w:uiPriority w:val="99"/>
    <w:semiHidden/>
    <w:unhideWhenUsed/>
    <w:rsid w:val="00DD0280"/>
  </w:style>
  <w:style w:type="numbering" w:customStyle="1" w:styleId="5210">
    <w:name w:val="Нет списка521"/>
    <w:next w:val="a2"/>
    <w:uiPriority w:val="99"/>
    <w:semiHidden/>
    <w:unhideWhenUsed/>
    <w:rsid w:val="00DD0280"/>
  </w:style>
  <w:style w:type="numbering" w:customStyle="1" w:styleId="1421">
    <w:name w:val="Нет списка1421"/>
    <w:next w:val="a2"/>
    <w:uiPriority w:val="99"/>
    <w:semiHidden/>
    <w:unhideWhenUsed/>
    <w:rsid w:val="00DD0280"/>
  </w:style>
  <w:style w:type="numbering" w:customStyle="1" w:styleId="2321">
    <w:name w:val="Нет списка2321"/>
    <w:next w:val="a2"/>
    <w:uiPriority w:val="99"/>
    <w:semiHidden/>
    <w:unhideWhenUsed/>
    <w:rsid w:val="00DD0280"/>
  </w:style>
  <w:style w:type="numbering" w:customStyle="1" w:styleId="810">
    <w:name w:val="Нет списка81"/>
    <w:next w:val="a2"/>
    <w:uiPriority w:val="99"/>
    <w:semiHidden/>
    <w:unhideWhenUsed/>
    <w:rsid w:val="00DD0280"/>
  </w:style>
  <w:style w:type="numbering" w:customStyle="1" w:styleId="1710">
    <w:name w:val="Нет списка171"/>
    <w:next w:val="a2"/>
    <w:uiPriority w:val="99"/>
    <w:semiHidden/>
    <w:unhideWhenUsed/>
    <w:rsid w:val="00DD0280"/>
  </w:style>
  <w:style w:type="numbering" w:customStyle="1" w:styleId="910">
    <w:name w:val="Нет списка91"/>
    <w:next w:val="a2"/>
    <w:uiPriority w:val="99"/>
    <w:semiHidden/>
    <w:unhideWhenUsed/>
    <w:rsid w:val="00DD0280"/>
  </w:style>
  <w:style w:type="numbering" w:customStyle="1" w:styleId="1810">
    <w:name w:val="Нет списка181"/>
    <w:next w:val="a2"/>
    <w:uiPriority w:val="99"/>
    <w:semiHidden/>
    <w:unhideWhenUsed/>
    <w:rsid w:val="00DD0280"/>
  </w:style>
  <w:style w:type="numbering" w:customStyle="1" w:styleId="1141">
    <w:name w:val="Нет списка1141"/>
    <w:next w:val="a2"/>
    <w:uiPriority w:val="99"/>
    <w:semiHidden/>
    <w:unhideWhenUsed/>
    <w:rsid w:val="00DD0280"/>
  </w:style>
  <w:style w:type="numbering" w:customStyle="1" w:styleId="2610">
    <w:name w:val="Нет списка261"/>
    <w:next w:val="a2"/>
    <w:uiPriority w:val="99"/>
    <w:semiHidden/>
    <w:unhideWhenUsed/>
    <w:rsid w:val="00DD0280"/>
  </w:style>
  <w:style w:type="numbering" w:customStyle="1" w:styleId="3310">
    <w:name w:val="Нет списка331"/>
    <w:next w:val="a2"/>
    <w:uiPriority w:val="99"/>
    <w:semiHidden/>
    <w:unhideWhenUsed/>
    <w:rsid w:val="00DD0280"/>
  </w:style>
  <w:style w:type="numbering" w:customStyle="1" w:styleId="1231">
    <w:name w:val="Нет списка1231"/>
    <w:next w:val="a2"/>
    <w:uiPriority w:val="99"/>
    <w:semiHidden/>
    <w:unhideWhenUsed/>
    <w:rsid w:val="00DD0280"/>
  </w:style>
  <w:style w:type="numbering" w:customStyle="1" w:styleId="2131">
    <w:name w:val="Нет списка2131"/>
    <w:next w:val="a2"/>
    <w:uiPriority w:val="99"/>
    <w:semiHidden/>
    <w:unhideWhenUsed/>
    <w:rsid w:val="00DD0280"/>
  </w:style>
  <w:style w:type="numbering" w:customStyle="1" w:styleId="4310">
    <w:name w:val="Нет списка431"/>
    <w:next w:val="a2"/>
    <w:uiPriority w:val="99"/>
    <w:semiHidden/>
    <w:unhideWhenUsed/>
    <w:rsid w:val="00DD0280"/>
  </w:style>
  <w:style w:type="numbering" w:customStyle="1" w:styleId="1331">
    <w:name w:val="Нет списка1331"/>
    <w:next w:val="a2"/>
    <w:uiPriority w:val="99"/>
    <w:semiHidden/>
    <w:unhideWhenUsed/>
    <w:rsid w:val="00DD0280"/>
  </w:style>
  <w:style w:type="numbering" w:customStyle="1" w:styleId="2231">
    <w:name w:val="Нет списка2231"/>
    <w:next w:val="a2"/>
    <w:uiPriority w:val="99"/>
    <w:semiHidden/>
    <w:unhideWhenUsed/>
    <w:rsid w:val="00DD0280"/>
  </w:style>
  <w:style w:type="numbering" w:customStyle="1" w:styleId="5310">
    <w:name w:val="Нет списка531"/>
    <w:next w:val="a2"/>
    <w:uiPriority w:val="99"/>
    <w:semiHidden/>
    <w:unhideWhenUsed/>
    <w:rsid w:val="00DD0280"/>
  </w:style>
  <w:style w:type="numbering" w:customStyle="1" w:styleId="1431">
    <w:name w:val="Нет списка1431"/>
    <w:next w:val="a2"/>
    <w:uiPriority w:val="99"/>
    <w:semiHidden/>
    <w:unhideWhenUsed/>
    <w:rsid w:val="00DD0280"/>
  </w:style>
  <w:style w:type="numbering" w:customStyle="1" w:styleId="2331">
    <w:name w:val="Нет списка2331"/>
    <w:next w:val="a2"/>
    <w:uiPriority w:val="99"/>
    <w:semiHidden/>
    <w:unhideWhenUsed/>
    <w:rsid w:val="00DD0280"/>
  </w:style>
  <w:style w:type="numbering" w:customStyle="1" w:styleId="1010">
    <w:name w:val="Нет списка101"/>
    <w:next w:val="a2"/>
    <w:uiPriority w:val="99"/>
    <w:semiHidden/>
    <w:unhideWhenUsed/>
    <w:rsid w:val="00DD0280"/>
  </w:style>
  <w:style w:type="numbering" w:customStyle="1" w:styleId="1910">
    <w:name w:val="Нет списка191"/>
    <w:next w:val="a2"/>
    <w:uiPriority w:val="99"/>
    <w:semiHidden/>
    <w:unhideWhenUsed/>
    <w:rsid w:val="00DD0280"/>
  </w:style>
  <w:style w:type="numbering" w:customStyle="1" w:styleId="271">
    <w:name w:val="Нет списка271"/>
    <w:next w:val="a2"/>
    <w:uiPriority w:val="99"/>
    <w:semiHidden/>
    <w:unhideWhenUsed/>
    <w:rsid w:val="00DD0280"/>
  </w:style>
  <w:style w:type="numbering" w:customStyle="1" w:styleId="201">
    <w:name w:val="Нет списка201"/>
    <w:next w:val="a2"/>
    <w:uiPriority w:val="99"/>
    <w:semiHidden/>
    <w:unhideWhenUsed/>
    <w:rsid w:val="00DD0280"/>
  </w:style>
  <w:style w:type="numbering" w:customStyle="1" w:styleId="1101">
    <w:name w:val="Нет списка1101"/>
    <w:next w:val="a2"/>
    <w:uiPriority w:val="99"/>
    <w:semiHidden/>
    <w:unhideWhenUsed/>
    <w:rsid w:val="00DD0280"/>
  </w:style>
  <w:style w:type="numbering" w:customStyle="1" w:styleId="281">
    <w:name w:val="Нет списка281"/>
    <w:next w:val="a2"/>
    <w:uiPriority w:val="99"/>
    <w:semiHidden/>
    <w:unhideWhenUsed/>
    <w:rsid w:val="00DD0280"/>
  </w:style>
  <w:style w:type="numbering" w:customStyle="1" w:styleId="291">
    <w:name w:val="Нет списка291"/>
    <w:next w:val="a2"/>
    <w:uiPriority w:val="99"/>
    <w:semiHidden/>
    <w:unhideWhenUsed/>
    <w:rsid w:val="00DD0280"/>
  </w:style>
  <w:style w:type="numbering" w:customStyle="1" w:styleId="1151">
    <w:name w:val="Нет списка1151"/>
    <w:next w:val="a2"/>
    <w:uiPriority w:val="99"/>
    <w:semiHidden/>
    <w:unhideWhenUsed/>
    <w:rsid w:val="00DD0280"/>
  </w:style>
  <w:style w:type="numbering" w:customStyle="1" w:styleId="2101">
    <w:name w:val="Нет списка2101"/>
    <w:next w:val="a2"/>
    <w:uiPriority w:val="99"/>
    <w:semiHidden/>
    <w:unhideWhenUsed/>
    <w:rsid w:val="00DD0280"/>
  </w:style>
  <w:style w:type="numbering" w:customStyle="1" w:styleId="301">
    <w:name w:val="Нет списка301"/>
    <w:next w:val="a2"/>
    <w:uiPriority w:val="99"/>
    <w:semiHidden/>
    <w:unhideWhenUsed/>
    <w:rsid w:val="00DD0280"/>
  </w:style>
  <w:style w:type="numbering" w:customStyle="1" w:styleId="3410">
    <w:name w:val="Нет списка341"/>
    <w:next w:val="a2"/>
    <w:uiPriority w:val="99"/>
    <w:semiHidden/>
    <w:unhideWhenUsed/>
    <w:rsid w:val="00DD0280"/>
  </w:style>
  <w:style w:type="numbering" w:customStyle="1" w:styleId="1161">
    <w:name w:val="Нет списка1161"/>
    <w:next w:val="a2"/>
    <w:uiPriority w:val="99"/>
    <w:semiHidden/>
    <w:unhideWhenUsed/>
    <w:rsid w:val="00DD0280"/>
  </w:style>
  <w:style w:type="numbering" w:customStyle="1" w:styleId="1212">
    <w:name w:val="Стиль121"/>
    <w:rsid w:val="00DD0280"/>
  </w:style>
  <w:style w:type="numbering" w:customStyle="1" w:styleId="2212">
    <w:name w:val="Стиль221"/>
    <w:rsid w:val="00DD0280"/>
  </w:style>
  <w:style w:type="numbering" w:customStyle="1" w:styleId="3211">
    <w:name w:val="Стиль321"/>
    <w:rsid w:val="00DD0280"/>
  </w:style>
  <w:style w:type="numbering" w:customStyle="1" w:styleId="1171">
    <w:name w:val="Нет списка1171"/>
    <w:next w:val="a2"/>
    <w:uiPriority w:val="99"/>
    <w:semiHidden/>
    <w:unhideWhenUsed/>
    <w:rsid w:val="00DD0280"/>
  </w:style>
  <w:style w:type="numbering" w:customStyle="1" w:styleId="2141">
    <w:name w:val="Нет списка2141"/>
    <w:next w:val="a2"/>
    <w:uiPriority w:val="99"/>
    <w:semiHidden/>
    <w:unhideWhenUsed/>
    <w:rsid w:val="00DD0280"/>
  </w:style>
  <w:style w:type="numbering" w:customStyle="1" w:styleId="351">
    <w:name w:val="Нет списка351"/>
    <w:next w:val="a2"/>
    <w:uiPriority w:val="99"/>
    <w:semiHidden/>
    <w:unhideWhenUsed/>
    <w:rsid w:val="00DD0280"/>
  </w:style>
  <w:style w:type="numbering" w:customStyle="1" w:styleId="1241">
    <w:name w:val="Нет списка1241"/>
    <w:next w:val="a2"/>
    <w:uiPriority w:val="99"/>
    <w:semiHidden/>
    <w:unhideWhenUsed/>
    <w:rsid w:val="00DD0280"/>
  </w:style>
  <w:style w:type="numbering" w:customStyle="1" w:styleId="2151">
    <w:name w:val="Нет списка2151"/>
    <w:next w:val="a2"/>
    <w:uiPriority w:val="99"/>
    <w:semiHidden/>
    <w:unhideWhenUsed/>
    <w:rsid w:val="00DD0280"/>
  </w:style>
  <w:style w:type="numbering" w:customStyle="1" w:styleId="441">
    <w:name w:val="Нет списка441"/>
    <w:next w:val="a2"/>
    <w:uiPriority w:val="99"/>
    <w:semiHidden/>
    <w:unhideWhenUsed/>
    <w:rsid w:val="00DD0280"/>
  </w:style>
  <w:style w:type="numbering" w:customStyle="1" w:styleId="1341">
    <w:name w:val="Нет списка1341"/>
    <w:next w:val="a2"/>
    <w:uiPriority w:val="99"/>
    <w:semiHidden/>
    <w:unhideWhenUsed/>
    <w:rsid w:val="00DD0280"/>
  </w:style>
  <w:style w:type="numbering" w:customStyle="1" w:styleId="2241">
    <w:name w:val="Нет списка2241"/>
    <w:next w:val="a2"/>
    <w:uiPriority w:val="99"/>
    <w:semiHidden/>
    <w:unhideWhenUsed/>
    <w:rsid w:val="00DD0280"/>
  </w:style>
  <w:style w:type="numbering" w:customStyle="1" w:styleId="541">
    <w:name w:val="Нет списка541"/>
    <w:next w:val="a2"/>
    <w:uiPriority w:val="99"/>
    <w:semiHidden/>
    <w:unhideWhenUsed/>
    <w:rsid w:val="00DD0280"/>
  </w:style>
  <w:style w:type="numbering" w:customStyle="1" w:styleId="1441">
    <w:name w:val="Нет списка1441"/>
    <w:next w:val="a2"/>
    <w:uiPriority w:val="99"/>
    <w:semiHidden/>
    <w:unhideWhenUsed/>
    <w:rsid w:val="00DD0280"/>
  </w:style>
  <w:style w:type="numbering" w:customStyle="1" w:styleId="2341">
    <w:name w:val="Нет списка2341"/>
    <w:next w:val="a2"/>
    <w:uiPriority w:val="99"/>
    <w:semiHidden/>
    <w:unhideWhenUsed/>
    <w:rsid w:val="00DD0280"/>
  </w:style>
  <w:style w:type="numbering" w:customStyle="1" w:styleId="111111">
    <w:name w:val="Нет списка111111"/>
    <w:next w:val="a2"/>
    <w:uiPriority w:val="99"/>
    <w:semiHidden/>
    <w:unhideWhenUsed/>
    <w:rsid w:val="00DD0280"/>
  </w:style>
  <w:style w:type="numbering" w:customStyle="1" w:styleId="1312">
    <w:name w:val="Стиль131"/>
    <w:rsid w:val="00DD0280"/>
  </w:style>
  <w:style w:type="numbering" w:customStyle="1" w:styleId="11110">
    <w:name w:val="Стиль1111"/>
    <w:rsid w:val="00DD0280"/>
  </w:style>
  <w:style w:type="numbering" w:customStyle="1" w:styleId="2312">
    <w:name w:val="Стиль231"/>
    <w:rsid w:val="00DD0280"/>
  </w:style>
  <w:style w:type="numbering" w:customStyle="1" w:styleId="31110">
    <w:name w:val="Стиль3111"/>
    <w:rsid w:val="00DD0280"/>
  </w:style>
  <w:style w:type="numbering" w:customStyle="1" w:styleId="21111">
    <w:name w:val="Стиль2111"/>
    <w:rsid w:val="00DD0280"/>
  </w:style>
  <w:style w:type="numbering" w:customStyle="1" w:styleId="3311">
    <w:name w:val="Стиль331"/>
    <w:rsid w:val="00DD0280"/>
  </w:style>
  <w:style w:type="numbering" w:customStyle="1" w:styleId="361">
    <w:name w:val="Нет списка361"/>
    <w:next w:val="a2"/>
    <w:uiPriority w:val="99"/>
    <w:semiHidden/>
    <w:unhideWhenUsed/>
    <w:rsid w:val="00DD0280"/>
  </w:style>
  <w:style w:type="numbering" w:customStyle="1" w:styleId="152">
    <w:name w:val="Стиль15"/>
    <w:rsid w:val="00DD0280"/>
  </w:style>
  <w:style w:type="numbering" w:customStyle="1" w:styleId="252">
    <w:name w:val="Стиль25"/>
    <w:rsid w:val="00DD0280"/>
  </w:style>
  <w:style w:type="numbering" w:customStyle="1" w:styleId="35">
    <w:name w:val="Стиль35"/>
    <w:rsid w:val="00DD0280"/>
    <w:pPr>
      <w:numPr>
        <w:numId w:val="7"/>
      </w:numPr>
    </w:pPr>
  </w:style>
  <w:style w:type="numbering" w:customStyle="1" w:styleId="1132">
    <w:name w:val="Стиль113"/>
    <w:rsid w:val="00DD0280"/>
  </w:style>
  <w:style w:type="numbering" w:customStyle="1" w:styleId="2132">
    <w:name w:val="Стиль213"/>
    <w:rsid w:val="00DD0280"/>
  </w:style>
  <w:style w:type="numbering" w:customStyle="1" w:styleId="313">
    <w:name w:val="Стиль313"/>
    <w:rsid w:val="00DD0280"/>
  </w:style>
  <w:style w:type="numbering" w:customStyle="1" w:styleId="16">
    <w:name w:val="Стиль16"/>
    <w:rsid w:val="00DD0280"/>
    <w:pPr>
      <w:numPr>
        <w:numId w:val="4"/>
      </w:numPr>
    </w:pPr>
  </w:style>
  <w:style w:type="numbering" w:customStyle="1" w:styleId="26">
    <w:name w:val="Стиль26"/>
    <w:rsid w:val="00DD0280"/>
    <w:pPr>
      <w:numPr>
        <w:numId w:val="5"/>
      </w:numPr>
    </w:pPr>
  </w:style>
  <w:style w:type="numbering" w:customStyle="1" w:styleId="36">
    <w:name w:val="Стиль36"/>
    <w:rsid w:val="00DD0280"/>
    <w:pPr>
      <w:numPr>
        <w:numId w:val="6"/>
      </w:numPr>
    </w:pPr>
  </w:style>
  <w:style w:type="numbering" w:customStyle="1" w:styleId="114">
    <w:name w:val="Стиль114"/>
    <w:rsid w:val="00DD0280"/>
    <w:pPr>
      <w:numPr>
        <w:numId w:val="1"/>
      </w:numPr>
    </w:pPr>
  </w:style>
  <w:style w:type="numbering" w:customStyle="1" w:styleId="214">
    <w:name w:val="Стиль214"/>
    <w:rsid w:val="00DD0280"/>
    <w:pPr>
      <w:numPr>
        <w:numId w:val="2"/>
      </w:numPr>
    </w:pPr>
  </w:style>
  <w:style w:type="numbering" w:customStyle="1" w:styleId="314">
    <w:name w:val="Стиль314"/>
    <w:rsid w:val="00DD0280"/>
    <w:pPr>
      <w:numPr>
        <w:numId w:val="3"/>
      </w:numPr>
    </w:pPr>
  </w:style>
  <w:style w:type="paragraph" w:styleId="a3">
    <w:name w:val="List Paragraph"/>
    <w:aliases w:val="Маркер"/>
    <w:basedOn w:val="a"/>
    <w:uiPriority w:val="34"/>
    <w:qFormat/>
    <w:rsid w:val="00DD0280"/>
    <w:pPr>
      <w:ind w:left="720"/>
      <w:contextualSpacing/>
    </w:pPr>
  </w:style>
  <w:style w:type="paragraph" w:styleId="a5">
    <w:name w:val="header"/>
    <w:basedOn w:val="a"/>
    <w:link w:val="2e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e">
    <w:name w:val="Верхний колонтитул Знак2"/>
    <w:basedOn w:val="a0"/>
    <w:link w:val="a5"/>
    <w:uiPriority w:val="99"/>
    <w:semiHidden/>
    <w:rsid w:val="00DD0280"/>
  </w:style>
  <w:style w:type="paragraph" w:styleId="a7">
    <w:name w:val="footer"/>
    <w:basedOn w:val="a"/>
    <w:link w:val="2f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f">
    <w:name w:val="Нижний колонтитул Знак2"/>
    <w:basedOn w:val="a0"/>
    <w:link w:val="a7"/>
    <w:uiPriority w:val="99"/>
    <w:semiHidden/>
    <w:rsid w:val="00DD0280"/>
  </w:style>
  <w:style w:type="paragraph" w:styleId="affff4">
    <w:name w:val="Document Map"/>
    <w:basedOn w:val="a"/>
    <w:link w:val="2f0"/>
    <w:uiPriority w:val="99"/>
    <w:semiHidden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f0">
    <w:name w:val="Схема документа Знак2"/>
    <w:link w:val="affff4"/>
    <w:uiPriority w:val="99"/>
    <w:semiHidden/>
    <w:rsid w:val="00DD0280"/>
    <w:rPr>
      <w:rFonts w:ascii="Tahoma" w:hAnsi="Tahoma" w:cs="Tahoma"/>
      <w:sz w:val="16"/>
      <w:szCs w:val="16"/>
    </w:rPr>
  </w:style>
  <w:style w:type="numbering" w:customStyle="1" w:styleId="39">
    <w:name w:val="Нет списка39"/>
    <w:next w:val="a2"/>
    <w:uiPriority w:val="99"/>
    <w:semiHidden/>
    <w:unhideWhenUsed/>
    <w:rsid w:val="00887337"/>
  </w:style>
  <w:style w:type="numbering" w:customStyle="1" w:styleId="1200">
    <w:name w:val="Нет списка120"/>
    <w:next w:val="a2"/>
    <w:uiPriority w:val="99"/>
    <w:semiHidden/>
    <w:unhideWhenUsed/>
    <w:rsid w:val="00887337"/>
  </w:style>
  <w:style w:type="numbering" w:customStyle="1" w:styleId="11100">
    <w:name w:val="Нет списка1110"/>
    <w:next w:val="a2"/>
    <w:uiPriority w:val="99"/>
    <w:semiHidden/>
    <w:unhideWhenUsed/>
    <w:rsid w:val="00887337"/>
  </w:style>
  <w:style w:type="numbering" w:customStyle="1" w:styleId="1113">
    <w:name w:val="Нет списка1113"/>
    <w:next w:val="a2"/>
    <w:uiPriority w:val="99"/>
    <w:semiHidden/>
    <w:unhideWhenUsed/>
    <w:rsid w:val="00887337"/>
  </w:style>
  <w:style w:type="numbering" w:customStyle="1" w:styleId="218">
    <w:name w:val="Нет списка218"/>
    <w:next w:val="a2"/>
    <w:uiPriority w:val="99"/>
    <w:semiHidden/>
    <w:unhideWhenUsed/>
    <w:rsid w:val="00887337"/>
  </w:style>
  <w:style w:type="table" w:customStyle="1" w:styleId="1102">
    <w:name w:val="Сетка таблицы110"/>
    <w:basedOn w:val="a1"/>
    <w:next w:val="aff1"/>
    <w:uiPriority w:val="9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Сетка таблицы4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">
    <w:name w:val="Светлая заливка - Акцент 35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887337"/>
  </w:style>
  <w:style w:type="numbering" w:customStyle="1" w:styleId="126">
    <w:name w:val="Нет списка126"/>
    <w:next w:val="a2"/>
    <w:uiPriority w:val="99"/>
    <w:semiHidden/>
    <w:unhideWhenUsed/>
    <w:rsid w:val="00887337"/>
  </w:style>
  <w:style w:type="numbering" w:customStyle="1" w:styleId="219">
    <w:name w:val="Нет списка219"/>
    <w:next w:val="a2"/>
    <w:uiPriority w:val="99"/>
    <w:semiHidden/>
    <w:unhideWhenUsed/>
    <w:rsid w:val="00887337"/>
  </w:style>
  <w:style w:type="table" w:customStyle="1" w:styleId="1114">
    <w:name w:val="Сетка таблицы1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">
    <w:name w:val="Светлая заливка - Акцент 31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6"/>
    <w:next w:val="a2"/>
    <w:uiPriority w:val="99"/>
    <w:semiHidden/>
    <w:unhideWhenUsed/>
    <w:rsid w:val="00887337"/>
  </w:style>
  <w:style w:type="numbering" w:customStyle="1" w:styleId="136">
    <w:name w:val="Нет списка136"/>
    <w:next w:val="a2"/>
    <w:uiPriority w:val="99"/>
    <w:semiHidden/>
    <w:unhideWhenUsed/>
    <w:rsid w:val="00887337"/>
  </w:style>
  <w:style w:type="numbering" w:customStyle="1" w:styleId="226">
    <w:name w:val="Нет списка226"/>
    <w:next w:val="a2"/>
    <w:uiPriority w:val="99"/>
    <w:semiHidden/>
    <w:unhideWhenUsed/>
    <w:rsid w:val="00887337"/>
  </w:style>
  <w:style w:type="table" w:customStyle="1" w:styleId="1213">
    <w:name w:val="Сетка таблицы1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Сетка таблицы4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Сетка таблицы5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">
    <w:name w:val="Светлая заливка - Акцент 32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">
    <w:name w:val="Нет списка56"/>
    <w:next w:val="a2"/>
    <w:uiPriority w:val="99"/>
    <w:semiHidden/>
    <w:unhideWhenUsed/>
    <w:rsid w:val="00887337"/>
  </w:style>
  <w:style w:type="numbering" w:customStyle="1" w:styleId="1460">
    <w:name w:val="Нет списка146"/>
    <w:next w:val="a2"/>
    <w:uiPriority w:val="99"/>
    <w:semiHidden/>
    <w:unhideWhenUsed/>
    <w:rsid w:val="00887337"/>
  </w:style>
  <w:style w:type="numbering" w:customStyle="1" w:styleId="236">
    <w:name w:val="Нет списка236"/>
    <w:next w:val="a2"/>
    <w:uiPriority w:val="99"/>
    <w:semiHidden/>
    <w:unhideWhenUsed/>
    <w:rsid w:val="00887337"/>
  </w:style>
  <w:style w:type="table" w:customStyle="1" w:styleId="1313">
    <w:name w:val="Сетка таблицы1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Сетка таблицы4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">
    <w:name w:val="Сетка таблицы5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">
    <w:name w:val="Светлая заливка - Акцент 33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2">
    <w:name w:val="Нет списка62"/>
    <w:next w:val="a2"/>
    <w:uiPriority w:val="99"/>
    <w:semiHidden/>
    <w:unhideWhenUsed/>
    <w:rsid w:val="00887337"/>
  </w:style>
  <w:style w:type="numbering" w:customStyle="1" w:styleId="1520">
    <w:name w:val="Нет списка152"/>
    <w:next w:val="a2"/>
    <w:uiPriority w:val="99"/>
    <w:semiHidden/>
    <w:unhideWhenUsed/>
    <w:rsid w:val="00887337"/>
  </w:style>
  <w:style w:type="table" w:customStyle="1" w:styleId="1412">
    <w:name w:val="Сетка таблицы14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Стиль17"/>
    <w:rsid w:val="00887337"/>
  </w:style>
  <w:style w:type="numbering" w:customStyle="1" w:styleId="272">
    <w:name w:val="Стиль27"/>
    <w:rsid w:val="00887337"/>
  </w:style>
  <w:style w:type="numbering" w:customStyle="1" w:styleId="371">
    <w:name w:val="Стиль37"/>
    <w:rsid w:val="00887337"/>
  </w:style>
  <w:style w:type="numbering" w:customStyle="1" w:styleId="11220">
    <w:name w:val="Нет списка1122"/>
    <w:next w:val="a2"/>
    <w:uiPriority w:val="99"/>
    <w:semiHidden/>
    <w:unhideWhenUsed/>
    <w:rsid w:val="00887337"/>
  </w:style>
  <w:style w:type="numbering" w:customStyle="1" w:styleId="2420">
    <w:name w:val="Нет списка242"/>
    <w:next w:val="a2"/>
    <w:uiPriority w:val="99"/>
    <w:semiHidden/>
    <w:unhideWhenUsed/>
    <w:rsid w:val="00887337"/>
  </w:style>
  <w:style w:type="numbering" w:customStyle="1" w:styleId="3121">
    <w:name w:val="Нет списка312"/>
    <w:next w:val="a2"/>
    <w:uiPriority w:val="99"/>
    <w:semiHidden/>
    <w:unhideWhenUsed/>
    <w:rsid w:val="00887337"/>
  </w:style>
  <w:style w:type="numbering" w:customStyle="1" w:styleId="12120">
    <w:name w:val="Нет списка1212"/>
    <w:next w:val="a2"/>
    <w:uiPriority w:val="99"/>
    <w:semiHidden/>
    <w:unhideWhenUsed/>
    <w:rsid w:val="00887337"/>
  </w:style>
  <w:style w:type="numbering" w:customStyle="1" w:styleId="2112">
    <w:name w:val="Нет списка2112"/>
    <w:next w:val="a2"/>
    <w:uiPriority w:val="99"/>
    <w:semiHidden/>
    <w:unhideWhenUsed/>
    <w:rsid w:val="00887337"/>
  </w:style>
  <w:style w:type="numbering" w:customStyle="1" w:styleId="4120">
    <w:name w:val="Нет списка412"/>
    <w:next w:val="a2"/>
    <w:uiPriority w:val="99"/>
    <w:semiHidden/>
    <w:unhideWhenUsed/>
    <w:rsid w:val="00887337"/>
  </w:style>
  <w:style w:type="numbering" w:customStyle="1" w:styleId="13120">
    <w:name w:val="Нет списка1312"/>
    <w:next w:val="a2"/>
    <w:uiPriority w:val="99"/>
    <w:semiHidden/>
    <w:unhideWhenUsed/>
    <w:rsid w:val="00887337"/>
  </w:style>
  <w:style w:type="numbering" w:customStyle="1" w:styleId="22120">
    <w:name w:val="Нет списка2212"/>
    <w:next w:val="a2"/>
    <w:uiPriority w:val="99"/>
    <w:semiHidden/>
    <w:unhideWhenUsed/>
    <w:rsid w:val="00887337"/>
  </w:style>
  <w:style w:type="numbering" w:customStyle="1" w:styleId="512">
    <w:name w:val="Нет списка512"/>
    <w:next w:val="a2"/>
    <w:uiPriority w:val="99"/>
    <w:semiHidden/>
    <w:unhideWhenUsed/>
    <w:rsid w:val="00887337"/>
  </w:style>
  <w:style w:type="numbering" w:customStyle="1" w:styleId="14120">
    <w:name w:val="Нет списка1412"/>
    <w:next w:val="a2"/>
    <w:uiPriority w:val="99"/>
    <w:semiHidden/>
    <w:unhideWhenUsed/>
    <w:rsid w:val="00887337"/>
  </w:style>
  <w:style w:type="numbering" w:customStyle="1" w:styleId="23120">
    <w:name w:val="Нет списка2312"/>
    <w:next w:val="a2"/>
    <w:uiPriority w:val="99"/>
    <w:semiHidden/>
    <w:unhideWhenUsed/>
    <w:rsid w:val="00887337"/>
  </w:style>
  <w:style w:type="numbering" w:customStyle="1" w:styleId="722">
    <w:name w:val="Нет списка72"/>
    <w:next w:val="a2"/>
    <w:uiPriority w:val="99"/>
    <w:semiHidden/>
    <w:unhideWhenUsed/>
    <w:rsid w:val="00887337"/>
  </w:style>
  <w:style w:type="numbering" w:customStyle="1" w:styleId="162">
    <w:name w:val="Нет списка162"/>
    <w:next w:val="a2"/>
    <w:uiPriority w:val="99"/>
    <w:semiHidden/>
    <w:unhideWhenUsed/>
    <w:rsid w:val="00887337"/>
  </w:style>
  <w:style w:type="table" w:customStyle="1" w:styleId="1511">
    <w:name w:val="Сетка таблицы15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2">
    <w:name w:val="Стиль115"/>
    <w:rsid w:val="00887337"/>
  </w:style>
  <w:style w:type="numbering" w:customStyle="1" w:styleId="2152">
    <w:name w:val="Стиль215"/>
    <w:rsid w:val="00887337"/>
  </w:style>
  <w:style w:type="numbering" w:customStyle="1" w:styleId="315">
    <w:name w:val="Стиль315"/>
    <w:rsid w:val="00887337"/>
  </w:style>
  <w:style w:type="numbering" w:customStyle="1" w:styleId="11320">
    <w:name w:val="Нет списка1132"/>
    <w:next w:val="a2"/>
    <w:uiPriority w:val="99"/>
    <w:semiHidden/>
    <w:unhideWhenUsed/>
    <w:rsid w:val="00887337"/>
  </w:style>
  <w:style w:type="numbering" w:customStyle="1" w:styleId="2520">
    <w:name w:val="Нет списка252"/>
    <w:next w:val="a2"/>
    <w:uiPriority w:val="99"/>
    <w:semiHidden/>
    <w:unhideWhenUsed/>
    <w:rsid w:val="00887337"/>
  </w:style>
  <w:style w:type="numbering" w:customStyle="1" w:styleId="3220">
    <w:name w:val="Нет списка322"/>
    <w:next w:val="a2"/>
    <w:uiPriority w:val="99"/>
    <w:semiHidden/>
    <w:unhideWhenUsed/>
    <w:rsid w:val="00887337"/>
  </w:style>
  <w:style w:type="numbering" w:customStyle="1" w:styleId="1222">
    <w:name w:val="Нет списка1222"/>
    <w:next w:val="a2"/>
    <w:uiPriority w:val="99"/>
    <w:semiHidden/>
    <w:unhideWhenUsed/>
    <w:rsid w:val="00887337"/>
  </w:style>
  <w:style w:type="numbering" w:customStyle="1" w:styleId="2122">
    <w:name w:val="Нет списка2122"/>
    <w:next w:val="a2"/>
    <w:uiPriority w:val="99"/>
    <w:semiHidden/>
    <w:unhideWhenUsed/>
    <w:rsid w:val="00887337"/>
  </w:style>
  <w:style w:type="numbering" w:customStyle="1" w:styleId="422">
    <w:name w:val="Нет списка422"/>
    <w:next w:val="a2"/>
    <w:uiPriority w:val="99"/>
    <w:semiHidden/>
    <w:unhideWhenUsed/>
    <w:rsid w:val="00887337"/>
  </w:style>
  <w:style w:type="numbering" w:customStyle="1" w:styleId="1322">
    <w:name w:val="Нет списка1322"/>
    <w:next w:val="a2"/>
    <w:uiPriority w:val="99"/>
    <w:semiHidden/>
    <w:unhideWhenUsed/>
    <w:rsid w:val="00887337"/>
  </w:style>
  <w:style w:type="numbering" w:customStyle="1" w:styleId="2222">
    <w:name w:val="Нет списка2222"/>
    <w:next w:val="a2"/>
    <w:uiPriority w:val="99"/>
    <w:semiHidden/>
    <w:unhideWhenUsed/>
    <w:rsid w:val="00887337"/>
  </w:style>
  <w:style w:type="numbering" w:customStyle="1" w:styleId="522">
    <w:name w:val="Нет списка522"/>
    <w:next w:val="a2"/>
    <w:uiPriority w:val="99"/>
    <w:semiHidden/>
    <w:unhideWhenUsed/>
    <w:rsid w:val="00887337"/>
  </w:style>
  <w:style w:type="numbering" w:customStyle="1" w:styleId="1422">
    <w:name w:val="Нет списка1422"/>
    <w:next w:val="a2"/>
    <w:uiPriority w:val="99"/>
    <w:semiHidden/>
    <w:unhideWhenUsed/>
    <w:rsid w:val="00887337"/>
  </w:style>
  <w:style w:type="numbering" w:customStyle="1" w:styleId="2322">
    <w:name w:val="Нет списка2322"/>
    <w:next w:val="a2"/>
    <w:uiPriority w:val="99"/>
    <w:semiHidden/>
    <w:unhideWhenUsed/>
    <w:rsid w:val="00887337"/>
  </w:style>
  <w:style w:type="numbering" w:customStyle="1" w:styleId="820">
    <w:name w:val="Нет списка82"/>
    <w:next w:val="a2"/>
    <w:uiPriority w:val="99"/>
    <w:semiHidden/>
    <w:unhideWhenUsed/>
    <w:rsid w:val="00887337"/>
  </w:style>
  <w:style w:type="numbering" w:customStyle="1" w:styleId="1720">
    <w:name w:val="Нет списка172"/>
    <w:next w:val="a2"/>
    <w:uiPriority w:val="99"/>
    <w:semiHidden/>
    <w:unhideWhenUsed/>
    <w:rsid w:val="00887337"/>
  </w:style>
  <w:style w:type="numbering" w:customStyle="1" w:styleId="920">
    <w:name w:val="Нет списка92"/>
    <w:next w:val="a2"/>
    <w:uiPriority w:val="99"/>
    <w:semiHidden/>
    <w:unhideWhenUsed/>
    <w:rsid w:val="00887337"/>
  </w:style>
  <w:style w:type="numbering" w:customStyle="1" w:styleId="1820">
    <w:name w:val="Нет списка182"/>
    <w:next w:val="a2"/>
    <w:uiPriority w:val="99"/>
    <w:semiHidden/>
    <w:unhideWhenUsed/>
    <w:rsid w:val="00887337"/>
  </w:style>
  <w:style w:type="numbering" w:customStyle="1" w:styleId="1142">
    <w:name w:val="Нет списка1142"/>
    <w:next w:val="a2"/>
    <w:uiPriority w:val="99"/>
    <w:semiHidden/>
    <w:unhideWhenUsed/>
    <w:rsid w:val="00887337"/>
  </w:style>
  <w:style w:type="numbering" w:customStyle="1" w:styleId="262">
    <w:name w:val="Нет списка262"/>
    <w:next w:val="a2"/>
    <w:uiPriority w:val="99"/>
    <w:semiHidden/>
    <w:unhideWhenUsed/>
    <w:rsid w:val="00887337"/>
  </w:style>
  <w:style w:type="numbering" w:customStyle="1" w:styleId="3320">
    <w:name w:val="Нет списка332"/>
    <w:next w:val="a2"/>
    <w:uiPriority w:val="99"/>
    <w:semiHidden/>
    <w:unhideWhenUsed/>
    <w:rsid w:val="00887337"/>
  </w:style>
  <w:style w:type="numbering" w:customStyle="1" w:styleId="1232">
    <w:name w:val="Нет списка1232"/>
    <w:next w:val="a2"/>
    <w:uiPriority w:val="99"/>
    <w:semiHidden/>
    <w:unhideWhenUsed/>
    <w:rsid w:val="00887337"/>
  </w:style>
  <w:style w:type="numbering" w:customStyle="1" w:styleId="21320">
    <w:name w:val="Нет списка2132"/>
    <w:next w:val="a2"/>
    <w:uiPriority w:val="99"/>
    <w:semiHidden/>
    <w:unhideWhenUsed/>
    <w:rsid w:val="00887337"/>
  </w:style>
  <w:style w:type="numbering" w:customStyle="1" w:styleId="432">
    <w:name w:val="Нет списка432"/>
    <w:next w:val="a2"/>
    <w:uiPriority w:val="99"/>
    <w:semiHidden/>
    <w:unhideWhenUsed/>
    <w:rsid w:val="00887337"/>
  </w:style>
  <w:style w:type="numbering" w:customStyle="1" w:styleId="1332">
    <w:name w:val="Нет списка1332"/>
    <w:next w:val="a2"/>
    <w:uiPriority w:val="99"/>
    <w:semiHidden/>
    <w:unhideWhenUsed/>
    <w:rsid w:val="00887337"/>
  </w:style>
  <w:style w:type="numbering" w:customStyle="1" w:styleId="2232">
    <w:name w:val="Нет списка2232"/>
    <w:next w:val="a2"/>
    <w:uiPriority w:val="99"/>
    <w:semiHidden/>
    <w:unhideWhenUsed/>
    <w:rsid w:val="00887337"/>
  </w:style>
  <w:style w:type="numbering" w:customStyle="1" w:styleId="532">
    <w:name w:val="Нет списка532"/>
    <w:next w:val="a2"/>
    <w:uiPriority w:val="99"/>
    <w:semiHidden/>
    <w:unhideWhenUsed/>
    <w:rsid w:val="00887337"/>
  </w:style>
  <w:style w:type="numbering" w:customStyle="1" w:styleId="1432">
    <w:name w:val="Нет списка1432"/>
    <w:next w:val="a2"/>
    <w:uiPriority w:val="99"/>
    <w:semiHidden/>
    <w:unhideWhenUsed/>
    <w:rsid w:val="00887337"/>
  </w:style>
  <w:style w:type="numbering" w:customStyle="1" w:styleId="2332">
    <w:name w:val="Нет списка2332"/>
    <w:next w:val="a2"/>
    <w:uiPriority w:val="99"/>
    <w:semiHidden/>
    <w:unhideWhenUsed/>
    <w:rsid w:val="00887337"/>
  </w:style>
  <w:style w:type="numbering" w:customStyle="1" w:styleId="102">
    <w:name w:val="Нет списка102"/>
    <w:next w:val="a2"/>
    <w:uiPriority w:val="99"/>
    <w:semiHidden/>
    <w:unhideWhenUsed/>
    <w:rsid w:val="00887337"/>
  </w:style>
  <w:style w:type="numbering" w:customStyle="1" w:styleId="1920">
    <w:name w:val="Нет списка192"/>
    <w:next w:val="a2"/>
    <w:uiPriority w:val="99"/>
    <w:semiHidden/>
    <w:unhideWhenUsed/>
    <w:rsid w:val="00887337"/>
  </w:style>
  <w:style w:type="numbering" w:customStyle="1" w:styleId="2720">
    <w:name w:val="Нет списка272"/>
    <w:next w:val="a2"/>
    <w:uiPriority w:val="99"/>
    <w:semiHidden/>
    <w:unhideWhenUsed/>
    <w:rsid w:val="00887337"/>
  </w:style>
  <w:style w:type="numbering" w:customStyle="1" w:styleId="202">
    <w:name w:val="Нет списка202"/>
    <w:next w:val="a2"/>
    <w:uiPriority w:val="99"/>
    <w:semiHidden/>
    <w:unhideWhenUsed/>
    <w:rsid w:val="00887337"/>
  </w:style>
  <w:style w:type="numbering" w:customStyle="1" w:styleId="11020">
    <w:name w:val="Нет списка1102"/>
    <w:next w:val="a2"/>
    <w:uiPriority w:val="99"/>
    <w:semiHidden/>
    <w:unhideWhenUsed/>
    <w:rsid w:val="00887337"/>
  </w:style>
  <w:style w:type="numbering" w:customStyle="1" w:styleId="282">
    <w:name w:val="Нет списка282"/>
    <w:next w:val="a2"/>
    <w:uiPriority w:val="99"/>
    <w:semiHidden/>
    <w:unhideWhenUsed/>
    <w:rsid w:val="00887337"/>
  </w:style>
  <w:style w:type="numbering" w:customStyle="1" w:styleId="292">
    <w:name w:val="Нет списка292"/>
    <w:next w:val="a2"/>
    <w:uiPriority w:val="99"/>
    <w:semiHidden/>
    <w:unhideWhenUsed/>
    <w:rsid w:val="00887337"/>
  </w:style>
  <w:style w:type="numbering" w:customStyle="1" w:styleId="11520">
    <w:name w:val="Нет списка1152"/>
    <w:next w:val="a2"/>
    <w:uiPriority w:val="99"/>
    <w:semiHidden/>
    <w:unhideWhenUsed/>
    <w:rsid w:val="00887337"/>
  </w:style>
  <w:style w:type="numbering" w:customStyle="1" w:styleId="2102">
    <w:name w:val="Нет списка2102"/>
    <w:next w:val="a2"/>
    <w:uiPriority w:val="99"/>
    <w:semiHidden/>
    <w:unhideWhenUsed/>
    <w:rsid w:val="00887337"/>
  </w:style>
  <w:style w:type="numbering" w:customStyle="1" w:styleId="302">
    <w:name w:val="Нет списка302"/>
    <w:next w:val="a2"/>
    <w:uiPriority w:val="99"/>
    <w:semiHidden/>
    <w:unhideWhenUsed/>
    <w:rsid w:val="00887337"/>
  </w:style>
  <w:style w:type="numbering" w:customStyle="1" w:styleId="3420">
    <w:name w:val="Нет списка342"/>
    <w:next w:val="a2"/>
    <w:uiPriority w:val="99"/>
    <w:semiHidden/>
    <w:unhideWhenUsed/>
    <w:rsid w:val="00887337"/>
  </w:style>
  <w:style w:type="numbering" w:customStyle="1" w:styleId="1162">
    <w:name w:val="Нет списка1162"/>
    <w:next w:val="a2"/>
    <w:uiPriority w:val="99"/>
    <w:semiHidden/>
    <w:unhideWhenUsed/>
    <w:rsid w:val="00887337"/>
  </w:style>
  <w:style w:type="table" w:customStyle="1" w:styleId="1911">
    <w:name w:val="Сетка таблицы19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0">
    <w:name w:val="Стиль122"/>
    <w:rsid w:val="00887337"/>
  </w:style>
  <w:style w:type="numbering" w:customStyle="1" w:styleId="2223">
    <w:name w:val="Стиль222"/>
    <w:rsid w:val="00887337"/>
  </w:style>
  <w:style w:type="numbering" w:customStyle="1" w:styleId="3221">
    <w:name w:val="Стиль322"/>
    <w:rsid w:val="00887337"/>
  </w:style>
  <w:style w:type="numbering" w:customStyle="1" w:styleId="1172">
    <w:name w:val="Нет списка1172"/>
    <w:next w:val="a2"/>
    <w:uiPriority w:val="99"/>
    <w:semiHidden/>
    <w:unhideWhenUsed/>
    <w:rsid w:val="00887337"/>
  </w:style>
  <w:style w:type="numbering" w:customStyle="1" w:styleId="2142">
    <w:name w:val="Нет списка2142"/>
    <w:next w:val="a2"/>
    <w:uiPriority w:val="99"/>
    <w:semiHidden/>
    <w:unhideWhenUsed/>
    <w:rsid w:val="00887337"/>
  </w:style>
  <w:style w:type="numbering" w:customStyle="1" w:styleId="352">
    <w:name w:val="Нет списка352"/>
    <w:next w:val="a2"/>
    <w:uiPriority w:val="99"/>
    <w:semiHidden/>
    <w:unhideWhenUsed/>
    <w:rsid w:val="00887337"/>
  </w:style>
  <w:style w:type="numbering" w:customStyle="1" w:styleId="1242">
    <w:name w:val="Нет списка1242"/>
    <w:next w:val="a2"/>
    <w:uiPriority w:val="99"/>
    <w:semiHidden/>
    <w:unhideWhenUsed/>
    <w:rsid w:val="00887337"/>
  </w:style>
  <w:style w:type="numbering" w:customStyle="1" w:styleId="21520">
    <w:name w:val="Нет списка2152"/>
    <w:next w:val="a2"/>
    <w:uiPriority w:val="99"/>
    <w:semiHidden/>
    <w:unhideWhenUsed/>
    <w:rsid w:val="00887337"/>
  </w:style>
  <w:style w:type="numbering" w:customStyle="1" w:styleId="4420">
    <w:name w:val="Нет списка442"/>
    <w:next w:val="a2"/>
    <w:uiPriority w:val="99"/>
    <w:semiHidden/>
    <w:unhideWhenUsed/>
    <w:rsid w:val="00887337"/>
  </w:style>
  <w:style w:type="numbering" w:customStyle="1" w:styleId="1342">
    <w:name w:val="Нет списка1342"/>
    <w:next w:val="a2"/>
    <w:uiPriority w:val="99"/>
    <w:semiHidden/>
    <w:unhideWhenUsed/>
    <w:rsid w:val="00887337"/>
  </w:style>
  <w:style w:type="numbering" w:customStyle="1" w:styleId="2242">
    <w:name w:val="Нет списка2242"/>
    <w:next w:val="a2"/>
    <w:uiPriority w:val="99"/>
    <w:semiHidden/>
    <w:unhideWhenUsed/>
    <w:rsid w:val="00887337"/>
  </w:style>
  <w:style w:type="numbering" w:customStyle="1" w:styleId="542">
    <w:name w:val="Нет списка542"/>
    <w:next w:val="a2"/>
    <w:uiPriority w:val="99"/>
    <w:semiHidden/>
    <w:unhideWhenUsed/>
    <w:rsid w:val="00887337"/>
  </w:style>
  <w:style w:type="numbering" w:customStyle="1" w:styleId="1442">
    <w:name w:val="Нет списка1442"/>
    <w:next w:val="a2"/>
    <w:uiPriority w:val="99"/>
    <w:semiHidden/>
    <w:unhideWhenUsed/>
    <w:rsid w:val="00887337"/>
  </w:style>
  <w:style w:type="numbering" w:customStyle="1" w:styleId="2342">
    <w:name w:val="Нет списка2342"/>
    <w:next w:val="a2"/>
    <w:uiPriority w:val="99"/>
    <w:semiHidden/>
    <w:unhideWhenUsed/>
    <w:rsid w:val="00887337"/>
  </w:style>
  <w:style w:type="numbering" w:customStyle="1" w:styleId="11112">
    <w:name w:val="Нет списка11112"/>
    <w:next w:val="a2"/>
    <w:uiPriority w:val="99"/>
    <w:semiHidden/>
    <w:unhideWhenUsed/>
    <w:rsid w:val="00887337"/>
  </w:style>
  <w:style w:type="table" w:customStyle="1" w:styleId="-341">
    <w:name w:val="Светлая заливка - Акцент 341"/>
    <w:basedOn w:val="a1"/>
    <w:next w:val="-3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887337"/>
  </w:style>
  <w:style w:type="numbering" w:customStyle="1" w:styleId="11120">
    <w:name w:val="Стиль1112"/>
    <w:rsid w:val="00887337"/>
  </w:style>
  <w:style w:type="numbering" w:customStyle="1" w:styleId="2323">
    <w:name w:val="Стиль232"/>
    <w:rsid w:val="00887337"/>
  </w:style>
  <w:style w:type="numbering" w:customStyle="1" w:styleId="31120">
    <w:name w:val="Стиль3112"/>
    <w:rsid w:val="00887337"/>
  </w:style>
  <w:style w:type="numbering" w:customStyle="1" w:styleId="21120">
    <w:name w:val="Стиль2112"/>
    <w:rsid w:val="00887337"/>
  </w:style>
  <w:style w:type="numbering" w:customStyle="1" w:styleId="3321">
    <w:name w:val="Стиль332"/>
    <w:rsid w:val="00887337"/>
  </w:style>
  <w:style w:type="numbering" w:customStyle="1" w:styleId="362">
    <w:name w:val="Нет списка362"/>
    <w:next w:val="a2"/>
    <w:uiPriority w:val="99"/>
    <w:semiHidden/>
    <w:unhideWhenUsed/>
    <w:rsid w:val="00887337"/>
  </w:style>
  <w:style w:type="numbering" w:customStyle="1" w:styleId="3710">
    <w:name w:val="Нет списка371"/>
    <w:next w:val="a2"/>
    <w:uiPriority w:val="99"/>
    <w:semiHidden/>
    <w:unhideWhenUsed/>
    <w:rsid w:val="00887337"/>
  </w:style>
  <w:style w:type="numbering" w:customStyle="1" w:styleId="1181">
    <w:name w:val="Нет списка1181"/>
    <w:next w:val="a2"/>
    <w:uiPriority w:val="99"/>
    <w:semiHidden/>
    <w:unhideWhenUsed/>
    <w:rsid w:val="00887337"/>
  </w:style>
  <w:style w:type="numbering" w:customStyle="1" w:styleId="1191">
    <w:name w:val="Нет списка1191"/>
    <w:next w:val="a2"/>
    <w:uiPriority w:val="99"/>
    <w:semiHidden/>
    <w:unhideWhenUsed/>
    <w:rsid w:val="00887337"/>
  </w:style>
  <w:style w:type="numbering" w:customStyle="1" w:styleId="11121">
    <w:name w:val="Нет списка11121"/>
    <w:next w:val="a2"/>
    <w:uiPriority w:val="99"/>
    <w:semiHidden/>
    <w:unhideWhenUsed/>
    <w:rsid w:val="00887337"/>
  </w:style>
  <w:style w:type="numbering" w:customStyle="1" w:styleId="2161">
    <w:name w:val="Нет списка2161"/>
    <w:next w:val="a2"/>
    <w:uiPriority w:val="99"/>
    <w:semiHidden/>
    <w:unhideWhenUsed/>
    <w:rsid w:val="00887337"/>
  </w:style>
  <w:style w:type="numbering" w:customStyle="1" w:styleId="381">
    <w:name w:val="Нет списка381"/>
    <w:next w:val="a2"/>
    <w:uiPriority w:val="99"/>
    <w:semiHidden/>
    <w:unhideWhenUsed/>
    <w:rsid w:val="00887337"/>
  </w:style>
  <w:style w:type="numbering" w:customStyle="1" w:styleId="1251">
    <w:name w:val="Нет списка1251"/>
    <w:next w:val="a2"/>
    <w:uiPriority w:val="99"/>
    <w:semiHidden/>
    <w:unhideWhenUsed/>
    <w:rsid w:val="00887337"/>
  </w:style>
  <w:style w:type="numbering" w:customStyle="1" w:styleId="2171">
    <w:name w:val="Нет списка2171"/>
    <w:next w:val="a2"/>
    <w:uiPriority w:val="99"/>
    <w:semiHidden/>
    <w:unhideWhenUsed/>
    <w:rsid w:val="00887337"/>
  </w:style>
  <w:style w:type="numbering" w:customStyle="1" w:styleId="451">
    <w:name w:val="Нет списка451"/>
    <w:next w:val="a2"/>
    <w:uiPriority w:val="99"/>
    <w:semiHidden/>
    <w:unhideWhenUsed/>
    <w:rsid w:val="00887337"/>
  </w:style>
  <w:style w:type="numbering" w:customStyle="1" w:styleId="1351">
    <w:name w:val="Нет списка1351"/>
    <w:next w:val="a2"/>
    <w:uiPriority w:val="99"/>
    <w:semiHidden/>
    <w:unhideWhenUsed/>
    <w:rsid w:val="00887337"/>
  </w:style>
  <w:style w:type="numbering" w:customStyle="1" w:styleId="2251">
    <w:name w:val="Нет списка2251"/>
    <w:next w:val="a2"/>
    <w:uiPriority w:val="99"/>
    <w:semiHidden/>
    <w:unhideWhenUsed/>
    <w:rsid w:val="00887337"/>
  </w:style>
  <w:style w:type="numbering" w:customStyle="1" w:styleId="551">
    <w:name w:val="Нет списка551"/>
    <w:next w:val="a2"/>
    <w:uiPriority w:val="99"/>
    <w:semiHidden/>
    <w:unhideWhenUsed/>
    <w:rsid w:val="00887337"/>
  </w:style>
  <w:style w:type="numbering" w:customStyle="1" w:styleId="1451">
    <w:name w:val="Нет списка1451"/>
    <w:next w:val="a2"/>
    <w:uiPriority w:val="99"/>
    <w:semiHidden/>
    <w:unhideWhenUsed/>
    <w:rsid w:val="00887337"/>
  </w:style>
  <w:style w:type="numbering" w:customStyle="1" w:styleId="2351">
    <w:name w:val="Нет списка2351"/>
    <w:next w:val="a2"/>
    <w:uiPriority w:val="99"/>
    <w:semiHidden/>
    <w:unhideWhenUsed/>
    <w:rsid w:val="00887337"/>
  </w:style>
  <w:style w:type="numbering" w:customStyle="1" w:styleId="6111">
    <w:name w:val="Нет списка611"/>
    <w:next w:val="a2"/>
    <w:uiPriority w:val="99"/>
    <w:semiHidden/>
    <w:unhideWhenUsed/>
    <w:rsid w:val="00887337"/>
  </w:style>
  <w:style w:type="numbering" w:customStyle="1" w:styleId="15110">
    <w:name w:val="Нет списка1511"/>
    <w:next w:val="a2"/>
    <w:uiPriority w:val="99"/>
    <w:semiHidden/>
    <w:unhideWhenUsed/>
    <w:rsid w:val="00887337"/>
  </w:style>
  <w:style w:type="numbering" w:customStyle="1" w:styleId="1413">
    <w:name w:val="Стиль141"/>
    <w:rsid w:val="00887337"/>
  </w:style>
  <w:style w:type="numbering" w:customStyle="1" w:styleId="2411">
    <w:name w:val="Стиль241"/>
    <w:rsid w:val="00887337"/>
  </w:style>
  <w:style w:type="numbering" w:customStyle="1" w:styleId="3411">
    <w:name w:val="Стиль341"/>
    <w:rsid w:val="00887337"/>
  </w:style>
  <w:style w:type="numbering" w:customStyle="1" w:styleId="11211">
    <w:name w:val="Нет списка11211"/>
    <w:next w:val="a2"/>
    <w:uiPriority w:val="99"/>
    <w:semiHidden/>
    <w:unhideWhenUsed/>
    <w:rsid w:val="00887337"/>
  </w:style>
  <w:style w:type="numbering" w:customStyle="1" w:styleId="24110">
    <w:name w:val="Нет списка2411"/>
    <w:next w:val="a2"/>
    <w:uiPriority w:val="99"/>
    <w:semiHidden/>
    <w:unhideWhenUsed/>
    <w:rsid w:val="00887337"/>
  </w:style>
  <w:style w:type="numbering" w:customStyle="1" w:styleId="31111">
    <w:name w:val="Нет списка3111"/>
    <w:next w:val="a2"/>
    <w:uiPriority w:val="99"/>
    <w:semiHidden/>
    <w:unhideWhenUsed/>
    <w:rsid w:val="00887337"/>
  </w:style>
  <w:style w:type="numbering" w:customStyle="1" w:styleId="12111">
    <w:name w:val="Нет списка12111"/>
    <w:next w:val="a2"/>
    <w:uiPriority w:val="99"/>
    <w:semiHidden/>
    <w:unhideWhenUsed/>
    <w:rsid w:val="00887337"/>
  </w:style>
  <w:style w:type="numbering" w:customStyle="1" w:styleId="211110">
    <w:name w:val="Нет списка21111"/>
    <w:next w:val="a2"/>
    <w:uiPriority w:val="99"/>
    <w:semiHidden/>
    <w:unhideWhenUsed/>
    <w:rsid w:val="00887337"/>
  </w:style>
  <w:style w:type="numbering" w:customStyle="1" w:styleId="41110">
    <w:name w:val="Нет списка4111"/>
    <w:next w:val="a2"/>
    <w:uiPriority w:val="99"/>
    <w:semiHidden/>
    <w:unhideWhenUsed/>
    <w:rsid w:val="00887337"/>
  </w:style>
  <w:style w:type="numbering" w:customStyle="1" w:styleId="13111">
    <w:name w:val="Нет списка13111"/>
    <w:next w:val="a2"/>
    <w:uiPriority w:val="99"/>
    <w:semiHidden/>
    <w:unhideWhenUsed/>
    <w:rsid w:val="00887337"/>
  </w:style>
  <w:style w:type="numbering" w:customStyle="1" w:styleId="22111">
    <w:name w:val="Нет списка22111"/>
    <w:next w:val="a2"/>
    <w:uiPriority w:val="99"/>
    <w:semiHidden/>
    <w:unhideWhenUsed/>
    <w:rsid w:val="00887337"/>
  </w:style>
  <w:style w:type="numbering" w:customStyle="1" w:styleId="51110">
    <w:name w:val="Нет списка5111"/>
    <w:next w:val="a2"/>
    <w:uiPriority w:val="99"/>
    <w:semiHidden/>
    <w:unhideWhenUsed/>
    <w:rsid w:val="00887337"/>
  </w:style>
  <w:style w:type="numbering" w:customStyle="1" w:styleId="14111">
    <w:name w:val="Нет списка14111"/>
    <w:next w:val="a2"/>
    <w:uiPriority w:val="99"/>
    <w:semiHidden/>
    <w:unhideWhenUsed/>
    <w:rsid w:val="00887337"/>
  </w:style>
  <w:style w:type="numbering" w:customStyle="1" w:styleId="23111">
    <w:name w:val="Нет списка23111"/>
    <w:next w:val="a2"/>
    <w:uiPriority w:val="99"/>
    <w:semiHidden/>
    <w:unhideWhenUsed/>
    <w:rsid w:val="00887337"/>
  </w:style>
  <w:style w:type="numbering" w:customStyle="1" w:styleId="7111">
    <w:name w:val="Нет списка711"/>
    <w:next w:val="a2"/>
    <w:uiPriority w:val="99"/>
    <w:semiHidden/>
    <w:unhideWhenUsed/>
    <w:rsid w:val="00887337"/>
  </w:style>
  <w:style w:type="numbering" w:customStyle="1" w:styleId="1611">
    <w:name w:val="Нет списка1611"/>
    <w:next w:val="a2"/>
    <w:uiPriority w:val="99"/>
    <w:semiHidden/>
    <w:unhideWhenUsed/>
    <w:rsid w:val="00887337"/>
  </w:style>
  <w:style w:type="numbering" w:customStyle="1" w:styleId="11210">
    <w:name w:val="Стиль1121"/>
    <w:rsid w:val="00887337"/>
  </w:style>
  <w:style w:type="numbering" w:customStyle="1" w:styleId="21211">
    <w:name w:val="Стиль2121"/>
    <w:rsid w:val="00887337"/>
  </w:style>
  <w:style w:type="numbering" w:customStyle="1" w:styleId="31210">
    <w:name w:val="Стиль3121"/>
    <w:rsid w:val="00887337"/>
  </w:style>
  <w:style w:type="numbering" w:customStyle="1" w:styleId="11311">
    <w:name w:val="Нет списка11311"/>
    <w:next w:val="a2"/>
    <w:uiPriority w:val="99"/>
    <w:semiHidden/>
    <w:unhideWhenUsed/>
    <w:rsid w:val="00887337"/>
  </w:style>
  <w:style w:type="numbering" w:customStyle="1" w:styleId="2511">
    <w:name w:val="Нет списка2511"/>
    <w:next w:val="a2"/>
    <w:uiPriority w:val="99"/>
    <w:semiHidden/>
    <w:unhideWhenUsed/>
    <w:rsid w:val="00887337"/>
  </w:style>
  <w:style w:type="numbering" w:customStyle="1" w:styleId="32110">
    <w:name w:val="Нет списка3211"/>
    <w:next w:val="a2"/>
    <w:uiPriority w:val="99"/>
    <w:semiHidden/>
    <w:unhideWhenUsed/>
    <w:rsid w:val="00887337"/>
  </w:style>
  <w:style w:type="numbering" w:customStyle="1" w:styleId="12211">
    <w:name w:val="Нет списка12211"/>
    <w:next w:val="a2"/>
    <w:uiPriority w:val="99"/>
    <w:semiHidden/>
    <w:unhideWhenUsed/>
    <w:rsid w:val="00887337"/>
  </w:style>
  <w:style w:type="numbering" w:customStyle="1" w:styleId="212110">
    <w:name w:val="Нет списка21211"/>
    <w:next w:val="a2"/>
    <w:uiPriority w:val="99"/>
    <w:semiHidden/>
    <w:unhideWhenUsed/>
    <w:rsid w:val="00887337"/>
  </w:style>
  <w:style w:type="numbering" w:customStyle="1" w:styleId="42110">
    <w:name w:val="Нет списка4211"/>
    <w:next w:val="a2"/>
    <w:uiPriority w:val="99"/>
    <w:semiHidden/>
    <w:unhideWhenUsed/>
    <w:rsid w:val="00887337"/>
  </w:style>
  <w:style w:type="numbering" w:customStyle="1" w:styleId="13211">
    <w:name w:val="Нет списка13211"/>
    <w:next w:val="a2"/>
    <w:uiPriority w:val="99"/>
    <w:semiHidden/>
    <w:unhideWhenUsed/>
    <w:rsid w:val="00887337"/>
  </w:style>
  <w:style w:type="numbering" w:customStyle="1" w:styleId="22211">
    <w:name w:val="Нет списка22211"/>
    <w:next w:val="a2"/>
    <w:uiPriority w:val="99"/>
    <w:semiHidden/>
    <w:unhideWhenUsed/>
    <w:rsid w:val="00887337"/>
  </w:style>
  <w:style w:type="numbering" w:customStyle="1" w:styleId="52110">
    <w:name w:val="Нет списка5211"/>
    <w:next w:val="a2"/>
    <w:uiPriority w:val="99"/>
    <w:semiHidden/>
    <w:unhideWhenUsed/>
    <w:rsid w:val="00887337"/>
  </w:style>
  <w:style w:type="numbering" w:customStyle="1" w:styleId="14211">
    <w:name w:val="Нет списка14211"/>
    <w:next w:val="a2"/>
    <w:uiPriority w:val="99"/>
    <w:semiHidden/>
    <w:unhideWhenUsed/>
    <w:rsid w:val="00887337"/>
  </w:style>
  <w:style w:type="numbering" w:customStyle="1" w:styleId="23211">
    <w:name w:val="Нет списка23211"/>
    <w:next w:val="a2"/>
    <w:uiPriority w:val="99"/>
    <w:semiHidden/>
    <w:unhideWhenUsed/>
    <w:rsid w:val="00887337"/>
  </w:style>
  <w:style w:type="numbering" w:customStyle="1" w:styleId="811">
    <w:name w:val="Нет списка811"/>
    <w:next w:val="a2"/>
    <w:uiPriority w:val="99"/>
    <w:semiHidden/>
    <w:unhideWhenUsed/>
    <w:rsid w:val="00887337"/>
  </w:style>
  <w:style w:type="numbering" w:customStyle="1" w:styleId="1711">
    <w:name w:val="Нет списка1711"/>
    <w:next w:val="a2"/>
    <w:uiPriority w:val="99"/>
    <w:semiHidden/>
    <w:unhideWhenUsed/>
    <w:rsid w:val="00887337"/>
  </w:style>
  <w:style w:type="numbering" w:customStyle="1" w:styleId="911">
    <w:name w:val="Нет списка911"/>
    <w:next w:val="a2"/>
    <w:uiPriority w:val="99"/>
    <w:semiHidden/>
    <w:unhideWhenUsed/>
    <w:rsid w:val="00887337"/>
  </w:style>
  <w:style w:type="numbering" w:customStyle="1" w:styleId="1811">
    <w:name w:val="Нет списка1811"/>
    <w:next w:val="a2"/>
    <w:uiPriority w:val="99"/>
    <w:semiHidden/>
    <w:unhideWhenUsed/>
    <w:rsid w:val="00887337"/>
  </w:style>
  <w:style w:type="numbering" w:customStyle="1" w:styleId="11411">
    <w:name w:val="Нет списка11411"/>
    <w:next w:val="a2"/>
    <w:uiPriority w:val="99"/>
    <w:semiHidden/>
    <w:unhideWhenUsed/>
    <w:rsid w:val="00887337"/>
  </w:style>
  <w:style w:type="numbering" w:customStyle="1" w:styleId="2611">
    <w:name w:val="Нет списка2611"/>
    <w:next w:val="a2"/>
    <w:uiPriority w:val="99"/>
    <w:semiHidden/>
    <w:unhideWhenUsed/>
    <w:rsid w:val="00887337"/>
  </w:style>
  <w:style w:type="numbering" w:customStyle="1" w:styleId="33110">
    <w:name w:val="Нет списка3311"/>
    <w:next w:val="a2"/>
    <w:uiPriority w:val="99"/>
    <w:semiHidden/>
    <w:unhideWhenUsed/>
    <w:rsid w:val="00887337"/>
  </w:style>
  <w:style w:type="numbering" w:customStyle="1" w:styleId="12311">
    <w:name w:val="Нет списка12311"/>
    <w:next w:val="a2"/>
    <w:uiPriority w:val="99"/>
    <w:semiHidden/>
    <w:unhideWhenUsed/>
    <w:rsid w:val="00887337"/>
  </w:style>
  <w:style w:type="numbering" w:customStyle="1" w:styleId="21311">
    <w:name w:val="Нет списка21311"/>
    <w:next w:val="a2"/>
    <w:uiPriority w:val="99"/>
    <w:semiHidden/>
    <w:unhideWhenUsed/>
    <w:rsid w:val="00887337"/>
  </w:style>
  <w:style w:type="numbering" w:customStyle="1" w:styleId="43110">
    <w:name w:val="Нет списка4311"/>
    <w:next w:val="a2"/>
    <w:uiPriority w:val="99"/>
    <w:semiHidden/>
    <w:unhideWhenUsed/>
    <w:rsid w:val="00887337"/>
  </w:style>
  <w:style w:type="numbering" w:customStyle="1" w:styleId="13311">
    <w:name w:val="Нет списка13311"/>
    <w:next w:val="a2"/>
    <w:uiPriority w:val="99"/>
    <w:semiHidden/>
    <w:unhideWhenUsed/>
    <w:rsid w:val="00887337"/>
  </w:style>
  <w:style w:type="numbering" w:customStyle="1" w:styleId="22311">
    <w:name w:val="Нет списка22311"/>
    <w:next w:val="a2"/>
    <w:uiPriority w:val="99"/>
    <w:semiHidden/>
    <w:unhideWhenUsed/>
    <w:rsid w:val="00887337"/>
  </w:style>
  <w:style w:type="numbering" w:customStyle="1" w:styleId="53110">
    <w:name w:val="Нет списка5311"/>
    <w:next w:val="a2"/>
    <w:uiPriority w:val="99"/>
    <w:semiHidden/>
    <w:unhideWhenUsed/>
    <w:rsid w:val="00887337"/>
  </w:style>
  <w:style w:type="numbering" w:customStyle="1" w:styleId="14311">
    <w:name w:val="Нет списка14311"/>
    <w:next w:val="a2"/>
    <w:uiPriority w:val="99"/>
    <w:semiHidden/>
    <w:unhideWhenUsed/>
    <w:rsid w:val="00887337"/>
  </w:style>
  <w:style w:type="numbering" w:customStyle="1" w:styleId="23311">
    <w:name w:val="Нет списка23311"/>
    <w:next w:val="a2"/>
    <w:uiPriority w:val="99"/>
    <w:semiHidden/>
    <w:unhideWhenUsed/>
    <w:rsid w:val="00887337"/>
  </w:style>
  <w:style w:type="numbering" w:customStyle="1" w:styleId="1011">
    <w:name w:val="Нет списка1011"/>
    <w:next w:val="a2"/>
    <w:uiPriority w:val="99"/>
    <w:semiHidden/>
    <w:unhideWhenUsed/>
    <w:rsid w:val="00887337"/>
  </w:style>
  <w:style w:type="numbering" w:customStyle="1" w:styleId="19110">
    <w:name w:val="Нет списка1911"/>
    <w:next w:val="a2"/>
    <w:uiPriority w:val="99"/>
    <w:semiHidden/>
    <w:unhideWhenUsed/>
    <w:rsid w:val="00887337"/>
  </w:style>
  <w:style w:type="numbering" w:customStyle="1" w:styleId="2711">
    <w:name w:val="Нет списка2711"/>
    <w:next w:val="a2"/>
    <w:uiPriority w:val="99"/>
    <w:semiHidden/>
    <w:unhideWhenUsed/>
    <w:rsid w:val="00887337"/>
  </w:style>
  <w:style w:type="numbering" w:customStyle="1" w:styleId="2011">
    <w:name w:val="Нет списка2011"/>
    <w:next w:val="a2"/>
    <w:uiPriority w:val="99"/>
    <w:semiHidden/>
    <w:unhideWhenUsed/>
    <w:rsid w:val="00887337"/>
  </w:style>
  <w:style w:type="numbering" w:customStyle="1" w:styleId="11011">
    <w:name w:val="Нет списка11011"/>
    <w:next w:val="a2"/>
    <w:uiPriority w:val="99"/>
    <w:semiHidden/>
    <w:unhideWhenUsed/>
    <w:rsid w:val="00887337"/>
  </w:style>
  <w:style w:type="numbering" w:customStyle="1" w:styleId="2811">
    <w:name w:val="Нет списка2811"/>
    <w:next w:val="a2"/>
    <w:uiPriority w:val="99"/>
    <w:semiHidden/>
    <w:unhideWhenUsed/>
    <w:rsid w:val="00887337"/>
  </w:style>
  <w:style w:type="numbering" w:customStyle="1" w:styleId="2911">
    <w:name w:val="Нет списка2911"/>
    <w:next w:val="a2"/>
    <w:uiPriority w:val="99"/>
    <w:semiHidden/>
    <w:unhideWhenUsed/>
    <w:rsid w:val="00887337"/>
  </w:style>
  <w:style w:type="numbering" w:customStyle="1" w:styleId="11511">
    <w:name w:val="Нет списка11511"/>
    <w:next w:val="a2"/>
    <w:uiPriority w:val="99"/>
    <w:semiHidden/>
    <w:unhideWhenUsed/>
    <w:rsid w:val="00887337"/>
  </w:style>
  <w:style w:type="numbering" w:customStyle="1" w:styleId="21011">
    <w:name w:val="Нет списка21011"/>
    <w:next w:val="a2"/>
    <w:uiPriority w:val="99"/>
    <w:semiHidden/>
    <w:unhideWhenUsed/>
    <w:rsid w:val="00887337"/>
  </w:style>
  <w:style w:type="numbering" w:customStyle="1" w:styleId="3011">
    <w:name w:val="Нет списка3011"/>
    <w:next w:val="a2"/>
    <w:uiPriority w:val="99"/>
    <w:semiHidden/>
    <w:unhideWhenUsed/>
    <w:rsid w:val="00887337"/>
  </w:style>
  <w:style w:type="numbering" w:customStyle="1" w:styleId="34110">
    <w:name w:val="Нет списка3411"/>
    <w:next w:val="a2"/>
    <w:uiPriority w:val="99"/>
    <w:semiHidden/>
    <w:unhideWhenUsed/>
    <w:rsid w:val="00887337"/>
  </w:style>
  <w:style w:type="numbering" w:customStyle="1" w:styleId="11611">
    <w:name w:val="Нет списка11611"/>
    <w:next w:val="a2"/>
    <w:uiPriority w:val="99"/>
    <w:semiHidden/>
    <w:unhideWhenUsed/>
    <w:rsid w:val="00887337"/>
  </w:style>
  <w:style w:type="numbering" w:customStyle="1" w:styleId="12110">
    <w:name w:val="Стиль1211"/>
    <w:rsid w:val="00887337"/>
  </w:style>
  <w:style w:type="numbering" w:customStyle="1" w:styleId="22110">
    <w:name w:val="Стиль2211"/>
    <w:rsid w:val="00887337"/>
  </w:style>
  <w:style w:type="numbering" w:customStyle="1" w:styleId="32111">
    <w:name w:val="Стиль3211"/>
    <w:rsid w:val="00887337"/>
  </w:style>
  <w:style w:type="numbering" w:customStyle="1" w:styleId="11711">
    <w:name w:val="Нет списка11711"/>
    <w:next w:val="a2"/>
    <w:uiPriority w:val="99"/>
    <w:semiHidden/>
    <w:unhideWhenUsed/>
    <w:rsid w:val="00887337"/>
  </w:style>
  <w:style w:type="numbering" w:customStyle="1" w:styleId="21411">
    <w:name w:val="Нет списка21411"/>
    <w:next w:val="a2"/>
    <w:uiPriority w:val="99"/>
    <w:semiHidden/>
    <w:unhideWhenUsed/>
    <w:rsid w:val="00887337"/>
  </w:style>
  <w:style w:type="numbering" w:customStyle="1" w:styleId="3511">
    <w:name w:val="Нет списка3511"/>
    <w:next w:val="a2"/>
    <w:uiPriority w:val="99"/>
    <w:semiHidden/>
    <w:unhideWhenUsed/>
    <w:rsid w:val="00887337"/>
  </w:style>
  <w:style w:type="numbering" w:customStyle="1" w:styleId="12411">
    <w:name w:val="Нет списка12411"/>
    <w:next w:val="a2"/>
    <w:uiPriority w:val="99"/>
    <w:semiHidden/>
    <w:unhideWhenUsed/>
    <w:rsid w:val="00887337"/>
  </w:style>
  <w:style w:type="numbering" w:customStyle="1" w:styleId="21511">
    <w:name w:val="Нет списка21511"/>
    <w:next w:val="a2"/>
    <w:uiPriority w:val="99"/>
    <w:semiHidden/>
    <w:unhideWhenUsed/>
    <w:rsid w:val="00887337"/>
  </w:style>
  <w:style w:type="numbering" w:customStyle="1" w:styleId="4411">
    <w:name w:val="Нет списка4411"/>
    <w:next w:val="a2"/>
    <w:uiPriority w:val="99"/>
    <w:semiHidden/>
    <w:unhideWhenUsed/>
    <w:rsid w:val="00887337"/>
  </w:style>
  <w:style w:type="numbering" w:customStyle="1" w:styleId="13411">
    <w:name w:val="Нет списка13411"/>
    <w:next w:val="a2"/>
    <w:uiPriority w:val="99"/>
    <w:semiHidden/>
    <w:unhideWhenUsed/>
    <w:rsid w:val="00887337"/>
  </w:style>
  <w:style w:type="numbering" w:customStyle="1" w:styleId="22411">
    <w:name w:val="Нет списка22411"/>
    <w:next w:val="a2"/>
    <w:uiPriority w:val="99"/>
    <w:semiHidden/>
    <w:unhideWhenUsed/>
    <w:rsid w:val="00887337"/>
  </w:style>
  <w:style w:type="numbering" w:customStyle="1" w:styleId="5411">
    <w:name w:val="Нет списка5411"/>
    <w:next w:val="a2"/>
    <w:uiPriority w:val="99"/>
    <w:semiHidden/>
    <w:unhideWhenUsed/>
    <w:rsid w:val="00887337"/>
  </w:style>
  <w:style w:type="numbering" w:customStyle="1" w:styleId="14411">
    <w:name w:val="Нет списка14411"/>
    <w:next w:val="a2"/>
    <w:uiPriority w:val="99"/>
    <w:semiHidden/>
    <w:unhideWhenUsed/>
    <w:rsid w:val="00887337"/>
  </w:style>
  <w:style w:type="numbering" w:customStyle="1" w:styleId="23411">
    <w:name w:val="Нет списка23411"/>
    <w:next w:val="a2"/>
    <w:uiPriority w:val="99"/>
    <w:semiHidden/>
    <w:unhideWhenUsed/>
    <w:rsid w:val="00887337"/>
  </w:style>
  <w:style w:type="numbering" w:customStyle="1" w:styleId="111112">
    <w:name w:val="Нет списка111112"/>
    <w:next w:val="a2"/>
    <w:uiPriority w:val="99"/>
    <w:semiHidden/>
    <w:unhideWhenUsed/>
    <w:rsid w:val="00887337"/>
  </w:style>
  <w:style w:type="numbering" w:customStyle="1" w:styleId="13110">
    <w:name w:val="Стиль1311"/>
    <w:rsid w:val="00887337"/>
  </w:style>
  <w:style w:type="numbering" w:customStyle="1" w:styleId="111110">
    <w:name w:val="Стиль11111"/>
    <w:rsid w:val="00887337"/>
  </w:style>
  <w:style w:type="numbering" w:customStyle="1" w:styleId="23110">
    <w:name w:val="Стиль2311"/>
    <w:rsid w:val="00887337"/>
  </w:style>
  <w:style w:type="numbering" w:customStyle="1" w:styleId="311110">
    <w:name w:val="Стиль31111"/>
    <w:rsid w:val="00887337"/>
  </w:style>
  <w:style w:type="numbering" w:customStyle="1" w:styleId="211111">
    <w:name w:val="Стиль21111"/>
    <w:rsid w:val="00887337"/>
  </w:style>
  <w:style w:type="numbering" w:customStyle="1" w:styleId="33111">
    <w:name w:val="Стиль3311"/>
    <w:rsid w:val="00887337"/>
  </w:style>
  <w:style w:type="numbering" w:customStyle="1" w:styleId="3611">
    <w:name w:val="Нет списка3611"/>
    <w:next w:val="a2"/>
    <w:uiPriority w:val="99"/>
    <w:semiHidden/>
    <w:unhideWhenUsed/>
    <w:rsid w:val="00887337"/>
  </w:style>
  <w:style w:type="numbering" w:customStyle="1" w:styleId="1512">
    <w:name w:val="Стиль151"/>
    <w:rsid w:val="00887337"/>
  </w:style>
  <w:style w:type="numbering" w:customStyle="1" w:styleId="2512">
    <w:name w:val="Стиль251"/>
    <w:rsid w:val="00887337"/>
  </w:style>
  <w:style w:type="numbering" w:customStyle="1" w:styleId="3510">
    <w:name w:val="Стиль351"/>
    <w:rsid w:val="00887337"/>
  </w:style>
  <w:style w:type="numbering" w:customStyle="1" w:styleId="11310">
    <w:name w:val="Стиль1131"/>
    <w:rsid w:val="00887337"/>
  </w:style>
  <w:style w:type="numbering" w:customStyle="1" w:styleId="21310">
    <w:name w:val="Стиль2131"/>
    <w:rsid w:val="00887337"/>
  </w:style>
  <w:style w:type="numbering" w:customStyle="1" w:styleId="3131">
    <w:name w:val="Стиль3131"/>
    <w:rsid w:val="00887337"/>
  </w:style>
  <w:style w:type="numbering" w:customStyle="1" w:styleId="1612">
    <w:name w:val="Стиль161"/>
    <w:rsid w:val="00887337"/>
  </w:style>
  <w:style w:type="numbering" w:customStyle="1" w:styleId="2612">
    <w:name w:val="Стиль261"/>
    <w:rsid w:val="00887337"/>
  </w:style>
  <w:style w:type="numbering" w:customStyle="1" w:styleId="3610">
    <w:name w:val="Стиль361"/>
    <w:rsid w:val="00887337"/>
  </w:style>
  <w:style w:type="numbering" w:customStyle="1" w:styleId="11410">
    <w:name w:val="Стиль1141"/>
    <w:rsid w:val="00887337"/>
  </w:style>
  <w:style w:type="numbering" w:customStyle="1" w:styleId="21410">
    <w:name w:val="Стиль2141"/>
    <w:rsid w:val="00887337"/>
  </w:style>
  <w:style w:type="numbering" w:customStyle="1" w:styleId="3141">
    <w:name w:val="Стиль3141"/>
    <w:rsid w:val="00887337"/>
  </w:style>
  <w:style w:type="paragraph" w:customStyle="1" w:styleId="xl198">
    <w:name w:val="xl198"/>
    <w:basedOn w:val="a"/>
    <w:rsid w:val="002C43A0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2C43A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1">
    <w:name w:val="xl201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2">
    <w:name w:val="xl202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3">
    <w:name w:val="xl203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4">
    <w:name w:val="xl204"/>
    <w:basedOn w:val="a"/>
    <w:rsid w:val="002C43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numbering" w:customStyle="1" w:styleId="400">
    <w:name w:val="Нет списка40"/>
    <w:next w:val="a2"/>
    <w:uiPriority w:val="99"/>
    <w:semiHidden/>
    <w:unhideWhenUsed/>
    <w:rsid w:val="00C35C7E"/>
  </w:style>
  <w:style w:type="numbering" w:customStyle="1" w:styleId="127">
    <w:name w:val="Нет списка127"/>
    <w:next w:val="a2"/>
    <w:uiPriority w:val="99"/>
    <w:semiHidden/>
    <w:unhideWhenUsed/>
    <w:rsid w:val="00C35C7E"/>
  </w:style>
  <w:style w:type="numbering" w:customStyle="1" w:styleId="11140">
    <w:name w:val="Нет списка1114"/>
    <w:next w:val="a2"/>
    <w:uiPriority w:val="99"/>
    <w:semiHidden/>
    <w:unhideWhenUsed/>
    <w:rsid w:val="00C35C7E"/>
  </w:style>
  <w:style w:type="numbering" w:customStyle="1" w:styleId="1115">
    <w:name w:val="Нет списка1115"/>
    <w:next w:val="a2"/>
    <w:uiPriority w:val="99"/>
    <w:semiHidden/>
    <w:unhideWhenUsed/>
    <w:rsid w:val="00C35C7E"/>
  </w:style>
  <w:style w:type="table" w:customStyle="1" w:styleId="203">
    <w:name w:val="Сетка таблицы20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3">
    <w:name w:val="Нет списка11113"/>
    <w:next w:val="a2"/>
    <w:uiPriority w:val="99"/>
    <w:semiHidden/>
    <w:unhideWhenUsed/>
    <w:rsid w:val="00C35C7E"/>
  </w:style>
  <w:style w:type="numbering" w:customStyle="1" w:styleId="2200">
    <w:name w:val="Нет списка220"/>
    <w:next w:val="a2"/>
    <w:uiPriority w:val="99"/>
    <w:semiHidden/>
    <w:unhideWhenUsed/>
    <w:rsid w:val="00C35C7E"/>
  </w:style>
  <w:style w:type="table" w:customStyle="1" w:styleId="1123">
    <w:name w:val="Сетка таблицы1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Сетка таблицы3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Сетка таблицы4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Сетка таблицы5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6">
    <w:name w:val="Светлая заливка - Акцент 36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C35C7E"/>
  </w:style>
  <w:style w:type="table" w:customStyle="1" w:styleId="812">
    <w:name w:val="Сетка таблицы8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8">
    <w:name w:val="Нет списка128"/>
    <w:next w:val="a2"/>
    <w:uiPriority w:val="99"/>
    <w:semiHidden/>
    <w:unhideWhenUsed/>
    <w:rsid w:val="00C35C7E"/>
  </w:style>
  <w:style w:type="numbering" w:customStyle="1" w:styleId="21100">
    <w:name w:val="Нет списка2110"/>
    <w:next w:val="a2"/>
    <w:uiPriority w:val="99"/>
    <w:semiHidden/>
    <w:unhideWhenUsed/>
    <w:rsid w:val="00C35C7E"/>
  </w:style>
  <w:style w:type="table" w:customStyle="1" w:styleId="1133">
    <w:name w:val="Сетка таблицы113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Сетка таблицы4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3">
    <w:name w:val="Светлая заливка - Акцент 31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C35C7E"/>
  </w:style>
  <w:style w:type="table" w:customStyle="1" w:styleId="912">
    <w:name w:val="Сетка таблицы9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Нет списка137"/>
    <w:next w:val="a2"/>
    <w:uiPriority w:val="99"/>
    <w:semiHidden/>
    <w:unhideWhenUsed/>
    <w:rsid w:val="00C35C7E"/>
  </w:style>
  <w:style w:type="numbering" w:customStyle="1" w:styleId="227">
    <w:name w:val="Нет списка227"/>
    <w:next w:val="a2"/>
    <w:uiPriority w:val="99"/>
    <w:semiHidden/>
    <w:unhideWhenUsed/>
    <w:rsid w:val="00C35C7E"/>
  </w:style>
  <w:style w:type="table" w:customStyle="1" w:styleId="1223">
    <w:name w:val="Сетка таблицы1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Сетка таблицы22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Сетка таблицы3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0">
    <w:name w:val="Сетка таблицы5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0">
    <w:name w:val="Сетка таблицы6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3">
    <w:name w:val="Светлая заливка - Акцент 32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">
    <w:name w:val="Нет списка57"/>
    <w:next w:val="a2"/>
    <w:uiPriority w:val="99"/>
    <w:semiHidden/>
    <w:unhideWhenUsed/>
    <w:rsid w:val="00C35C7E"/>
  </w:style>
  <w:style w:type="table" w:customStyle="1" w:styleId="1012">
    <w:name w:val="Сетка таблицы10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">
    <w:name w:val="Нет списка147"/>
    <w:next w:val="a2"/>
    <w:uiPriority w:val="99"/>
    <w:semiHidden/>
    <w:unhideWhenUsed/>
    <w:rsid w:val="00C35C7E"/>
  </w:style>
  <w:style w:type="numbering" w:customStyle="1" w:styleId="237">
    <w:name w:val="Нет списка237"/>
    <w:next w:val="a2"/>
    <w:uiPriority w:val="99"/>
    <w:semiHidden/>
    <w:unhideWhenUsed/>
    <w:rsid w:val="00C35C7E"/>
  </w:style>
  <w:style w:type="table" w:customStyle="1" w:styleId="1324">
    <w:name w:val="Сетка таблицы1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Сетка таблицы23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0">
    <w:name w:val="Сетка таблицы4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0">
    <w:name w:val="Сетка таблицы5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3">
    <w:name w:val="Светлая заливка - Акцент 33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C35C7E"/>
  </w:style>
  <w:style w:type="numbering" w:customStyle="1" w:styleId="153">
    <w:name w:val="Нет списка153"/>
    <w:next w:val="a2"/>
    <w:uiPriority w:val="99"/>
    <w:semiHidden/>
    <w:unhideWhenUsed/>
    <w:rsid w:val="00C35C7E"/>
  </w:style>
  <w:style w:type="table" w:customStyle="1" w:styleId="1423">
    <w:name w:val="Сетка таблицы14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3">
    <w:name w:val="Стиль18"/>
    <w:rsid w:val="00C35C7E"/>
  </w:style>
  <w:style w:type="numbering" w:customStyle="1" w:styleId="283">
    <w:name w:val="Стиль28"/>
    <w:rsid w:val="00C35C7E"/>
  </w:style>
  <w:style w:type="numbering" w:customStyle="1" w:styleId="380">
    <w:name w:val="Стиль38"/>
    <w:rsid w:val="00C35C7E"/>
  </w:style>
  <w:style w:type="numbering" w:customStyle="1" w:styleId="11230">
    <w:name w:val="Нет списка1123"/>
    <w:next w:val="a2"/>
    <w:uiPriority w:val="99"/>
    <w:semiHidden/>
    <w:unhideWhenUsed/>
    <w:rsid w:val="00C35C7E"/>
  </w:style>
  <w:style w:type="numbering" w:customStyle="1" w:styleId="2430">
    <w:name w:val="Нет списка243"/>
    <w:next w:val="a2"/>
    <w:uiPriority w:val="99"/>
    <w:semiHidden/>
    <w:unhideWhenUsed/>
    <w:rsid w:val="00C35C7E"/>
  </w:style>
  <w:style w:type="numbering" w:customStyle="1" w:styleId="3140">
    <w:name w:val="Нет списка314"/>
    <w:next w:val="a2"/>
    <w:uiPriority w:val="99"/>
    <w:semiHidden/>
    <w:unhideWhenUsed/>
    <w:rsid w:val="00C35C7E"/>
  </w:style>
  <w:style w:type="numbering" w:customStyle="1" w:styleId="12130">
    <w:name w:val="Нет списка1213"/>
    <w:next w:val="a2"/>
    <w:uiPriority w:val="99"/>
    <w:semiHidden/>
    <w:unhideWhenUsed/>
    <w:rsid w:val="00C35C7E"/>
  </w:style>
  <w:style w:type="numbering" w:customStyle="1" w:styleId="21130">
    <w:name w:val="Нет списка2113"/>
    <w:next w:val="a2"/>
    <w:uiPriority w:val="99"/>
    <w:semiHidden/>
    <w:unhideWhenUsed/>
    <w:rsid w:val="00C35C7E"/>
  </w:style>
  <w:style w:type="numbering" w:customStyle="1" w:styleId="413">
    <w:name w:val="Нет списка413"/>
    <w:next w:val="a2"/>
    <w:uiPriority w:val="99"/>
    <w:semiHidden/>
    <w:unhideWhenUsed/>
    <w:rsid w:val="00C35C7E"/>
  </w:style>
  <w:style w:type="numbering" w:customStyle="1" w:styleId="13130">
    <w:name w:val="Нет списка1313"/>
    <w:next w:val="a2"/>
    <w:uiPriority w:val="99"/>
    <w:semiHidden/>
    <w:unhideWhenUsed/>
    <w:rsid w:val="00C35C7E"/>
  </w:style>
  <w:style w:type="numbering" w:customStyle="1" w:styleId="22130">
    <w:name w:val="Нет списка2213"/>
    <w:next w:val="a2"/>
    <w:uiPriority w:val="99"/>
    <w:semiHidden/>
    <w:unhideWhenUsed/>
    <w:rsid w:val="00C35C7E"/>
  </w:style>
  <w:style w:type="numbering" w:customStyle="1" w:styleId="513">
    <w:name w:val="Нет списка513"/>
    <w:next w:val="a2"/>
    <w:uiPriority w:val="99"/>
    <w:semiHidden/>
    <w:unhideWhenUsed/>
    <w:rsid w:val="00C35C7E"/>
  </w:style>
  <w:style w:type="numbering" w:customStyle="1" w:styleId="14130">
    <w:name w:val="Нет списка1413"/>
    <w:next w:val="a2"/>
    <w:uiPriority w:val="99"/>
    <w:semiHidden/>
    <w:unhideWhenUsed/>
    <w:rsid w:val="00C35C7E"/>
  </w:style>
  <w:style w:type="numbering" w:customStyle="1" w:styleId="23130">
    <w:name w:val="Нет списка2313"/>
    <w:next w:val="a2"/>
    <w:uiPriority w:val="99"/>
    <w:semiHidden/>
    <w:unhideWhenUsed/>
    <w:rsid w:val="00C35C7E"/>
  </w:style>
  <w:style w:type="numbering" w:customStyle="1" w:styleId="730">
    <w:name w:val="Нет списка73"/>
    <w:next w:val="a2"/>
    <w:uiPriority w:val="99"/>
    <w:semiHidden/>
    <w:unhideWhenUsed/>
    <w:rsid w:val="00C35C7E"/>
  </w:style>
  <w:style w:type="numbering" w:customStyle="1" w:styleId="163">
    <w:name w:val="Нет списка163"/>
    <w:next w:val="a2"/>
    <w:uiPriority w:val="99"/>
    <w:semiHidden/>
    <w:unhideWhenUsed/>
    <w:rsid w:val="00C35C7E"/>
  </w:style>
  <w:style w:type="table" w:customStyle="1" w:styleId="1521">
    <w:name w:val="Сетка таблицы15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0">
    <w:name w:val="Стиль116"/>
    <w:rsid w:val="00C35C7E"/>
  </w:style>
  <w:style w:type="numbering" w:customStyle="1" w:styleId="2162">
    <w:name w:val="Стиль216"/>
    <w:rsid w:val="00C35C7E"/>
  </w:style>
  <w:style w:type="numbering" w:customStyle="1" w:styleId="316">
    <w:name w:val="Стиль316"/>
    <w:rsid w:val="00C35C7E"/>
  </w:style>
  <w:style w:type="numbering" w:customStyle="1" w:styleId="11330">
    <w:name w:val="Нет списка1133"/>
    <w:next w:val="a2"/>
    <w:uiPriority w:val="99"/>
    <w:semiHidden/>
    <w:unhideWhenUsed/>
    <w:rsid w:val="00C35C7E"/>
  </w:style>
  <w:style w:type="numbering" w:customStyle="1" w:styleId="253">
    <w:name w:val="Нет списка253"/>
    <w:next w:val="a2"/>
    <w:uiPriority w:val="99"/>
    <w:semiHidden/>
    <w:unhideWhenUsed/>
    <w:rsid w:val="00C35C7E"/>
  </w:style>
  <w:style w:type="numbering" w:customStyle="1" w:styleId="323">
    <w:name w:val="Нет списка323"/>
    <w:next w:val="a2"/>
    <w:uiPriority w:val="99"/>
    <w:semiHidden/>
    <w:unhideWhenUsed/>
    <w:rsid w:val="00C35C7E"/>
  </w:style>
  <w:style w:type="numbering" w:customStyle="1" w:styleId="12230">
    <w:name w:val="Нет списка1223"/>
    <w:next w:val="a2"/>
    <w:uiPriority w:val="99"/>
    <w:semiHidden/>
    <w:unhideWhenUsed/>
    <w:rsid w:val="00C35C7E"/>
  </w:style>
  <w:style w:type="numbering" w:customStyle="1" w:styleId="2123">
    <w:name w:val="Нет списка2123"/>
    <w:next w:val="a2"/>
    <w:uiPriority w:val="99"/>
    <w:semiHidden/>
    <w:unhideWhenUsed/>
    <w:rsid w:val="00C35C7E"/>
  </w:style>
  <w:style w:type="numbering" w:customStyle="1" w:styleId="423">
    <w:name w:val="Нет списка423"/>
    <w:next w:val="a2"/>
    <w:uiPriority w:val="99"/>
    <w:semiHidden/>
    <w:unhideWhenUsed/>
    <w:rsid w:val="00C35C7E"/>
  </w:style>
  <w:style w:type="numbering" w:customStyle="1" w:styleId="13230">
    <w:name w:val="Нет списка1323"/>
    <w:next w:val="a2"/>
    <w:uiPriority w:val="99"/>
    <w:semiHidden/>
    <w:unhideWhenUsed/>
    <w:rsid w:val="00C35C7E"/>
  </w:style>
  <w:style w:type="numbering" w:customStyle="1" w:styleId="22230">
    <w:name w:val="Нет списка2223"/>
    <w:next w:val="a2"/>
    <w:uiPriority w:val="99"/>
    <w:semiHidden/>
    <w:unhideWhenUsed/>
    <w:rsid w:val="00C35C7E"/>
  </w:style>
  <w:style w:type="numbering" w:customStyle="1" w:styleId="523">
    <w:name w:val="Нет списка523"/>
    <w:next w:val="a2"/>
    <w:uiPriority w:val="99"/>
    <w:semiHidden/>
    <w:unhideWhenUsed/>
    <w:rsid w:val="00C35C7E"/>
  </w:style>
  <w:style w:type="numbering" w:customStyle="1" w:styleId="14230">
    <w:name w:val="Нет списка1423"/>
    <w:next w:val="a2"/>
    <w:uiPriority w:val="99"/>
    <w:semiHidden/>
    <w:unhideWhenUsed/>
    <w:rsid w:val="00C35C7E"/>
  </w:style>
  <w:style w:type="numbering" w:customStyle="1" w:styleId="23230">
    <w:name w:val="Нет списка2323"/>
    <w:next w:val="a2"/>
    <w:uiPriority w:val="99"/>
    <w:semiHidden/>
    <w:unhideWhenUsed/>
    <w:rsid w:val="00C35C7E"/>
  </w:style>
  <w:style w:type="numbering" w:customStyle="1" w:styleId="830">
    <w:name w:val="Нет списка83"/>
    <w:next w:val="a2"/>
    <w:uiPriority w:val="99"/>
    <w:semiHidden/>
    <w:unhideWhenUsed/>
    <w:rsid w:val="00C35C7E"/>
  </w:style>
  <w:style w:type="numbering" w:customStyle="1" w:styleId="1730">
    <w:name w:val="Нет списка173"/>
    <w:next w:val="a2"/>
    <w:uiPriority w:val="99"/>
    <w:semiHidden/>
    <w:unhideWhenUsed/>
    <w:rsid w:val="00C35C7E"/>
  </w:style>
  <w:style w:type="numbering" w:customStyle="1" w:styleId="930">
    <w:name w:val="Нет списка93"/>
    <w:next w:val="a2"/>
    <w:uiPriority w:val="99"/>
    <w:semiHidden/>
    <w:unhideWhenUsed/>
    <w:rsid w:val="00C35C7E"/>
  </w:style>
  <w:style w:type="numbering" w:customStyle="1" w:styleId="1830">
    <w:name w:val="Нет списка183"/>
    <w:next w:val="a2"/>
    <w:uiPriority w:val="99"/>
    <w:semiHidden/>
    <w:unhideWhenUsed/>
    <w:rsid w:val="00C35C7E"/>
  </w:style>
  <w:style w:type="numbering" w:customStyle="1" w:styleId="1143">
    <w:name w:val="Нет списка1143"/>
    <w:next w:val="a2"/>
    <w:uiPriority w:val="99"/>
    <w:semiHidden/>
    <w:unhideWhenUsed/>
    <w:rsid w:val="00C35C7E"/>
  </w:style>
  <w:style w:type="numbering" w:customStyle="1" w:styleId="263">
    <w:name w:val="Нет списка263"/>
    <w:next w:val="a2"/>
    <w:uiPriority w:val="99"/>
    <w:semiHidden/>
    <w:unhideWhenUsed/>
    <w:rsid w:val="00C35C7E"/>
  </w:style>
  <w:style w:type="numbering" w:customStyle="1" w:styleId="333">
    <w:name w:val="Нет списка333"/>
    <w:next w:val="a2"/>
    <w:uiPriority w:val="99"/>
    <w:semiHidden/>
    <w:unhideWhenUsed/>
    <w:rsid w:val="00C35C7E"/>
  </w:style>
  <w:style w:type="numbering" w:customStyle="1" w:styleId="1233">
    <w:name w:val="Нет списка1233"/>
    <w:next w:val="a2"/>
    <w:uiPriority w:val="99"/>
    <w:semiHidden/>
    <w:unhideWhenUsed/>
    <w:rsid w:val="00C35C7E"/>
  </w:style>
  <w:style w:type="numbering" w:customStyle="1" w:styleId="2133">
    <w:name w:val="Нет списка2133"/>
    <w:next w:val="a2"/>
    <w:uiPriority w:val="99"/>
    <w:semiHidden/>
    <w:unhideWhenUsed/>
    <w:rsid w:val="00C35C7E"/>
  </w:style>
  <w:style w:type="numbering" w:customStyle="1" w:styleId="433">
    <w:name w:val="Нет списка433"/>
    <w:next w:val="a2"/>
    <w:uiPriority w:val="99"/>
    <w:semiHidden/>
    <w:unhideWhenUsed/>
    <w:rsid w:val="00C35C7E"/>
  </w:style>
  <w:style w:type="numbering" w:customStyle="1" w:styleId="1333">
    <w:name w:val="Нет списка1333"/>
    <w:next w:val="a2"/>
    <w:uiPriority w:val="99"/>
    <w:semiHidden/>
    <w:unhideWhenUsed/>
    <w:rsid w:val="00C35C7E"/>
  </w:style>
  <w:style w:type="numbering" w:customStyle="1" w:styleId="2233">
    <w:name w:val="Нет списка2233"/>
    <w:next w:val="a2"/>
    <w:uiPriority w:val="99"/>
    <w:semiHidden/>
    <w:unhideWhenUsed/>
    <w:rsid w:val="00C35C7E"/>
  </w:style>
  <w:style w:type="numbering" w:customStyle="1" w:styleId="533">
    <w:name w:val="Нет списка533"/>
    <w:next w:val="a2"/>
    <w:uiPriority w:val="99"/>
    <w:semiHidden/>
    <w:unhideWhenUsed/>
    <w:rsid w:val="00C35C7E"/>
  </w:style>
  <w:style w:type="numbering" w:customStyle="1" w:styleId="1433">
    <w:name w:val="Нет списка1433"/>
    <w:next w:val="a2"/>
    <w:uiPriority w:val="99"/>
    <w:semiHidden/>
    <w:unhideWhenUsed/>
    <w:rsid w:val="00C35C7E"/>
  </w:style>
  <w:style w:type="numbering" w:customStyle="1" w:styleId="2333">
    <w:name w:val="Нет списка2333"/>
    <w:next w:val="a2"/>
    <w:uiPriority w:val="99"/>
    <w:semiHidden/>
    <w:unhideWhenUsed/>
    <w:rsid w:val="00C35C7E"/>
  </w:style>
  <w:style w:type="numbering" w:customStyle="1" w:styleId="103">
    <w:name w:val="Нет списка103"/>
    <w:next w:val="a2"/>
    <w:uiPriority w:val="99"/>
    <w:semiHidden/>
    <w:unhideWhenUsed/>
    <w:rsid w:val="00C35C7E"/>
  </w:style>
  <w:style w:type="numbering" w:customStyle="1" w:styleId="193">
    <w:name w:val="Нет списка193"/>
    <w:next w:val="a2"/>
    <w:uiPriority w:val="99"/>
    <w:semiHidden/>
    <w:unhideWhenUsed/>
    <w:rsid w:val="00C35C7E"/>
  </w:style>
  <w:style w:type="numbering" w:customStyle="1" w:styleId="273">
    <w:name w:val="Нет списка273"/>
    <w:next w:val="a2"/>
    <w:uiPriority w:val="99"/>
    <w:semiHidden/>
    <w:unhideWhenUsed/>
    <w:rsid w:val="00C35C7E"/>
  </w:style>
  <w:style w:type="table" w:customStyle="1" w:styleId="1613">
    <w:name w:val="Сетка таблицы16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0">
    <w:name w:val="Нет списка203"/>
    <w:next w:val="a2"/>
    <w:uiPriority w:val="99"/>
    <w:semiHidden/>
    <w:unhideWhenUsed/>
    <w:rsid w:val="00C35C7E"/>
  </w:style>
  <w:style w:type="numbering" w:customStyle="1" w:styleId="1103">
    <w:name w:val="Нет списка1103"/>
    <w:next w:val="a2"/>
    <w:uiPriority w:val="99"/>
    <w:semiHidden/>
    <w:unhideWhenUsed/>
    <w:rsid w:val="00C35C7E"/>
  </w:style>
  <w:style w:type="numbering" w:customStyle="1" w:styleId="2830">
    <w:name w:val="Нет списка283"/>
    <w:next w:val="a2"/>
    <w:uiPriority w:val="99"/>
    <w:semiHidden/>
    <w:unhideWhenUsed/>
    <w:rsid w:val="00C35C7E"/>
  </w:style>
  <w:style w:type="table" w:customStyle="1" w:styleId="1712">
    <w:name w:val="Сетка таблицы17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3">
    <w:name w:val="Нет списка293"/>
    <w:next w:val="a2"/>
    <w:uiPriority w:val="99"/>
    <w:semiHidden/>
    <w:unhideWhenUsed/>
    <w:rsid w:val="00C35C7E"/>
  </w:style>
  <w:style w:type="numbering" w:customStyle="1" w:styleId="1153">
    <w:name w:val="Нет списка1153"/>
    <w:next w:val="a2"/>
    <w:uiPriority w:val="99"/>
    <w:semiHidden/>
    <w:unhideWhenUsed/>
    <w:rsid w:val="00C35C7E"/>
  </w:style>
  <w:style w:type="numbering" w:customStyle="1" w:styleId="2103">
    <w:name w:val="Нет списка2103"/>
    <w:next w:val="a2"/>
    <w:uiPriority w:val="99"/>
    <w:semiHidden/>
    <w:unhideWhenUsed/>
    <w:rsid w:val="00C35C7E"/>
  </w:style>
  <w:style w:type="table" w:customStyle="1" w:styleId="1812">
    <w:name w:val="Сетка таблицы18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3">
    <w:name w:val="Нет списка303"/>
    <w:next w:val="a2"/>
    <w:uiPriority w:val="99"/>
    <w:semiHidden/>
    <w:unhideWhenUsed/>
    <w:rsid w:val="00C35C7E"/>
  </w:style>
  <w:style w:type="numbering" w:customStyle="1" w:styleId="343">
    <w:name w:val="Нет списка343"/>
    <w:next w:val="a2"/>
    <w:uiPriority w:val="99"/>
    <w:semiHidden/>
    <w:unhideWhenUsed/>
    <w:rsid w:val="00C35C7E"/>
  </w:style>
  <w:style w:type="numbering" w:customStyle="1" w:styleId="1163">
    <w:name w:val="Нет списка1163"/>
    <w:next w:val="a2"/>
    <w:uiPriority w:val="99"/>
    <w:semiHidden/>
    <w:unhideWhenUsed/>
    <w:rsid w:val="00C35C7E"/>
  </w:style>
  <w:style w:type="table" w:customStyle="1" w:styleId="1921">
    <w:name w:val="Сетка таблицы19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0">
    <w:name w:val="Стиль123"/>
    <w:rsid w:val="00C35C7E"/>
  </w:style>
  <w:style w:type="numbering" w:customStyle="1" w:styleId="2230">
    <w:name w:val="Стиль223"/>
    <w:rsid w:val="00C35C7E"/>
  </w:style>
  <w:style w:type="numbering" w:customStyle="1" w:styleId="3230">
    <w:name w:val="Стиль323"/>
    <w:rsid w:val="00C35C7E"/>
  </w:style>
  <w:style w:type="numbering" w:customStyle="1" w:styleId="1173">
    <w:name w:val="Нет списка1173"/>
    <w:next w:val="a2"/>
    <w:uiPriority w:val="99"/>
    <w:semiHidden/>
    <w:unhideWhenUsed/>
    <w:rsid w:val="00C35C7E"/>
  </w:style>
  <w:style w:type="numbering" w:customStyle="1" w:styleId="2143">
    <w:name w:val="Нет списка2143"/>
    <w:next w:val="a2"/>
    <w:uiPriority w:val="99"/>
    <w:semiHidden/>
    <w:unhideWhenUsed/>
    <w:rsid w:val="00C35C7E"/>
  </w:style>
  <w:style w:type="numbering" w:customStyle="1" w:styleId="3530">
    <w:name w:val="Нет списка353"/>
    <w:next w:val="a2"/>
    <w:uiPriority w:val="99"/>
    <w:semiHidden/>
    <w:unhideWhenUsed/>
    <w:rsid w:val="00C35C7E"/>
  </w:style>
  <w:style w:type="numbering" w:customStyle="1" w:styleId="1243">
    <w:name w:val="Нет списка1243"/>
    <w:next w:val="a2"/>
    <w:uiPriority w:val="99"/>
    <w:semiHidden/>
    <w:unhideWhenUsed/>
    <w:rsid w:val="00C35C7E"/>
  </w:style>
  <w:style w:type="numbering" w:customStyle="1" w:styleId="2153">
    <w:name w:val="Нет списка2153"/>
    <w:next w:val="a2"/>
    <w:uiPriority w:val="99"/>
    <w:semiHidden/>
    <w:unhideWhenUsed/>
    <w:rsid w:val="00C35C7E"/>
  </w:style>
  <w:style w:type="numbering" w:customStyle="1" w:styleId="443">
    <w:name w:val="Нет списка443"/>
    <w:next w:val="a2"/>
    <w:uiPriority w:val="99"/>
    <w:semiHidden/>
    <w:unhideWhenUsed/>
    <w:rsid w:val="00C35C7E"/>
  </w:style>
  <w:style w:type="numbering" w:customStyle="1" w:styleId="1343">
    <w:name w:val="Нет списка1343"/>
    <w:next w:val="a2"/>
    <w:uiPriority w:val="99"/>
    <w:semiHidden/>
    <w:unhideWhenUsed/>
    <w:rsid w:val="00C35C7E"/>
  </w:style>
  <w:style w:type="numbering" w:customStyle="1" w:styleId="2243">
    <w:name w:val="Нет списка2243"/>
    <w:next w:val="a2"/>
    <w:uiPriority w:val="99"/>
    <w:semiHidden/>
    <w:unhideWhenUsed/>
    <w:rsid w:val="00C35C7E"/>
  </w:style>
  <w:style w:type="numbering" w:customStyle="1" w:styleId="543">
    <w:name w:val="Нет списка543"/>
    <w:next w:val="a2"/>
    <w:uiPriority w:val="99"/>
    <w:semiHidden/>
    <w:unhideWhenUsed/>
    <w:rsid w:val="00C35C7E"/>
  </w:style>
  <w:style w:type="numbering" w:customStyle="1" w:styleId="1443">
    <w:name w:val="Нет списка1443"/>
    <w:next w:val="a2"/>
    <w:uiPriority w:val="99"/>
    <w:semiHidden/>
    <w:unhideWhenUsed/>
    <w:rsid w:val="00C35C7E"/>
  </w:style>
  <w:style w:type="numbering" w:customStyle="1" w:styleId="2343">
    <w:name w:val="Нет списка2343"/>
    <w:next w:val="a2"/>
    <w:uiPriority w:val="99"/>
    <w:semiHidden/>
    <w:unhideWhenUsed/>
    <w:rsid w:val="00C35C7E"/>
  </w:style>
  <w:style w:type="numbering" w:customStyle="1" w:styleId="111113">
    <w:name w:val="Нет списка111113"/>
    <w:next w:val="a2"/>
    <w:uiPriority w:val="99"/>
    <w:semiHidden/>
    <w:unhideWhenUsed/>
    <w:rsid w:val="00C35C7E"/>
  </w:style>
  <w:style w:type="table" w:customStyle="1" w:styleId="-342">
    <w:name w:val="Светлая заливка - Акцент 342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C35C7E"/>
  </w:style>
  <w:style w:type="numbering" w:customStyle="1" w:styleId="11130">
    <w:name w:val="Стиль1113"/>
    <w:rsid w:val="00C35C7E"/>
  </w:style>
  <w:style w:type="numbering" w:customStyle="1" w:styleId="2330">
    <w:name w:val="Стиль233"/>
    <w:rsid w:val="00C35C7E"/>
  </w:style>
  <w:style w:type="numbering" w:customStyle="1" w:styleId="3113">
    <w:name w:val="Стиль3113"/>
    <w:rsid w:val="00C35C7E"/>
  </w:style>
  <w:style w:type="numbering" w:customStyle="1" w:styleId="21131">
    <w:name w:val="Стиль2113"/>
    <w:rsid w:val="00C35C7E"/>
  </w:style>
  <w:style w:type="numbering" w:customStyle="1" w:styleId="3330">
    <w:name w:val="Стиль333"/>
    <w:rsid w:val="00C35C7E"/>
  </w:style>
  <w:style w:type="numbering" w:customStyle="1" w:styleId="363">
    <w:name w:val="Нет списка363"/>
    <w:next w:val="a2"/>
    <w:uiPriority w:val="99"/>
    <w:semiHidden/>
    <w:unhideWhenUsed/>
    <w:rsid w:val="00C35C7E"/>
  </w:style>
  <w:style w:type="numbering" w:customStyle="1" w:styleId="372">
    <w:name w:val="Нет списка372"/>
    <w:next w:val="a2"/>
    <w:uiPriority w:val="99"/>
    <w:semiHidden/>
    <w:unhideWhenUsed/>
    <w:rsid w:val="00C35C7E"/>
  </w:style>
  <w:style w:type="numbering" w:customStyle="1" w:styleId="1182">
    <w:name w:val="Нет списка1182"/>
    <w:next w:val="a2"/>
    <w:uiPriority w:val="99"/>
    <w:semiHidden/>
    <w:unhideWhenUsed/>
    <w:rsid w:val="00C35C7E"/>
  </w:style>
  <w:style w:type="numbering" w:customStyle="1" w:styleId="1192">
    <w:name w:val="Нет списка1192"/>
    <w:next w:val="a2"/>
    <w:uiPriority w:val="99"/>
    <w:semiHidden/>
    <w:unhideWhenUsed/>
    <w:rsid w:val="00C35C7E"/>
  </w:style>
  <w:style w:type="numbering" w:customStyle="1" w:styleId="11122">
    <w:name w:val="Нет списка11122"/>
    <w:next w:val="a2"/>
    <w:uiPriority w:val="99"/>
    <w:semiHidden/>
    <w:unhideWhenUsed/>
    <w:rsid w:val="00C35C7E"/>
  </w:style>
  <w:style w:type="numbering" w:customStyle="1" w:styleId="21620">
    <w:name w:val="Нет списка2162"/>
    <w:next w:val="a2"/>
    <w:uiPriority w:val="99"/>
    <w:semiHidden/>
    <w:unhideWhenUsed/>
    <w:rsid w:val="00C35C7E"/>
  </w:style>
  <w:style w:type="numbering" w:customStyle="1" w:styleId="382">
    <w:name w:val="Нет списка382"/>
    <w:next w:val="a2"/>
    <w:uiPriority w:val="99"/>
    <w:semiHidden/>
    <w:unhideWhenUsed/>
    <w:rsid w:val="00C35C7E"/>
  </w:style>
  <w:style w:type="numbering" w:customStyle="1" w:styleId="1252">
    <w:name w:val="Нет списка1252"/>
    <w:next w:val="a2"/>
    <w:uiPriority w:val="99"/>
    <w:semiHidden/>
    <w:unhideWhenUsed/>
    <w:rsid w:val="00C35C7E"/>
  </w:style>
  <w:style w:type="numbering" w:customStyle="1" w:styleId="2172">
    <w:name w:val="Нет списка2172"/>
    <w:next w:val="a2"/>
    <w:uiPriority w:val="99"/>
    <w:semiHidden/>
    <w:unhideWhenUsed/>
    <w:rsid w:val="00C35C7E"/>
  </w:style>
  <w:style w:type="numbering" w:customStyle="1" w:styleId="4520">
    <w:name w:val="Нет списка452"/>
    <w:next w:val="a2"/>
    <w:uiPriority w:val="99"/>
    <w:semiHidden/>
    <w:unhideWhenUsed/>
    <w:rsid w:val="00C35C7E"/>
  </w:style>
  <w:style w:type="numbering" w:customStyle="1" w:styleId="1352">
    <w:name w:val="Нет списка1352"/>
    <w:next w:val="a2"/>
    <w:uiPriority w:val="99"/>
    <w:semiHidden/>
    <w:unhideWhenUsed/>
    <w:rsid w:val="00C35C7E"/>
  </w:style>
  <w:style w:type="numbering" w:customStyle="1" w:styleId="2252">
    <w:name w:val="Нет списка2252"/>
    <w:next w:val="a2"/>
    <w:uiPriority w:val="99"/>
    <w:semiHidden/>
    <w:unhideWhenUsed/>
    <w:rsid w:val="00C35C7E"/>
  </w:style>
  <w:style w:type="numbering" w:customStyle="1" w:styleId="552">
    <w:name w:val="Нет списка552"/>
    <w:next w:val="a2"/>
    <w:uiPriority w:val="99"/>
    <w:semiHidden/>
    <w:unhideWhenUsed/>
    <w:rsid w:val="00C35C7E"/>
  </w:style>
  <w:style w:type="numbering" w:customStyle="1" w:styleId="1452">
    <w:name w:val="Нет списка1452"/>
    <w:next w:val="a2"/>
    <w:uiPriority w:val="99"/>
    <w:semiHidden/>
    <w:unhideWhenUsed/>
    <w:rsid w:val="00C35C7E"/>
  </w:style>
  <w:style w:type="numbering" w:customStyle="1" w:styleId="2352">
    <w:name w:val="Нет списка2352"/>
    <w:next w:val="a2"/>
    <w:uiPriority w:val="99"/>
    <w:semiHidden/>
    <w:unhideWhenUsed/>
    <w:rsid w:val="00C35C7E"/>
  </w:style>
  <w:style w:type="numbering" w:customStyle="1" w:styleId="6120">
    <w:name w:val="Нет списка612"/>
    <w:next w:val="a2"/>
    <w:uiPriority w:val="99"/>
    <w:semiHidden/>
    <w:unhideWhenUsed/>
    <w:rsid w:val="00C35C7E"/>
  </w:style>
  <w:style w:type="numbering" w:customStyle="1" w:styleId="15120">
    <w:name w:val="Нет списка1512"/>
    <w:next w:val="a2"/>
    <w:uiPriority w:val="99"/>
    <w:semiHidden/>
    <w:unhideWhenUsed/>
    <w:rsid w:val="00C35C7E"/>
  </w:style>
  <w:style w:type="numbering" w:customStyle="1" w:styleId="1424">
    <w:name w:val="Стиль142"/>
    <w:rsid w:val="00C35C7E"/>
  </w:style>
  <w:style w:type="numbering" w:customStyle="1" w:styleId="2421">
    <w:name w:val="Стиль242"/>
    <w:rsid w:val="00C35C7E"/>
  </w:style>
  <w:style w:type="numbering" w:customStyle="1" w:styleId="3421">
    <w:name w:val="Стиль342"/>
    <w:rsid w:val="00C35C7E"/>
  </w:style>
  <w:style w:type="numbering" w:customStyle="1" w:styleId="11212">
    <w:name w:val="Нет списка11212"/>
    <w:next w:val="a2"/>
    <w:uiPriority w:val="99"/>
    <w:semiHidden/>
    <w:unhideWhenUsed/>
    <w:rsid w:val="00C35C7E"/>
  </w:style>
  <w:style w:type="numbering" w:customStyle="1" w:styleId="2412">
    <w:name w:val="Нет списка2412"/>
    <w:next w:val="a2"/>
    <w:uiPriority w:val="99"/>
    <w:semiHidden/>
    <w:unhideWhenUsed/>
    <w:rsid w:val="00C35C7E"/>
  </w:style>
  <w:style w:type="numbering" w:customStyle="1" w:styleId="31121">
    <w:name w:val="Нет списка3112"/>
    <w:next w:val="a2"/>
    <w:uiPriority w:val="99"/>
    <w:semiHidden/>
    <w:unhideWhenUsed/>
    <w:rsid w:val="00C35C7E"/>
  </w:style>
  <w:style w:type="numbering" w:customStyle="1" w:styleId="12112">
    <w:name w:val="Нет списка12112"/>
    <w:next w:val="a2"/>
    <w:uiPriority w:val="99"/>
    <w:semiHidden/>
    <w:unhideWhenUsed/>
    <w:rsid w:val="00C35C7E"/>
  </w:style>
  <w:style w:type="numbering" w:customStyle="1" w:styleId="21112">
    <w:name w:val="Нет списка21112"/>
    <w:next w:val="a2"/>
    <w:uiPriority w:val="99"/>
    <w:semiHidden/>
    <w:unhideWhenUsed/>
    <w:rsid w:val="00C35C7E"/>
  </w:style>
  <w:style w:type="numbering" w:customStyle="1" w:styleId="4112">
    <w:name w:val="Нет списка4112"/>
    <w:next w:val="a2"/>
    <w:uiPriority w:val="99"/>
    <w:semiHidden/>
    <w:unhideWhenUsed/>
    <w:rsid w:val="00C35C7E"/>
  </w:style>
  <w:style w:type="numbering" w:customStyle="1" w:styleId="13112">
    <w:name w:val="Нет списка13112"/>
    <w:next w:val="a2"/>
    <w:uiPriority w:val="99"/>
    <w:semiHidden/>
    <w:unhideWhenUsed/>
    <w:rsid w:val="00C35C7E"/>
  </w:style>
  <w:style w:type="numbering" w:customStyle="1" w:styleId="22112">
    <w:name w:val="Нет списка22112"/>
    <w:next w:val="a2"/>
    <w:uiPriority w:val="99"/>
    <w:semiHidden/>
    <w:unhideWhenUsed/>
    <w:rsid w:val="00C35C7E"/>
  </w:style>
  <w:style w:type="numbering" w:customStyle="1" w:styleId="5112">
    <w:name w:val="Нет списка5112"/>
    <w:next w:val="a2"/>
    <w:uiPriority w:val="99"/>
    <w:semiHidden/>
    <w:unhideWhenUsed/>
    <w:rsid w:val="00C35C7E"/>
  </w:style>
  <w:style w:type="numbering" w:customStyle="1" w:styleId="14112">
    <w:name w:val="Нет списка14112"/>
    <w:next w:val="a2"/>
    <w:uiPriority w:val="99"/>
    <w:semiHidden/>
    <w:unhideWhenUsed/>
    <w:rsid w:val="00C35C7E"/>
  </w:style>
  <w:style w:type="numbering" w:customStyle="1" w:styleId="23112">
    <w:name w:val="Нет списка23112"/>
    <w:next w:val="a2"/>
    <w:uiPriority w:val="99"/>
    <w:semiHidden/>
    <w:unhideWhenUsed/>
    <w:rsid w:val="00C35C7E"/>
  </w:style>
  <w:style w:type="numbering" w:customStyle="1" w:styleId="7120">
    <w:name w:val="Нет списка712"/>
    <w:next w:val="a2"/>
    <w:uiPriority w:val="99"/>
    <w:semiHidden/>
    <w:unhideWhenUsed/>
    <w:rsid w:val="00C35C7E"/>
  </w:style>
  <w:style w:type="numbering" w:customStyle="1" w:styleId="16120">
    <w:name w:val="Нет списка1612"/>
    <w:next w:val="a2"/>
    <w:uiPriority w:val="99"/>
    <w:semiHidden/>
    <w:unhideWhenUsed/>
    <w:rsid w:val="00C35C7E"/>
  </w:style>
  <w:style w:type="numbering" w:customStyle="1" w:styleId="11221">
    <w:name w:val="Стиль1122"/>
    <w:rsid w:val="00C35C7E"/>
  </w:style>
  <w:style w:type="numbering" w:customStyle="1" w:styleId="21220">
    <w:name w:val="Стиль2122"/>
    <w:rsid w:val="00C35C7E"/>
  </w:style>
  <w:style w:type="numbering" w:customStyle="1" w:styleId="31220">
    <w:name w:val="Стиль3122"/>
    <w:rsid w:val="00C35C7E"/>
  </w:style>
  <w:style w:type="numbering" w:customStyle="1" w:styleId="11312">
    <w:name w:val="Нет списка11312"/>
    <w:next w:val="a2"/>
    <w:uiPriority w:val="99"/>
    <w:semiHidden/>
    <w:unhideWhenUsed/>
    <w:rsid w:val="00C35C7E"/>
  </w:style>
  <w:style w:type="numbering" w:customStyle="1" w:styleId="25120">
    <w:name w:val="Нет списка2512"/>
    <w:next w:val="a2"/>
    <w:uiPriority w:val="99"/>
    <w:semiHidden/>
    <w:unhideWhenUsed/>
    <w:rsid w:val="00C35C7E"/>
  </w:style>
  <w:style w:type="numbering" w:customStyle="1" w:styleId="32120">
    <w:name w:val="Нет списка3212"/>
    <w:next w:val="a2"/>
    <w:uiPriority w:val="99"/>
    <w:semiHidden/>
    <w:unhideWhenUsed/>
    <w:rsid w:val="00C35C7E"/>
  </w:style>
  <w:style w:type="numbering" w:customStyle="1" w:styleId="12212">
    <w:name w:val="Нет списка12212"/>
    <w:next w:val="a2"/>
    <w:uiPriority w:val="99"/>
    <w:semiHidden/>
    <w:unhideWhenUsed/>
    <w:rsid w:val="00C35C7E"/>
  </w:style>
  <w:style w:type="numbering" w:customStyle="1" w:styleId="21212">
    <w:name w:val="Нет списка21212"/>
    <w:next w:val="a2"/>
    <w:uiPriority w:val="99"/>
    <w:semiHidden/>
    <w:unhideWhenUsed/>
    <w:rsid w:val="00C35C7E"/>
  </w:style>
  <w:style w:type="numbering" w:customStyle="1" w:styleId="4212">
    <w:name w:val="Нет списка4212"/>
    <w:next w:val="a2"/>
    <w:uiPriority w:val="99"/>
    <w:semiHidden/>
    <w:unhideWhenUsed/>
    <w:rsid w:val="00C35C7E"/>
  </w:style>
  <w:style w:type="numbering" w:customStyle="1" w:styleId="13212">
    <w:name w:val="Нет списка13212"/>
    <w:next w:val="a2"/>
    <w:uiPriority w:val="99"/>
    <w:semiHidden/>
    <w:unhideWhenUsed/>
    <w:rsid w:val="00C35C7E"/>
  </w:style>
  <w:style w:type="numbering" w:customStyle="1" w:styleId="22212">
    <w:name w:val="Нет списка22212"/>
    <w:next w:val="a2"/>
    <w:uiPriority w:val="99"/>
    <w:semiHidden/>
    <w:unhideWhenUsed/>
    <w:rsid w:val="00C35C7E"/>
  </w:style>
  <w:style w:type="numbering" w:customStyle="1" w:styleId="5212">
    <w:name w:val="Нет списка5212"/>
    <w:next w:val="a2"/>
    <w:uiPriority w:val="99"/>
    <w:semiHidden/>
    <w:unhideWhenUsed/>
    <w:rsid w:val="00C35C7E"/>
  </w:style>
  <w:style w:type="numbering" w:customStyle="1" w:styleId="14212">
    <w:name w:val="Нет списка14212"/>
    <w:next w:val="a2"/>
    <w:uiPriority w:val="99"/>
    <w:semiHidden/>
    <w:unhideWhenUsed/>
    <w:rsid w:val="00C35C7E"/>
  </w:style>
  <w:style w:type="numbering" w:customStyle="1" w:styleId="23212">
    <w:name w:val="Нет списка23212"/>
    <w:next w:val="a2"/>
    <w:uiPriority w:val="99"/>
    <w:semiHidden/>
    <w:unhideWhenUsed/>
    <w:rsid w:val="00C35C7E"/>
  </w:style>
  <w:style w:type="numbering" w:customStyle="1" w:styleId="8120">
    <w:name w:val="Нет списка812"/>
    <w:next w:val="a2"/>
    <w:uiPriority w:val="99"/>
    <w:semiHidden/>
    <w:unhideWhenUsed/>
    <w:rsid w:val="00C35C7E"/>
  </w:style>
  <w:style w:type="numbering" w:customStyle="1" w:styleId="17120">
    <w:name w:val="Нет списка1712"/>
    <w:next w:val="a2"/>
    <w:uiPriority w:val="99"/>
    <w:semiHidden/>
    <w:unhideWhenUsed/>
    <w:rsid w:val="00C35C7E"/>
  </w:style>
  <w:style w:type="numbering" w:customStyle="1" w:styleId="9120">
    <w:name w:val="Нет списка912"/>
    <w:next w:val="a2"/>
    <w:uiPriority w:val="99"/>
    <w:semiHidden/>
    <w:unhideWhenUsed/>
    <w:rsid w:val="00C35C7E"/>
  </w:style>
  <w:style w:type="numbering" w:customStyle="1" w:styleId="18120">
    <w:name w:val="Нет списка1812"/>
    <w:next w:val="a2"/>
    <w:uiPriority w:val="99"/>
    <w:semiHidden/>
    <w:unhideWhenUsed/>
    <w:rsid w:val="00C35C7E"/>
  </w:style>
  <w:style w:type="numbering" w:customStyle="1" w:styleId="11412">
    <w:name w:val="Нет списка11412"/>
    <w:next w:val="a2"/>
    <w:uiPriority w:val="99"/>
    <w:semiHidden/>
    <w:unhideWhenUsed/>
    <w:rsid w:val="00C35C7E"/>
  </w:style>
  <w:style w:type="numbering" w:customStyle="1" w:styleId="26120">
    <w:name w:val="Нет списка2612"/>
    <w:next w:val="a2"/>
    <w:uiPriority w:val="99"/>
    <w:semiHidden/>
    <w:unhideWhenUsed/>
    <w:rsid w:val="00C35C7E"/>
  </w:style>
  <w:style w:type="numbering" w:customStyle="1" w:styleId="33120">
    <w:name w:val="Нет списка3312"/>
    <w:next w:val="a2"/>
    <w:uiPriority w:val="99"/>
    <w:semiHidden/>
    <w:unhideWhenUsed/>
    <w:rsid w:val="00C35C7E"/>
  </w:style>
  <w:style w:type="numbering" w:customStyle="1" w:styleId="12312">
    <w:name w:val="Нет списка12312"/>
    <w:next w:val="a2"/>
    <w:uiPriority w:val="99"/>
    <w:semiHidden/>
    <w:unhideWhenUsed/>
    <w:rsid w:val="00C35C7E"/>
  </w:style>
  <w:style w:type="numbering" w:customStyle="1" w:styleId="21312">
    <w:name w:val="Нет списка21312"/>
    <w:next w:val="a2"/>
    <w:uiPriority w:val="99"/>
    <w:semiHidden/>
    <w:unhideWhenUsed/>
    <w:rsid w:val="00C35C7E"/>
  </w:style>
  <w:style w:type="numbering" w:customStyle="1" w:styleId="4312">
    <w:name w:val="Нет списка4312"/>
    <w:next w:val="a2"/>
    <w:uiPriority w:val="99"/>
    <w:semiHidden/>
    <w:unhideWhenUsed/>
    <w:rsid w:val="00C35C7E"/>
  </w:style>
  <w:style w:type="numbering" w:customStyle="1" w:styleId="13312">
    <w:name w:val="Нет списка13312"/>
    <w:next w:val="a2"/>
    <w:uiPriority w:val="99"/>
    <w:semiHidden/>
    <w:unhideWhenUsed/>
    <w:rsid w:val="00C35C7E"/>
  </w:style>
  <w:style w:type="numbering" w:customStyle="1" w:styleId="22312">
    <w:name w:val="Нет списка22312"/>
    <w:next w:val="a2"/>
    <w:uiPriority w:val="99"/>
    <w:semiHidden/>
    <w:unhideWhenUsed/>
    <w:rsid w:val="00C35C7E"/>
  </w:style>
  <w:style w:type="numbering" w:customStyle="1" w:styleId="5312">
    <w:name w:val="Нет списка5312"/>
    <w:next w:val="a2"/>
    <w:uiPriority w:val="99"/>
    <w:semiHidden/>
    <w:unhideWhenUsed/>
    <w:rsid w:val="00C35C7E"/>
  </w:style>
  <w:style w:type="numbering" w:customStyle="1" w:styleId="14312">
    <w:name w:val="Нет списка14312"/>
    <w:next w:val="a2"/>
    <w:uiPriority w:val="99"/>
    <w:semiHidden/>
    <w:unhideWhenUsed/>
    <w:rsid w:val="00C35C7E"/>
  </w:style>
  <w:style w:type="numbering" w:customStyle="1" w:styleId="23312">
    <w:name w:val="Нет списка23312"/>
    <w:next w:val="a2"/>
    <w:uiPriority w:val="99"/>
    <w:semiHidden/>
    <w:unhideWhenUsed/>
    <w:rsid w:val="00C35C7E"/>
  </w:style>
  <w:style w:type="numbering" w:customStyle="1" w:styleId="10120">
    <w:name w:val="Нет списка1012"/>
    <w:next w:val="a2"/>
    <w:uiPriority w:val="99"/>
    <w:semiHidden/>
    <w:unhideWhenUsed/>
    <w:rsid w:val="00C35C7E"/>
  </w:style>
  <w:style w:type="numbering" w:customStyle="1" w:styleId="1912">
    <w:name w:val="Нет списка1912"/>
    <w:next w:val="a2"/>
    <w:uiPriority w:val="99"/>
    <w:semiHidden/>
    <w:unhideWhenUsed/>
    <w:rsid w:val="00C35C7E"/>
  </w:style>
  <w:style w:type="numbering" w:customStyle="1" w:styleId="2712">
    <w:name w:val="Нет списка2712"/>
    <w:next w:val="a2"/>
    <w:uiPriority w:val="99"/>
    <w:semiHidden/>
    <w:unhideWhenUsed/>
    <w:rsid w:val="00C35C7E"/>
  </w:style>
  <w:style w:type="numbering" w:customStyle="1" w:styleId="2012">
    <w:name w:val="Нет списка2012"/>
    <w:next w:val="a2"/>
    <w:uiPriority w:val="99"/>
    <w:semiHidden/>
    <w:unhideWhenUsed/>
    <w:rsid w:val="00C35C7E"/>
  </w:style>
  <w:style w:type="numbering" w:customStyle="1" w:styleId="11012">
    <w:name w:val="Нет списка11012"/>
    <w:next w:val="a2"/>
    <w:uiPriority w:val="99"/>
    <w:semiHidden/>
    <w:unhideWhenUsed/>
    <w:rsid w:val="00C35C7E"/>
  </w:style>
  <w:style w:type="numbering" w:customStyle="1" w:styleId="2812">
    <w:name w:val="Нет списка2812"/>
    <w:next w:val="a2"/>
    <w:uiPriority w:val="99"/>
    <w:semiHidden/>
    <w:unhideWhenUsed/>
    <w:rsid w:val="00C35C7E"/>
  </w:style>
  <w:style w:type="numbering" w:customStyle="1" w:styleId="2912">
    <w:name w:val="Нет списка2912"/>
    <w:next w:val="a2"/>
    <w:uiPriority w:val="99"/>
    <w:semiHidden/>
    <w:unhideWhenUsed/>
    <w:rsid w:val="00C35C7E"/>
  </w:style>
  <w:style w:type="numbering" w:customStyle="1" w:styleId="11512">
    <w:name w:val="Нет списка11512"/>
    <w:next w:val="a2"/>
    <w:uiPriority w:val="99"/>
    <w:semiHidden/>
    <w:unhideWhenUsed/>
    <w:rsid w:val="00C35C7E"/>
  </w:style>
  <w:style w:type="numbering" w:customStyle="1" w:styleId="21012">
    <w:name w:val="Нет списка21012"/>
    <w:next w:val="a2"/>
    <w:uiPriority w:val="99"/>
    <w:semiHidden/>
    <w:unhideWhenUsed/>
    <w:rsid w:val="00C35C7E"/>
  </w:style>
  <w:style w:type="numbering" w:customStyle="1" w:styleId="3012">
    <w:name w:val="Нет списка3012"/>
    <w:next w:val="a2"/>
    <w:uiPriority w:val="99"/>
    <w:semiHidden/>
    <w:unhideWhenUsed/>
    <w:rsid w:val="00C35C7E"/>
  </w:style>
  <w:style w:type="numbering" w:customStyle="1" w:styleId="3412">
    <w:name w:val="Нет списка3412"/>
    <w:next w:val="a2"/>
    <w:uiPriority w:val="99"/>
    <w:semiHidden/>
    <w:unhideWhenUsed/>
    <w:rsid w:val="00C35C7E"/>
  </w:style>
  <w:style w:type="numbering" w:customStyle="1" w:styleId="11612">
    <w:name w:val="Нет списка11612"/>
    <w:next w:val="a2"/>
    <w:uiPriority w:val="99"/>
    <w:semiHidden/>
    <w:unhideWhenUsed/>
    <w:rsid w:val="00C35C7E"/>
  </w:style>
  <w:style w:type="numbering" w:customStyle="1" w:styleId="12121">
    <w:name w:val="Стиль1212"/>
    <w:rsid w:val="00C35C7E"/>
  </w:style>
  <w:style w:type="numbering" w:customStyle="1" w:styleId="22121">
    <w:name w:val="Стиль2212"/>
    <w:rsid w:val="00C35C7E"/>
  </w:style>
  <w:style w:type="numbering" w:customStyle="1" w:styleId="32121">
    <w:name w:val="Стиль3212"/>
    <w:rsid w:val="00C35C7E"/>
  </w:style>
  <w:style w:type="numbering" w:customStyle="1" w:styleId="11712">
    <w:name w:val="Нет списка11712"/>
    <w:next w:val="a2"/>
    <w:uiPriority w:val="99"/>
    <w:semiHidden/>
    <w:unhideWhenUsed/>
    <w:rsid w:val="00C35C7E"/>
  </w:style>
  <w:style w:type="numbering" w:customStyle="1" w:styleId="21412">
    <w:name w:val="Нет списка21412"/>
    <w:next w:val="a2"/>
    <w:uiPriority w:val="99"/>
    <w:semiHidden/>
    <w:unhideWhenUsed/>
    <w:rsid w:val="00C35C7E"/>
  </w:style>
  <w:style w:type="numbering" w:customStyle="1" w:styleId="3512">
    <w:name w:val="Нет списка3512"/>
    <w:next w:val="a2"/>
    <w:uiPriority w:val="99"/>
    <w:semiHidden/>
    <w:unhideWhenUsed/>
    <w:rsid w:val="00C35C7E"/>
  </w:style>
  <w:style w:type="numbering" w:customStyle="1" w:styleId="12412">
    <w:name w:val="Нет списка12412"/>
    <w:next w:val="a2"/>
    <w:uiPriority w:val="99"/>
    <w:semiHidden/>
    <w:unhideWhenUsed/>
    <w:rsid w:val="00C35C7E"/>
  </w:style>
  <w:style w:type="numbering" w:customStyle="1" w:styleId="21512">
    <w:name w:val="Нет списка21512"/>
    <w:next w:val="a2"/>
    <w:uiPriority w:val="99"/>
    <w:semiHidden/>
    <w:unhideWhenUsed/>
    <w:rsid w:val="00C35C7E"/>
  </w:style>
  <w:style w:type="numbering" w:customStyle="1" w:styleId="4412">
    <w:name w:val="Нет списка4412"/>
    <w:next w:val="a2"/>
    <w:uiPriority w:val="99"/>
    <w:semiHidden/>
    <w:unhideWhenUsed/>
    <w:rsid w:val="00C35C7E"/>
  </w:style>
  <w:style w:type="numbering" w:customStyle="1" w:styleId="13412">
    <w:name w:val="Нет списка13412"/>
    <w:next w:val="a2"/>
    <w:uiPriority w:val="99"/>
    <w:semiHidden/>
    <w:unhideWhenUsed/>
    <w:rsid w:val="00C35C7E"/>
  </w:style>
  <w:style w:type="numbering" w:customStyle="1" w:styleId="22412">
    <w:name w:val="Нет списка22412"/>
    <w:next w:val="a2"/>
    <w:uiPriority w:val="99"/>
    <w:semiHidden/>
    <w:unhideWhenUsed/>
    <w:rsid w:val="00C35C7E"/>
  </w:style>
  <w:style w:type="numbering" w:customStyle="1" w:styleId="5412">
    <w:name w:val="Нет списка5412"/>
    <w:next w:val="a2"/>
    <w:uiPriority w:val="99"/>
    <w:semiHidden/>
    <w:unhideWhenUsed/>
    <w:rsid w:val="00C35C7E"/>
  </w:style>
  <w:style w:type="numbering" w:customStyle="1" w:styleId="14412">
    <w:name w:val="Нет списка14412"/>
    <w:next w:val="a2"/>
    <w:uiPriority w:val="99"/>
    <w:semiHidden/>
    <w:unhideWhenUsed/>
    <w:rsid w:val="00C35C7E"/>
  </w:style>
  <w:style w:type="numbering" w:customStyle="1" w:styleId="23412">
    <w:name w:val="Нет списка23412"/>
    <w:next w:val="a2"/>
    <w:uiPriority w:val="99"/>
    <w:semiHidden/>
    <w:unhideWhenUsed/>
    <w:rsid w:val="00C35C7E"/>
  </w:style>
  <w:style w:type="numbering" w:customStyle="1" w:styleId="1111111">
    <w:name w:val="Нет списка1111111"/>
    <w:next w:val="a2"/>
    <w:uiPriority w:val="99"/>
    <w:semiHidden/>
    <w:unhideWhenUsed/>
    <w:rsid w:val="00C35C7E"/>
  </w:style>
  <w:style w:type="numbering" w:customStyle="1" w:styleId="13121">
    <w:name w:val="Стиль1312"/>
    <w:rsid w:val="00C35C7E"/>
  </w:style>
  <w:style w:type="numbering" w:customStyle="1" w:styleId="111120">
    <w:name w:val="Стиль11112"/>
    <w:rsid w:val="00C35C7E"/>
  </w:style>
  <w:style w:type="numbering" w:customStyle="1" w:styleId="23121">
    <w:name w:val="Стиль2312"/>
    <w:rsid w:val="00C35C7E"/>
  </w:style>
  <w:style w:type="numbering" w:customStyle="1" w:styleId="31112">
    <w:name w:val="Стиль31112"/>
    <w:rsid w:val="00C35C7E"/>
  </w:style>
  <w:style w:type="numbering" w:customStyle="1" w:styleId="211120">
    <w:name w:val="Стиль21112"/>
    <w:rsid w:val="00C35C7E"/>
  </w:style>
  <w:style w:type="numbering" w:customStyle="1" w:styleId="33121">
    <w:name w:val="Стиль3312"/>
    <w:rsid w:val="00C35C7E"/>
  </w:style>
  <w:style w:type="numbering" w:customStyle="1" w:styleId="3612">
    <w:name w:val="Нет списка3612"/>
    <w:next w:val="a2"/>
    <w:uiPriority w:val="99"/>
    <w:semiHidden/>
    <w:unhideWhenUsed/>
    <w:rsid w:val="00C35C7E"/>
  </w:style>
  <w:style w:type="numbering" w:customStyle="1" w:styleId="1522">
    <w:name w:val="Стиль152"/>
    <w:rsid w:val="00C35C7E"/>
  </w:style>
  <w:style w:type="numbering" w:customStyle="1" w:styleId="2521">
    <w:name w:val="Стиль252"/>
    <w:rsid w:val="00C35C7E"/>
  </w:style>
  <w:style w:type="numbering" w:customStyle="1" w:styleId="11321">
    <w:name w:val="Стиль1132"/>
    <w:rsid w:val="00C35C7E"/>
  </w:style>
  <w:style w:type="numbering" w:customStyle="1" w:styleId="21321">
    <w:name w:val="Стиль2132"/>
    <w:rsid w:val="00C35C7E"/>
  </w:style>
  <w:style w:type="numbering" w:customStyle="1" w:styleId="3132">
    <w:name w:val="Стиль3132"/>
    <w:rsid w:val="00C35C7E"/>
  </w:style>
  <w:style w:type="numbering" w:customStyle="1" w:styleId="391">
    <w:name w:val="Нет списка391"/>
    <w:next w:val="a2"/>
    <w:uiPriority w:val="99"/>
    <w:semiHidden/>
    <w:unhideWhenUsed/>
    <w:rsid w:val="00C35C7E"/>
  </w:style>
  <w:style w:type="numbering" w:customStyle="1" w:styleId="1201">
    <w:name w:val="Нет списка1201"/>
    <w:next w:val="a2"/>
    <w:uiPriority w:val="99"/>
    <w:semiHidden/>
    <w:unhideWhenUsed/>
    <w:rsid w:val="00C35C7E"/>
  </w:style>
  <w:style w:type="numbering" w:customStyle="1" w:styleId="11101">
    <w:name w:val="Нет списка11101"/>
    <w:next w:val="a2"/>
    <w:uiPriority w:val="99"/>
    <w:semiHidden/>
    <w:unhideWhenUsed/>
    <w:rsid w:val="00C35C7E"/>
  </w:style>
  <w:style w:type="numbering" w:customStyle="1" w:styleId="11131">
    <w:name w:val="Нет списка11131"/>
    <w:next w:val="a2"/>
    <w:uiPriority w:val="99"/>
    <w:semiHidden/>
    <w:unhideWhenUsed/>
    <w:rsid w:val="00C35C7E"/>
  </w:style>
  <w:style w:type="numbering" w:customStyle="1" w:styleId="2181">
    <w:name w:val="Нет списка2181"/>
    <w:next w:val="a2"/>
    <w:uiPriority w:val="99"/>
    <w:semiHidden/>
    <w:unhideWhenUsed/>
    <w:rsid w:val="00C35C7E"/>
  </w:style>
  <w:style w:type="table" w:customStyle="1" w:styleId="11010">
    <w:name w:val="Сетка таблицы1101"/>
    <w:basedOn w:val="a1"/>
    <w:next w:val="aff1"/>
    <w:uiPriority w:val="9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3">
    <w:name w:val="Сетка таблицы3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Сетка таблицы4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0">
    <w:name w:val="Сетка таблицы5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">
    <w:name w:val="Светлая заливка - Акцент 35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1">
    <w:name w:val="Нет списка3101"/>
    <w:next w:val="a2"/>
    <w:uiPriority w:val="99"/>
    <w:semiHidden/>
    <w:unhideWhenUsed/>
    <w:rsid w:val="00C35C7E"/>
  </w:style>
  <w:style w:type="numbering" w:customStyle="1" w:styleId="1261">
    <w:name w:val="Нет списка1261"/>
    <w:next w:val="a2"/>
    <w:uiPriority w:val="99"/>
    <w:semiHidden/>
    <w:unhideWhenUsed/>
    <w:rsid w:val="00C35C7E"/>
  </w:style>
  <w:style w:type="numbering" w:customStyle="1" w:styleId="2191">
    <w:name w:val="Нет списка2191"/>
    <w:next w:val="a2"/>
    <w:uiPriority w:val="99"/>
    <w:semiHidden/>
    <w:unhideWhenUsed/>
    <w:rsid w:val="00C35C7E"/>
  </w:style>
  <w:style w:type="table" w:customStyle="1" w:styleId="11114">
    <w:name w:val="Сетка таблицы1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">
    <w:name w:val="Сетка таблицы3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етка таблицы4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">
    <w:name w:val="Сетка таблицы5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1">
    <w:name w:val="Светлая заливка - Акцент 31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">
    <w:name w:val="Нет списка461"/>
    <w:next w:val="a2"/>
    <w:uiPriority w:val="99"/>
    <w:semiHidden/>
    <w:unhideWhenUsed/>
    <w:rsid w:val="00C35C7E"/>
  </w:style>
  <w:style w:type="numbering" w:customStyle="1" w:styleId="1361">
    <w:name w:val="Нет списка1361"/>
    <w:next w:val="a2"/>
    <w:uiPriority w:val="99"/>
    <w:semiHidden/>
    <w:unhideWhenUsed/>
    <w:rsid w:val="00C35C7E"/>
  </w:style>
  <w:style w:type="numbering" w:customStyle="1" w:styleId="2261">
    <w:name w:val="Нет списка2261"/>
    <w:next w:val="a2"/>
    <w:uiPriority w:val="99"/>
    <w:semiHidden/>
    <w:unhideWhenUsed/>
    <w:rsid w:val="00C35C7E"/>
  </w:style>
  <w:style w:type="table" w:customStyle="1" w:styleId="12113">
    <w:name w:val="Сетка таблицы1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2">
    <w:name w:val="Сетка таблицы3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1">
    <w:name w:val="Сетка таблицы4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1">
    <w:name w:val="Сетка таблицы5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Сетка таблицы6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1">
    <w:name w:val="Светлая заливка - Акцент 32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1">
    <w:name w:val="Нет списка561"/>
    <w:next w:val="a2"/>
    <w:uiPriority w:val="99"/>
    <w:semiHidden/>
    <w:unhideWhenUsed/>
    <w:rsid w:val="00C35C7E"/>
  </w:style>
  <w:style w:type="numbering" w:customStyle="1" w:styleId="1461">
    <w:name w:val="Нет списка1461"/>
    <w:next w:val="a2"/>
    <w:uiPriority w:val="99"/>
    <w:semiHidden/>
    <w:unhideWhenUsed/>
    <w:rsid w:val="00C35C7E"/>
  </w:style>
  <w:style w:type="numbering" w:customStyle="1" w:styleId="2361">
    <w:name w:val="Нет списка2361"/>
    <w:next w:val="a2"/>
    <w:uiPriority w:val="99"/>
    <w:semiHidden/>
    <w:unhideWhenUsed/>
    <w:rsid w:val="00C35C7E"/>
  </w:style>
  <w:style w:type="table" w:customStyle="1" w:styleId="13113">
    <w:name w:val="Сетка таблицы1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2">
    <w:name w:val="Сетка таблицы3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1">
    <w:name w:val="Сетка таблицы4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1">
    <w:name w:val="Сетка таблицы5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1">
    <w:name w:val="Сетка таблицы6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1">
    <w:name w:val="Светлая заливка - Акцент 33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0">
    <w:name w:val="Нет списка621"/>
    <w:next w:val="a2"/>
    <w:uiPriority w:val="99"/>
    <w:semiHidden/>
    <w:unhideWhenUsed/>
    <w:rsid w:val="00C35C7E"/>
  </w:style>
  <w:style w:type="numbering" w:customStyle="1" w:styleId="15210">
    <w:name w:val="Нет списка1521"/>
    <w:next w:val="a2"/>
    <w:uiPriority w:val="99"/>
    <w:semiHidden/>
    <w:unhideWhenUsed/>
    <w:rsid w:val="00C35C7E"/>
  </w:style>
  <w:style w:type="table" w:customStyle="1" w:styleId="14110">
    <w:name w:val="Сетка таблицы14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3">
    <w:name w:val="Стиль171"/>
    <w:rsid w:val="00C35C7E"/>
  </w:style>
  <w:style w:type="numbering" w:customStyle="1" w:styleId="2710">
    <w:name w:val="Стиль271"/>
    <w:rsid w:val="00C35C7E"/>
  </w:style>
  <w:style w:type="numbering" w:customStyle="1" w:styleId="3711">
    <w:name w:val="Стиль371"/>
    <w:rsid w:val="00C35C7E"/>
  </w:style>
  <w:style w:type="numbering" w:customStyle="1" w:styleId="112210">
    <w:name w:val="Нет списка11221"/>
    <w:next w:val="a2"/>
    <w:uiPriority w:val="99"/>
    <w:semiHidden/>
    <w:unhideWhenUsed/>
    <w:rsid w:val="00C35C7E"/>
  </w:style>
  <w:style w:type="numbering" w:customStyle="1" w:styleId="24210">
    <w:name w:val="Нет списка2421"/>
    <w:next w:val="a2"/>
    <w:uiPriority w:val="99"/>
    <w:semiHidden/>
    <w:unhideWhenUsed/>
    <w:rsid w:val="00C35C7E"/>
  </w:style>
  <w:style w:type="numbering" w:customStyle="1" w:styleId="31211">
    <w:name w:val="Нет списка3121"/>
    <w:next w:val="a2"/>
    <w:uiPriority w:val="99"/>
    <w:semiHidden/>
    <w:unhideWhenUsed/>
    <w:rsid w:val="00C35C7E"/>
  </w:style>
  <w:style w:type="numbering" w:customStyle="1" w:styleId="121210">
    <w:name w:val="Нет списка12121"/>
    <w:next w:val="a2"/>
    <w:uiPriority w:val="99"/>
    <w:semiHidden/>
    <w:unhideWhenUsed/>
    <w:rsid w:val="00C35C7E"/>
  </w:style>
  <w:style w:type="numbering" w:customStyle="1" w:styleId="21121">
    <w:name w:val="Нет списка21121"/>
    <w:next w:val="a2"/>
    <w:uiPriority w:val="99"/>
    <w:semiHidden/>
    <w:unhideWhenUsed/>
    <w:rsid w:val="00C35C7E"/>
  </w:style>
  <w:style w:type="numbering" w:customStyle="1" w:styleId="41210">
    <w:name w:val="Нет списка4121"/>
    <w:next w:val="a2"/>
    <w:uiPriority w:val="99"/>
    <w:semiHidden/>
    <w:unhideWhenUsed/>
    <w:rsid w:val="00C35C7E"/>
  </w:style>
  <w:style w:type="numbering" w:customStyle="1" w:styleId="131210">
    <w:name w:val="Нет списка13121"/>
    <w:next w:val="a2"/>
    <w:uiPriority w:val="99"/>
    <w:semiHidden/>
    <w:unhideWhenUsed/>
    <w:rsid w:val="00C35C7E"/>
  </w:style>
  <w:style w:type="numbering" w:customStyle="1" w:styleId="221210">
    <w:name w:val="Нет списка22121"/>
    <w:next w:val="a2"/>
    <w:uiPriority w:val="99"/>
    <w:semiHidden/>
    <w:unhideWhenUsed/>
    <w:rsid w:val="00C35C7E"/>
  </w:style>
  <w:style w:type="numbering" w:customStyle="1" w:styleId="5121">
    <w:name w:val="Нет списка5121"/>
    <w:next w:val="a2"/>
    <w:uiPriority w:val="99"/>
    <w:semiHidden/>
    <w:unhideWhenUsed/>
    <w:rsid w:val="00C35C7E"/>
  </w:style>
  <w:style w:type="numbering" w:customStyle="1" w:styleId="14121">
    <w:name w:val="Нет списка14121"/>
    <w:next w:val="a2"/>
    <w:uiPriority w:val="99"/>
    <w:semiHidden/>
    <w:unhideWhenUsed/>
    <w:rsid w:val="00C35C7E"/>
  </w:style>
  <w:style w:type="numbering" w:customStyle="1" w:styleId="231210">
    <w:name w:val="Нет списка23121"/>
    <w:next w:val="a2"/>
    <w:uiPriority w:val="99"/>
    <w:semiHidden/>
    <w:unhideWhenUsed/>
    <w:rsid w:val="00C35C7E"/>
  </w:style>
  <w:style w:type="numbering" w:customStyle="1" w:styleId="7210">
    <w:name w:val="Нет списка721"/>
    <w:next w:val="a2"/>
    <w:uiPriority w:val="99"/>
    <w:semiHidden/>
    <w:unhideWhenUsed/>
    <w:rsid w:val="00C35C7E"/>
  </w:style>
  <w:style w:type="numbering" w:customStyle="1" w:styleId="1621">
    <w:name w:val="Нет списка1621"/>
    <w:next w:val="a2"/>
    <w:uiPriority w:val="99"/>
    <w:semiHidden/>
    <w:unhideWhenUsed/>
    <w:rsid w:val="00C35C7E"/>
  </w:style>
  <w:style w:type="table" w:customStyle="1" w:styleId="15111">
    <w:name w:val="Сетка таблицы15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0">
    <w:name w:val="Стиль1151"/>
    <w:rsid w:val="00C35C7E"/>
  </w:style>
  <w:style w:type="numbering" w:customStyle="1" w:styleId="21510">
    <w:name w:val="Стиль2151"/>
    <w:rsid w:val="00C35C7E"/>
  </w:style>
  <w:style w:type="numbering" w:customStyle="1" w:styleId="3151">
    <w:name w:val="Стиль3151"/>
    <w:rsid w:val="00C35C7E"/>
  </w:style>
  <w:style w:type="numbering" w:customStyle="1" w:styleId="113210">
    <w:name w:val="Нет списка11321"/>
    <w:next w:val="a2"/>
    <w:uiPriority w:val="99"/>
    <w:semiHidden/>
    <w:unhideWhenUsed/>
    <w:rsid w:val="00C35C7E"/>
  </w:style>
  <w:style w:type="numbering" w:customStyle="1" w:styleId="25210">
    <w:name w:val="Нет списка2521"/>
    <w:next w:val="a2"/>
    <w:uiPriority w:val="99"/>
    <w:semiHidden/>
    <w:unhideWhenUsed/>
    <w:rsid w:val="00C35C7E"/>
  </w:style>
  <w:style w:type="numbering" w:customStyle="1" w:styleId="32210">
    <w:name w:val="Нет списка3221"/>
    <w:next w:val="a2"/>
    <w:uiPriority w:val="99"/>
    <w:semiHidden/>
    <w:unhideWhenUsed/>
    <w:rsid w:val="00C35C7E"/>
  </w:style>
  <w:style w:type="numbering" w:customStyle="1" w:styleId="12221">
    <w:name w:val="Нет списка12221"/>
    <w:next w:val="a2"/>
    <w:uiPriority w:val="99"/>
    <w:semiHidden/>
    <w:unhideWhenUsed/>
    <w:rsid w:val="00C35C7E"/>
  </w:style>
  <w:style w:type="numbering" w:customStyle="1" w:styleId="21221">
    <w:name w:val="Нет списка21221"/>
    <w:next w:val="a2"/>
    <w:uiPriority w:val="99"/>
    <w:semiHidden/>
    <w:unhideWhenUsed/>
    <w:rsid w:val="00C35C7E"/>
  </w:style>
  <w:style w:type="numbering" w:customStyle="1" w:styleId="4221">
    <w:name w:val="Нет списка4221"/>
    <w:next w:val="a2"/>
    <w:uiPriority w:val="99"/>
    <w:semiHidden/>
    <w:unhideWhenUsed/>
    <w:rsid w:val="00C35C7E"/>
  </w:style>
  <w:style w:type="numbering" w:customStyle="1" w:styleId="13221">
    <w:name w:val="Нет списка13221"/>
    <w:next w:val="a2"/>
    <w:uiPriority w:val="99"/>
    <w:semiHidden/>
    <w:unhideWhenUsed/>
    <w:rsid w:val="00C35C7E"/>
  </w:style>
  <w:style w:type="numbering" w:customStyle="1" w:styleId="22221">
    <w:name w:val="Нет списка22221"/>
    <w:next w:val="a2"/>
    <w:uiPriority w:val="99"/>
    <w:semiHidden/>
    <w:unhideWhenUsed/>
    <w:rsid w:val="00C35C7E"/>
  </w:style>
  <w:style w:type="numbering" w:customStyle="1" w:styleId="5221">
    <w:name w:val="Нет списка5221"/>
    <w:next w:val="a2"/>
    <w:uiPriority w:val="99"/>
    <w:semiHidden/>
    <w:unhideWhenUsed/>
    <w:rsid w:val="00C35C7E"/>
  </w:style>
  <w:style w:type="numbering" w:customStyle="1" w:styleId="14221">
    <w:name w:val="Нет списка14221"/>
    <w:next w:val="a2"/>
    <w:uiPriority w:val="99"/>
    <w:semiHidden/>
    <w:unhideWhenUsed/>
    <w:rsid w:val="00C35C7E"/>
  </w:style>
  <w:style w:type="numbering" w:customStyle="1" w:styleId="23221">
    <w:name w:val="Нет списка23221"/>
    <w:next w:val="a2"/>
    <w:uiPriority w:val="99"/>
    <w:semiHidden/>
    <w:unhideWhenUsed/>
    <w:rsid w:val="00C35C7E"/>
  </w:style>
  <w:style w:type="numbering" w:customStyle="1" w:styleId="821">
    <w:name w:val="Нет списка821"/>
    <w:next w:val="a2"/>
    <w:uiPriority w:val="99"/>
    <w:semiHidden/>
    <w:unhideWhenUsed/>
    <w:rsid w:val="00C35C7E"/>
  </w:style>
  <w:style w:type="numbering" w:customStyle="1" w:styleId="1721">
    <w:name w:val="Нет списка1721"/>
    <w:next w:val="a2"/>
    <w:uiPriority w:val="99"/>
    <w:semiHidden/>
    <w:unhideWhenUsed/>
    <w:rsid w:val="00C35C7E"/>
  </w:style>
  <w:style w:type="numbering" w:customStyle="1" w:styleId="921">
    <w:name w:val="Нет списка921"/>
    <w:next w:val="a2"/>
    <w:uiPriority w:val="99"/>
    <w:semiHidden/>
    <w:unhideWhenUsed/>
    <w:rsid w:val="00C35C7E"/>
  </w:style>
  <w:style w:type="numbering" w:customStyle="1" w:styleId="1821">
    <w:name w:val="Нет списка1821"/>
    <w:next w:val="a2"/>
    <w:uiPriority w:val="99"/>
    <w:semiHidden/>
    <w:unhideWhenUsed/>
    <w:rsid w:val="00C35C7E"/>
  </w:style>
  <w:style w:type="numbering" w:customStyle="1" w:styleId="11421">
    <w:name w:val="Нет списка11421"/>
    <w:next w:val="a2"/>
    <w:uiPriority w:val="99"/>
    <w:semiHidden/>
    <w:unhideWhenUsed/>
    <w:rsid w:val="00C35C7E"/>
  </w:style>
  <w:style w:type="numbering" w:customStyle="1" w:styleId="2621">
    <w:name w:val="Нет списка2621"/>
    <w:next w:val="a2"/>
    <w:uiPriority w:val="99"/>
    <w:semiHidden/>
    <w:unhideWhenUsed/>
    <w:rsid w:val="00C35C7E"/>
  </w:style>
  <w:style w:type="numbering" w:customStyle="1" w:styleId="33210">
    <w:name w:val="Нет списка3321"/>
    <w:next w:val="a2"/>
    <w:uiPriority w:val="99"/>
    <w:semiHidden/>
    <w:unhideWhenUsed/>
    <w:rsid w:val="00C35C7E"/>
  </w:style>
  <w:style w:type="numbering" w:customStyle="1" w:styleId="12321">
    <w:name w:val="Нет списка12321"/>
    <w:next w:val="a2"/>
    <w:uiPriority w:val="99"/>
    <w:semiHidden/>
    <w:unhideWhenUsed/>
    <w:rsid w:val="00C35C7E"/>
  </w:style>
  <w:style w:type="numbering" w:customStyle="1" w:styleId="213210">
    <w:name w:val="Нет списка21321"/>
    <w:next w:val="a2"/>
    <w:uiPriority w:val="99"/>
    <w:semiHidden/>
    <w:unhideWhenUsed/>
    <w:rsid w:val="00C35C7E"/>
  </w:style>
  <w:style w:type="numbering" w:customStyle="1" w:styleId="4321">
    <w:name w:val="Нет списка4321"/>
    <w:next w:val="a2"/>
    <w:uiPriority w:val="99"/>
    <w:semiHidden/>
    <w:unhideWhenUsed/>
    <w:rsid w:val="00C35C7E"/>
  </w:style>
  <w:style w:type="numbering" w:customStyle="1" w:styleId="13321">
    <w:name w:val="Нет списка13321"/>
    <w:next w:val="a2"/>
    <w:uiPriority w:val="99"/>
    <w:semiHidden/>
    <w:unhideWhenUsed/>
    <w:rsid w:val="00C35C7E"/>
  </w:style>
  <w:style w:type="numbering" w:customStyle="1" w:styleId="22321">
    <w:name w:val="Нет списка22321"/>
    <w:next w:val="a2"/>
    <w:uiPriority w:val="99"/>
    <w:semiHidden/>
    <w:unhideWhenUsed/>
    <w:rsid w:val="00C35C7E"/>
  </w:style>
  <w:style w:type="numbering" w:customStyle="1" w:styleId="5321">
    <w:name w:val="Нет списка5321"/>
    <w:next w:val="a2"/>
    <w:uiPriority w:val="99"/>
    <w:semiHidden/>
    <w:unhideWhenUsed/>
    <w:rsid w:val="00C35C7E"/>
  </w:style>
  <w:style w:type="numbering" w:customStyle="1" w:styleId="14321">
    <w:name w:val="Нет списка14321"/>
    <w:next w:val="a2"/>
    <w:uiPriority w:val="99"/>
    <w:semiHidden/>
    <w:unhideWhenUsed/>
    <w:rsid w:val="00C35C7E"/>
  </w:style>
  <w:style w:type="numbering" w:customStyle="1" w:styleId="23321">
    <w:name w:val="Нет списка23321"/>
    <w:next w:val="a2"/>
    <w:uiPriority w:val="99"/>
    <w:semiHidden/>
    <w:unhideWhenUsed/>
    <w:rsid w:val="00C35C7E"/>
  </w:style>
  <w:style w:type="numbering" w:customStyle="1" w:styleId="1021">
    <w:name w:val="Нет списка1021"/>
    <w:next w:val="a2"/>
    <w:uiPriority w:val="99"/>
    <w:semiHidden/>
    <w:unhideWhenUsed/>
    <w:rsid w:val="00C35C7E"/>
  </w:style>
  <w:style w:type="numbering" w:customStyle="1" w:styleId="19210">
    <w:name w:val="Нет списка1921"/>
    <w:next w:val="a2"/>
    <w:uiPriority w:val="99"/>
    <w:semiHidden/>
    <w:unhideWhenUsed/>
    <w:rsid w:val="00C35C7E"/>
  </w:style>
  <w:style w:type="numbering" w:customStyle="1" w:styleId="2721">
    <w:name w:val="Нет списка2721"/>
    <w:next w:val="a2"/>
    <w:uiPriority w:val="99"/>
    <w:semiHidden/>
    <w:unhideWhenUsed/>
    <w:rsid w:val="00C35C7E"/>
  </w:style>
  <w:style w:type="numbering" w:customStyle="1" w:styleId="2021">
    <w:name w:val="Нет списка2021"/>
    <w:next w:val="a2"/>
    <w:uiPriority w:val="99"/>
    <w:semiHidden/>
    <w:unhideWhenUsed/>
    <w:rsid w:val="00C35C7E"/>
  </w:style>
  <w:style w:type="numbering" w:customStyle="1" w:styleId="11021">
    <w:name w:val="Нет списка11021"/>
    <w:next w:val="a2"/>
    <w:uiPriority w:val="99"/>
    <w:semiHidden/>
    <w:unhideWhenUsed/>
    <w:rsid w:val="00C35C7E"/>
  </w:style>
  <w:style w:type="numbering" w:customStyle="1" w:styleId="2821">
    <w:name w:val="Нет списка2821"/>
    <w:next w:val="a2"/>
    <w:uiPriority w:val="99"/>
    <w:semiHidden/>
    <w:unhideWhenUsed/>
    <w:rsid w:val="00C35C7E"/>
  </w:style>
  <w:style w:type="numbering" w:customStyle="1" w:styleId="2921">
    <w:name w:val="Нет списка2921"/>
    <w:next w:val="a2"/>
    <w:uiPriority w:val="99"/>
    <w:semiHidden/>
    <w:unhideWhenUsed/>
    <w:rsid w:val="00C35C7E"/>
  </w:style>
  <w:style w:type="numbering" w:customStyle="1" w:styleId="11521">
    <w:name w:val="Нет списка11521"/>
    <w:next w:val="a2"/>
    <w:uiPriority w:val="99"/>
    <w:semiHidden/>
    <w:unhideWhenUsed/>
    <w:rsid w:val="00C35C7E"/>
  </w:style>
  <w:style w:type="numbering" w:customStyle="1" w:styleId="21021">
    <w:name w:val="Нет списка21021"/>
    <w:next w:val="a2"/>
    <w:uiPriority w:val="99"/>
    <w:semiHidden/>
    <w:unhideWhenUsed/>
    <w:rsid w:val="00C35C7E"/>
  </w:style>
  <w:style w:type="numbering" w:customStyle="1" w:styleId="3021">
    <w:name w:val="Нет списка3021"/>
    <w:next w:val="a2"/>
    <w:uiPriority w:val="99"/>
    <w:semiHidden/>
    <w:unhideWhenUsed/>
    <w:rsid w:val="00C35C7E"/>
  </w:style>
  <w:style w:type="numbering" w:customStyle="1" w:styleId="34210">
    <w:name w:val="Нет списка3421"/>
    <w:next w:val="a2"/>
    <w:uiPriority w:val="99"/>
    <w:semiHidden/>
    <w:unhideWhenUsed/>
    <w:rsid w:val="00C35C7E"/>
  </w:style>
  <w:style w:type="numbering" w:customStyle="1" w:styleId="11621">
    <w:name w:val="Нет списка11621"/>
    <w:next w:val="a2"/>
    <w:uiPriority w:val="99"/>
    <w:semiHidden/>
    <w:unhideWhenUsed/>
    <w:rsid w:val="00C35C7E"/>
  </w:style>
  <w:style w:type="table" w:customStyle="1" w:styleId="19111">
    <w:name w:val="Сетка таблицы19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0">
    <w:name w:val="Стиль1221"/>
    <w:rsid w:val="00C35C7E"/>
  </w:style>
  <w:style w:type="numbering" w:customStyle="1" w:styleId="22210">
    <w:name w:val="Стиль2221"/>
    <w:rsid w:val="00C35C7E"/>
  </w:style>
  <w:style w:type="numbering" w:customStyle="1" w:styleId="32211">
    <w:name w:val="Стиль3221"/>
    <w:rsid w:val="00C35C7E"/>
  </w:style>
  <w:style w:type="numbering" w:customStyle="1" w:styleId="11721">
    <w:name w:val="Нет списка11721"/>
    <w:next w:val="a2"/>
    <w:uiPriority w:val="99"/>
    <w:semiHidden/>
    <w:unhideWhenUsed/>
    <w:rsid w:val="00C35C7E"/>
  </w:style>
  <w:style w:type="numbering" w:customStyle="1" w:styleId="21421">
    <w:name w:val="Нет списка21421"/>
    <w:next w:val="a2"/>
    <w:uiPriority w:val="99"/>
    <w:semiHidden/>
    <w:unhideWhenUsed/>
    <w:rsid w:val="00C35C7E"/>
  </w:style>
  <w:style w:type="numbering" w:customStyle="1" w:styleId="3521">
    <w:name w:val="Нет списка3521"/>
    <w:next w:val="a2"/>
    <w:uiPriority w:val="99"/>
    <w:semiHidden/>
    <w:unhideWhenUsed/>
    <w:rsid w:val="00C35C7E"/>
  </w:style>
  <w:style w:type="numbering" w:customStyle="1" w:styleId="12421">
    <w:name w:val="Нет списка12421"/>
    <w:next w:val="a2"/>
    <w:uiPriority w:val="99"/>
    <w:semiHidden/>
    <w:unhideWhenUsed/>
    <w:rsid w:val="00C35C7E"/>
  </w:style>
  <w:style w:type="numbering" w:customStyle="1" w:styleId="21521">
    <w:name w:val="Нет списка21521"/>
    <w:next w:val="a2"/>
    <w:uiPriority w:val="99"/>
    <w:semiHidden/>
    <w:unhideWhenUsed/>
    <w:rsid w:val="00C35C7E"/>
  </w:style>
  <w:style w:type="numbering" w:customStyle="1" w:styleId="4421">
    <w:name w:val="Нет списка4421"/>
    <w:next w:val="a2"/>
    <w:uiPriority w:val="99"/>
    <w:semiHidden/>
    <w:unhideWhenUsed/>
    <w:rsid w:val="00C35C7E"/>
  </w:style>
  <w:style w:type="numbering" w:customStyle="1" w:styleId="13421">
    <w:name w:val="Нет списка13421"/>
    <w:next w:val="a2"/>
    <w:uiPriority w:val="99"/>
    <w:semiHidden/>
    <w:unhideWhenUsed/>
    <w:rsid w:val="00C35C7E"/>
  </w:style>
  <w:style w:type="numbering" w:customStyle="1" w:styleId="22421">
    <w:name w:val="Нет списка22421"/>
    <w:next w:val="a2"/>
    <w:uiPriority w:val="99"/>
    <w:semiHidden/>
    <w:unhideWhenUsed/>
    <w:rsid w:val="00C35C7E"/>
  </w:style>
  <w:style w:type="numbering" w:customStyle="1" w:styleId="5421">
    <w:name w:val="Нет списка5421"/>
    <w:next w:val="a2"/>
    <w:uiPriority w:val="99"/>
    <w:semiHidden/>
    <w:unhideWhenUsed/>
    <w:rsid w:val="00C35C7E"/>
  </w:style>
  <w:style w:type="numbering" w:customStyle="1" w:styleId="14421">
    <w:name w:val="Нет списка14421"/>
    <w:next w:val="a2"/>
    <w:uiPriority w:val="99"/>
    <w:semiHidden/>
    <w:unhideWhenUsed/>
    <w:rsid w:val="00C35C7E"/>
  </w:style>
  <w:style w:type="numbering" w:customStyle="1" w:styleId="23421">
    <w:name w:val="Нет списка23421"/>
    <w:next w:val="a2"/>
    <w:uiPriority w:val="99"/>
    <w:semiHidden/>
    <w:unhideWhenUsed/>
    <w:rsid w:val="00C35C7E"/>
  </w:style>
  <w:style w:type="numbering" w:customStyle="1" w:styleId="111121">
    <w:name w:val="Нет списка111121"/>
    <w:next w:val="a2"/>
    <w:uiPriority w:val="99"/>
    <w:semiHidden/>
    <w:unhideWhenUsed/>
    <w:rsid w:val="00C35C7E"/>
  </w:style>
  <w:style w:type="table" w:customStyle="1" w:styleId="-3411">
    <w:name w:val="Светлая заливка - Акцент 3411"/>
    <w:basedOn w:val="a1"/>
    <w:next w:val="-3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C35C7E"/>
  </w:style>
  <w:style w:type="numbering" w:customStyle="1" w:styleId="111210">
    <w:name w:val="Стиль11121"/>
    <w:rsid w:val="00C35C7E"/>
  </w:style>
  <w:style w:type="numbering" w:customStyle="1" w:styleId="23210">
    <w:name w:val="Стиль2321"/>
    <w:rsid w:val="00C35C7E"/>
  </w:style>
  <w:style w:type="numbering" w:customStyle="1" w:styleId="311210">
    <w:name w:val="Стиль31121"/>
    <w:rsid w:val="00C35C7E"/>
  </w:style>
  <w:style w:type="numbering" w:customStyle="1" w:styleId="211210">
    <w:name w:val="Стиль21121"/>
    <w:rsid w:val="00C35C7E"/>
  </w:style>
  <w:style w:type="numbering" w:customStyle="1" w:styleId="33211">
    <w:name w:val="Стиль3321"/>
    <w:rsid w:val="00C35C7E"/>
  </w:style>
  <w:style w:type="numbering" w:customStyle="1" w:styleId="3621">
    <w:name w:val="Нет списка3621"/>
    <w:next w:val="a2"/>
    <w:uiPriority w:val="99"/>
    <w:semiHidden/>
    <w:unhideWhenUsed/>
    <w:rsid w:val="00C35C7E"/>
  </w:style>
  <w:style w:type="numbering" w:customStyle="1" w:styleId="37110">
    <w:name w:val="Нет списка3711"/>
    <w:next w:val="a2"/>
    <w:uiPriority w:val="99"/>
    <w:semiHidden/>
    <w:unhideWhenUsed/>
    <w:rsid w:val="00C35C7E"/>
  </w:style>
  <w:style w:type="numbering" w:customStyle="1" w:styleId="11811">
    <w:name w:val="Нет списка11811"/>
    <w:next w:val="a2"/>
    <w:uiPriority w:val="99"/>
    <w:semiHidden/>
    <w:unhideWhenUsed/>
    <w:rsid w:val="00C35C7E"/>
  </w:style>
  <w:style w:type="numbering" w:customStyle="1" w:styleId="11911">
    <w:name w:val="Нет списка11911"/>
    <w:next w:val="a2"/>
    <w:uiPriority w:val="99"/>
    <w:semiHidden/>
    <w:unhideWhenUsed/>
    <w:rsid w:val="00C35C7E"/>
  </w:style>
  <w:style w:type="numbering" w:customStyle="1" w:styleId="111211">
    <w:name w:val="Нет списка111211"/>
    <w:next w:val="a2"/>
    <w:uiPriority w:val="99"/>
    <w:semiHidden/>
    <w:unhideWhenUsed/>
    <w:rsid w:val="00C35C7E"/>
  </w:style>
  <w:style w:type="numbering" w:customStyle="1" w:styleId="21611">
    <w:name w:val="Нет списка21611"/>
    <w:next w:val="a2"/>
    <w:uiPriority w:val="99"/>
    <w:semiHidden/>
    <w:unhideWhenUsed/>
    <w:rsid w:val="00C35C7E"/>
  </w:style>
  <w:style w:type="numbering" w:customStyle="1" w:styleId="3811">
    <w:name w:val="Нет списка3811"/>
    <w:next w:val="a2"/>
    <w:uiPriority w:val="99"/>
    <w:semiHidden/>
    <w:unhideWhenUsed/>
    <w:rsid w:val="00C35C7E"/>
  </w:style>
  <w:style w:type="numbering" w:customStyle="1" w:styleId="12511">
    <w:name w:val="Нет списка12511"/>
    <w:next w:val="a2"/>
    <w:uiPriority w:val="99"/>
    <w:semiHidden/>
    <w:unhideWhenUsed/>
    <w:rsid w:val="00C35C7E"/>
  </w:style>
  <w:style w:type="numbering" w:customStyle="1" w:styleId="21711">
    <w:name w:val="Нет списка21711"/>
    <w:next w:val="a2"/>
    <w:uiPriority w:val="99"/>
    <w:semiHidden/>
    <w:unhideWhenUsed/>
    <w:rsid w:val="00C35C7E"/>
  </w:style>
  <w:style w:type="numbering" w:customStyle="1" w:styleId="4511">
    <w:name w:val="Нет списка4511"/>
    <w:next w:val="a2"/>
    <w:uiPriority w:val="99"/>
    <w:semiHidden/>
    <w:unhideWhenUsed/>
    <w:rsid w:val="00C35C7E"/>
  </w:style>
  <w:style w:type="numbering" w:customStyle="1" w:styleId="13511">
    <w:name w:val="Нет списка13511"/>
    <w:next w:val="a2"/>
    <w:uiPriority w:val="99"/>
    <w:semiHidden/>
    <w:unhideWhenUsed/>
    <w:rsid w:val="00C35C7E"/>
  </w:style>
  <w:style w:type="numbering" w:customStyle="1" w:styleId="22511">
    <w:name w:val="Нет списка22511"/>
    <w:next w:val="a2"/>
    <w:uiPriority w:val="99"/>
    <w:semiHidden/>
    <w:unhideWhenUsed/>
    <w:rsid w:val="00C35C7E"/>
  </w:style>
  <w:style w:type="numbering" w:customStyle="1" w:styleId="5511">
    <w:name w:val="Нет списка5511"/>
    <w:next w:val="a2"/>
    <w:uiPriority w:val="99"/>
    <w:semiHidden/>
    <w:unhideWhenUsed/>
    <w:rsid w:val="00C35C7E"/>
  </w:style>
  <w:style w:type="numbering" w:customStyle="1" w:styleId="14511">
    <w:name w:val="Нет списка14511"/>
    <w:next w:val="a2"/>
    <w:uiPriority w:val="99"/>
    <w:semiHidden/>
    <w:unhideWhenUsed/>
    <w:rsid w:val="00C35C7E"/>
  </w:style>
  <w:style w:type="numbering" w:customStyle="1" w:styleId="23511">
    <w:name w:val="Нет списка23511"/>
    <w:next w:val="a2"/>
    <w:uiPriority w:val="99"/>
    <w:semiHidden/>
    <w:unhideWhenUsed/>
    <w:rsid w:val="00C35C7E"/>
  </w:style>
  <w:style w:type="numbering" w:customStyle="1" w:styleId="61111">
    <w:name w:val="Нет списка6111"/>
    <w:next w:val="a2"/>
    <w:uiPriority w:val="99"/>
    <w:semiHidden/>
    <w:unhideWhenUsed/>
    <w:rsid w:val="00C35C7E"/>
  </w:style>
  <w:style w:type="numbering" w:customStyle="1" w:styleId="151110">
    <w:name w:val="Нет списка15111"/>
    <w:next w:val="a2"/>
    <w:uiPriority w:val="99"/>
    <w:semiHidden/>
    <w:unhideWhenUsed/>
    <w:rsid w:val="00C35C7E"/>
  </w:style>
  <w:style w:type="numbering" w:customStyle="1" w:styleId="14113">
    <w:name w:val="Стиль1411"/>
    <w:rsid w:val="00C35C7E"/>
  </w:style>
  <w:style w:type="numbering" w:customStyle="1" w:styleId="24111">
    <w:name w:val="Стиль2411"/>
    <w:rsid w:val="00C35C7E"/>
  </w:style>
  <w:style w:type="numbering" w:customStyle="1" w:styleId="34111">
    <w:name w:val="Стиль3411"/>
    <w:rsid w:val="00C35C7E"/>
  </w:style>
  <w:style w:type="numbering" w:customStyle="1" w:styleId="112111">
    <w:name w:val="Нет списка112111"/>
    <w:next w:val="a2"/>
    <w:uiPriority w:val="99"/>
    <w:semiHidden/>
    <w:unhideWhenUsed/>
    <w:rsid w:val="00C35C7E"/>
  </w:style>
  <w:style w:type="numbering" w:customStyle="1" w:styleId="241110">
    <w:name w:val="Нет списка24111"/>
    <w:next w:val="a2"/>
    <w:uiPriority w:val="99"/>
    <w:semiHidden/>
    <w:unhideWhenUsed/>
    <w:rsid w:val="00C35C7E"/>
  </w:style>
  <w:style w:type="numbering" w:customStyle="1" w:styleId="311111">
    <w:name w:val="Нет списка31111"/>
    <w:next w:val="a2"/>
    <w:uiPriority w:val="99"/>
    <w:semiHidden/>
    <w:unhideWhenUsed/>
    <w:rsid w:val="00C35C7E"/>
  </w:style>
  <w:style w:type="numbering" w:customStyle="1" w:styleId="121111">
    <w:name w:val="Нет списка121111"/>
    <w:next w:val="a2"/>
    <w:uiPriority w:val="99"/>
    <w:semiHidden/>
    <w:unhideWhenUsed/>
    <w:rsid w:val="00C35C7E"/>
  </w:style>
  <w:style w:type="numbering" w:customStyle="1" w:styleId="2111110">
    <w:name w:val="Нет списка211111"/>
    <w:next w:val="a2"/>
    <w:uiPriority w:val="99"/>
    <w:semiHidden/>
    <w:unhideWhenUsed/>
    <w:rsid w:val="00C35C7E"/>
  </w:style>
  <w:style w:type="numbering" w:customStyle="1" w:styleId="411110">
    <w:name w:val="Нет списка41111"/>
    <w:next w:val="a2"/>
    <w:uiPriority w:val="99"/>
    <w:semiHidden/>
    <w:unhideWhenUsed/>
    <w:rsid w:val="00C35C7E"/>
  </w:style>
  <w:style w:type="numbering" w:customStyle="1" w:styleId="131111">
    <w:name w:val="Нет списка131111"/>
    <w:next w:val="a2"/>
    <w:uiPriority w:val="99"/>
    <w:semiHidden/>
    <w:unhideWhenUsed/>
    <w:rsid w:val="00C35C7E"/>
  </w:style>
  <w:style w:type="numbering" w:customStyle="1" w:styleId="221111">
    <w:name w:val="Нет списка221111"/>
    <w:next w:val="a2"/>
    <w:uiPriority w:val="99"/>
    <w:semiHidden/>
    <w:unhideWhenUsed/>
    <w:rsid w:val="00C35C7E"/>
  </w:style>
  <w:style w:type="numbering" w:customStyle="1" w:styleId="511110">
    <w:name w:val="Нет списка51111"/>
    <w:next w:val="a2"/>
    <w:uiPriority w:val="99"/>
    <w:semiHidden/>
    <w:unhideWhenUsed/>
    <w:rsid w:val="00C35C7E"/>
  </w:style>
  <w:style w:type="numbering" w:customStyle="1" w:styleId="141111">
    <w:name w:val="Нет списка141111"/>
    <w:next w:val="a2"/>
    <w:uiPriority w:val="99"/>
    <w:semiHidden/>
    <w:unhideWhenUsed/>
    <w:rsid w:val="00C35C7E"/>
  </w:style>
  <w:style w:type="numbering" w:customStyle="1" w:styleId="231111">
    <w:name w:val="Нет списка231111"/>
    <w:next w:val="a2"/>
    <w:uiPriority w:val="99"/>
    <w:semiHidden/>
    <w:unhideWhenUsed/>
    <w:rsid w:val="00C35C7E"/>
  </w:style>
  <w:style w:type="numbering" w:customStyle="1" w:styleId="71111">
    <w:name w:val="Нет списка7111"/>
    <w:next w:val="a2"/>
    <w:uiPriority w:val="99"/>
    <w:semiHidden/>
    <w:unhideWhenUsed/>
    <w:rsid w:val="00C35C7E"/>
  </w:style>
  <w:style w:type="numbering" w:customStyle="1" w:styleId="16111">
    <w:name w:val="Нет списка16111"/>
    <w:next w:val="a2"/>
    <w:uiPriority w:val="99"/>
    <w:semiHidden/>
    <w:unhideWhenUsed/>
    <w:rsid w:val="00C35C7E"/>
  </w:style>
  <w:style w:type="numbering" w:customStyle="1" w:styleId="112110">
    <w:name w:val="Стиль11211"/>
    <w:rsid w:val="00C35C7E"/>
  </w:style>
  <w:style w:type="numbering" w:customStyle="1" w:styleId="212111">
    <w:name w:val="Стиль21211"/>
    <w:rsid w:val="00C35C7E"/>
  </w:style>
  <w:style w:type="numbering" w:customStyle="1" w:styleId="312110">
    <w:name w:val="Стиль31211"/>
    <w:rsid w:val="00C35C7E"/>
  </w:style>
  <w:style w:type="numbering" w:customStyle="1" w:styleId="113111">
    <w:name w:val="Нет списка113111"/>
    <w:next w:val="a2"/>
    <w:uiPriority w:val="99"/>
    <w:semiHidden/>
    <w:unhideWhenUsed/>
    <w:rsid w:val="00C35C7E"/>
  </w:style>
  <w:style w:type="numbering" w:customStyle="1" w:styleId="25111">
    <w:name w:val="Нет списка25111"/>
    <w:next w:val="a2"/>
    <w:uiPriority w:val="99"/>
    <w:semiHidden/>
    <w:unhideWhenUsed/>
    <w:rsid w:val="00C35C7E"/>
  </w:style>
  <w:style w:type="numbering" w:customStyle="1" w:styleId="321110">
    <w:name w:val="Нет списка32111"/>
    <w:next w:val="a2"/>
    <w:uiPriority w:val="99"/>
    <w:semiHidden/>
    <w:unhideWhenUsed/>
    <w:rsid w:val="00C35C7E"/>
  </w:style>
  <w:style w:type="numbering" w:customStyle="1" w:styleId="122111">
    <w:name w:val="Нет списка122111"/>
    <w:next w:val="a2"/>
    <w:uiPriority w:val="99"/>
    <w:semiHidden/>
    <w:unhideWhenUsed/>
    <w:rsid w:val="00C35C7E"/>
  </w:style>
  <w:style w:type="numbering" w:customStyle="1" w:styleId="2121110">
    <w:name w:val="Нет списка212111"/>
    <w:next w:val="a2"/>
    <w:uiPriority w:val="99"/>
    <w:semiHidden/>
    <w:unhideWhenUsed/>
    <w:rsid w:val="00C35C7E"/>
  </w:style>
  <w:style w:type="numbering" w:customStyle="1" w:styleId="421110">
    <w:name w:val="Нет списка42111"/>
    <w:next w:val="a2"/>
    <w:uiPriority w:val="99"/>
    <w:semiHidden/>
    <w:unhideWhenUsed/>
    <w:rsid w:val="00C35C7E"/>
  </w:style>
  <w:style w:type="numbering" w:customStyle="1" w:styleId="132111">
    <w:name w:val="Нет списка132111"/>
    <w:next w:val="a2"/>
    <w:uiPriority w:val="99"/>
    <w:semiHidden/>
    <w:unhideWhenUsed/>
    <w:rsid w:val="00C35C7E"/>
  </w:style>
  <w:style w:type="numbering" w:customStyle="1" w:styleId="222111">
    <w:name w:val="Нет списка222111"/>
    <w:next w:val="a2"/>
    <w:uiPriority w:val="99"/>
    <w:semiHidden/>
    <w:unhideWhenUsed/>
    <w:rsid w:val="00C35C7E"/>
  </w:style>
  <w:style w:type="numbering" w:customStyle="1" w:styleId="521110">
    <w:name w:val="Нет списка52111"/>
    <w:next w:val="a2"/>
    <w:uiPriority w:val="99"/>
    <w:semiHidden/>
    <w:unhideWhenUsed/>
    <w:rsid w:val="00C35C7E"/>
  </w:style>
  <w:style w:type="numbering" w:customStyle="1" w:styleId="142111">
    <w:name w:val="Нет списка142111"/>
    <w:next w:val="a2"/>
    <w:uiPriority w:val="99"/>
    <w:semiHidden/>
    <w:unhideWhenUsed/>
    <w:rsid w:val="00C35C7E"/>
  </w:style>
  <w:style w:type="numbering" w:customStyle="1" w:styleId="232111">
    <w:name w:val="Нет списка232111"/>
    <w:next w:val="a2"/>
    <w:uiPriority w:val="99"/>
    <w:semiHidden/>
    <w:unhideWhenUsed/>
    <w:rsid w:val="00C35C7E"/>
  </w:style>
  <w:style w:type="numbering" w:customStyle="1" w:styleId="8111">
    <w:name w:val="Нет списка8111"/>
    <w:next w:val="a2"/>
    <w:uiPriority w:val="99"/>
    <w:semiHidden/>
    <w:unhideWhenUsed/>
    <w:rsid w:val="00C35C7E"/>
  </w:style>
  <w:style w:type="numbering" w:customStyle="1" w:styleId="17111">
    <w:name w:val="Нет списка17111"/>
    <w:next w:val="a2"/>
    <w:uiPriority w:val="99"/>
    <w:semiHidden/>
    <w:unhideWhenUsed/>
    <w:rsid w:val="00C35C7E"/>
  </w:style>
  <w:style w:type="numbering" w:customStyle="1" w:styleId="9111">
    <w:name w:val="Нет списка9111"/>
    <w:next w:val="a2"/>
    <w:uiPriority w:val="99"/>
    <w:semiHidden/>
    <w:unhideWhenUsed/>
    <w:rsid w:val="00C35C7E"/>
  </w:style>
  <w:style w:type="numbering" w:customStyle="1" w:styleId="18111">
    <w:name w:val="Нет списка18111"/>
    <w:next w:val="a2"/>
    <w:uiPriority w:val="99"/>
    <w:semiHidden/>
    <w:unhideWhenUsed/>
    <w:rsid w:val="00C35C7E"/>
  </w:style>
  <w:style w:type="numbering" w:customStyle="1" w:styleId="114111">
    <w:name w:val="Нет списка114111"/>
    <w:next w:val="a2"/>
    <w:uiPriority w:val="99"/>
    <w:semiHidden/>
    <w:unhideWhenUsed/>
    <w:rsid w:val="00C35C7E"/>
  </w:style>
  <w:style w:type="numbering" w:customStyle="1" w:styleId="26111">
    <w:name w:val="Нет списка26111"/>
    <w:next w:val="a2"/>
    <w:uiPriority w:val="99"/>
    <w:semiHidden/>
    <w:unhideWhenUsed/>
    <w:rsid w:val="00C35C7E"/>
  </w:style>
  <w:style w:type="numbering" w:customStyle="1" w:styleId="331110">
    <w:name w:val="Нет списка33111"/>
    <w:next w:val="a2"/>
    <w:uiPriority w:val="99"/>
    <w:semiHidden/>
    <w:unhideWhenUsed/>
    <w:rsid w:val="00C35C7E"/>
  </w:style>
  <w:style w:type="numbering" w:customStyle="1" w:styleId="123111">
    <w:name w:val="Нет списка123111"/>
    <w:next w:val="a2"/>
    <w:uiPriority w:val="99"/>
    <w:semiHidden/>
    <w:unhideWhenUsed/>
    <w:rsid w:val="00C35C7E"/>
  </w:style>
  <w:style w:type="numbering" w:customStyle="1" w:styleId="213111">
    <w:name w:val="Нет списка213111"/>
    <w:next w:val="a2"/>
    <w:uiPriority w:val="99"/>
    <w:semiHidden/>
    <w:unhideWhenUsed/>
    <w:rsid w:val="00C35C7E"/>
  </w:style>
  <w:style w:type="numbering" w:customStyle="1" w:styleId="431110">
    <w:name w:val="Нет списка43111"/>
    <w:next w:val="a2"/>
    <w:uiPriority w:val="99"/>
    <w:semiHidden/>
    <w:unhideWhenUsed/>
    <w:rsid w:val="00C35C7E"/>
  </w:style>
  <w:style w:type="numbering" w:customStyle="1" w:styleId="133111">
    <w:name w:val="Нет списка133111"/>
    <w:next w:val="a2"/>
    <w:uiPriority w:val="99"/>
    <w:semiHidden/>
    <w:unhideWhenUsed/>
    <w:rsid w:val="00C35C7E"/>
  </w:style>
  <w:style w:type="numbering" w:customStyle="1" w:styleId="223111">
    <w:name w:val="Нет списка223111"/>
    <w:next w:val="a2"/>
    <w:uiPriority w:val="99"/>
    <w:semiHidden/>
    <w:unhideWhenUsed/>
    <w:rsid w:val="00C35C7E"/>
  </w:style>
  <w:style w:type="numbering" w:customStyle="1" w:styleId="531110">
    <w:name w:val="Нет списка53111"/>
    <w:next w:val="a2"/>
    <w:uiPriority w:val="99"/>
    <w:semiHidden/>
    <w:unhideWhenUsed/>
    <w:rsid w:val="00C35C7E"/>
  </w:style>
  <w:style w:type="numbering" w:customStyle="1" w:styleId="143111">
    <w:name w:val="Нет списка143111"/>
    <w:next w:val="a2"/>
    <w:uiPriority w:val="99"/>
    <w:semiHidden/>
    <w:unhideWhenUsed/>
    <w:rsid w:val="00C35C7E"/>
  </w:style>
  <w:style w:type="numbering" w:customStyle="1" w:styleId="233111">
    <w:name w:val="Нет списка233111"/>
    <w:next w:val="a2"/>
    <w:uiPriority w:val="99"/>
    <w:semiHidden/>
    <w:unhideWhenUsed/>
    <w:rsid w:val="00C35C7E"/>
  </w:style>
  <w:style w:type="numbering" w:customStyle="1" w:styleId="10111">
    <w:name w:val="Нет списка10111"/>
    <w:next w:val="a2"/>
    <w:uiPriority w:val="99"/>
    <w:semiHidden/>
    <w:unhideWhenUsed/>
    <w:rsid w:val="00C35C7E"/>
  </w:style>
  <w:style w:type="numbering" w:customStyle="1" w:styleId="191110">
    <w:name w:val="Нет списка19111"/>
    <w:next w:val="a2"/>
    <w:uiPriority w:val="99"/>
    <w:semiHidden/>
    <w:unhideWhenUsed/>
    <w:rsid w:val="00C35C7E"/>
  </w:style>
  <w:style w:type="numbering" w:customStyle="1" w:styleId="27111">
    <w:name w:val="Нет списка27111"/>
    <w:next w:val="a2"/>
    <w:uiPriority w:val="99"/>
    <w:semiHidden/>
    <w:unhideWhenUsed/>
    <w:rsid w:val="00C35C7E"/>
  </w:style>
  <w:style w:type="numbering" w:customStyle="1" w:styleId="20111">
    <w:name w:val="Нет списка20111"/>
    <w:next w:val="a2"/>
    <w:uiPriority w:val="99"/>
    <w:semiHidden/>
    <w:unhideWhenUsed/>
    <w:rsid w:val="00C35C7E"/>
  </w:style>
  <w:style w:type="numbering" w:customStyle="1" w:styleId="110111">
    <w:name w:val="Нет списка110111"/>
    <w:next w:val="a2"/>
    <w:uiPriority w:val="99"/>
    <w:semiHidden/>
    <w:unhideWhenUsed/>
    <w:rsid w:val="00C35C7E"/>
  </w:style>
  <w:style w:type="numbering" w:customStyle="1" w:styleId="28111">
    <w:name w:val="Нет списка28111"/>
    <w:next w:val="a2"/>
    <w:uiPriority w:val="99"/>
    <w:semiHidden/>
    <w:unhideWhenUsed/>
    <w:rsid w:val="00C35C7E"/>
  </w:style>
  <w:style w:type="numbering" w:customStyle="1" w:styleId="29111">
    <w:name w:val="Нет списка29111"/>
    <w:next w:val="a2"/>
    <w:uiPriority w:val="99"/>
    <w:semiHidden/>
    <w:unhideWhenUsed/>
    <w:rsid w:val="00C35C7E"/>
  </w:style>
  <w:style w:type="numbering" w:customStyle="1" w:styleId="115111">
    <w:name w:val="Нет списка115111"/>
    <w:next w:val="a2"/>
    <w:uiPriority w:val="99"/>
    <w:semiHidden/>
    <w:unhideWhenUsed/>
    <w:rsid w:val="00C35C7E"/>
  </w:style>
  <w:style w:type="numbering" w:customStyle="1" w:styleId="210111">
    <w:name w:val="Нет списка210111"/>
    <w:next w:val="a2"/>
    <w:uiPriority w:val="99"/>
    <w:semiHidden/>
    <w:unhideWhenUsed/>
    <w:rsid w:val="00C35C7E"/>
  </w:style>
  <w:style w:type="numbering" w:customStyle="1" w:styleId="30111">
    <w:name w:val="Нет списка30111"/>
    <w:next w:val="a2"/>
    <w:uiPriority w:val="99"/>
    <w:semiHidden/>
    <w:unhideWhenUsed/>
    <w:rsid w:val="00C35C7E"/>
  </w:style>
  <w:style w:type="numbering" w:customStyle="1" w:styleId="341110">
    <w:name w:val="Нет списка34111"/>
    <w:next w:val="a2"/>
    <w:uiPriority w:val="99"/>
    <w:semiHidden/>
    <w:unhideWhenUsed/>
    <w:rsid w:val="00C35C7E"/>
  </w:style>
  <w:style w:type="numbering" w:customStyle="1" w:styleId="116111">
    <w:name w:val="Нет списка116111"/>
    <w:next w:val="a2"/>
    <w:uiPriority w:val="99"/>
    <w:semiHidden/>
    <w:unhideWhenUsed/>
    <w:rsid w:val="00C35C7E"/>
  </w:style>
  <w:style w:type="numbering" w:customStyle="1" w:styleId="121110">
    <w:name w:val="Стиль12111"/>
    <w:rsid w:val="00C35C7E"/>
  </w:style>
  <w:style w:type="numbering" w:customStyle="1" w:styleId="221110">
    <w:name w:val="Стиль22111"/>
    <w:rsid w:val="00C35C7E"/>
  </w:style>
  <w:style w:type="numbering" w:customStyle="1" w:styleId="321111">
    <w:name w:val="Стиль32111"/>
    <w:rsid w:val="00C35C7E"/>
  </w:style>
  <w:style w:type="numbering" w:customStyle="1" w:styleId="117111">
    <w:name w:val="Нет списка117111"/>
    <w:next w:val="a2"/>
    <w:uiPriority w:val="99"/>
    <w:semiHidden/>
    <w:unhideWhenUsed/>
    <w:rsid w:val="00C35C7E"/>
  </w:style>
  <w:style w:type="numbering" w:customStyle="1" w:styleId="214111">
    <w:name w:val="Нет списка214111"/>
    <w:next w:val="a2"/>
    <w:uiPriority w:val="99"/>
    <w:semiHidden/>
    <w:unhideWhenUsed/>
    <w:rsid w:val="00C35C7E"/>
  </w:style>
  <w:style w:type="numbering" w:customStyle="1" w:styleId="35111">
    <w:name w:val="Нет списка35111"/>
    <w:next w:val="a2"/>
    <w:uiPriority w:val="99"/>
    <w:semiHidden/>
    <w:unhideWhenUsed/>
    <w:rsid w:val="00C35C7E"/>
  </w:style>
  <w:style w:type="numbering" w:customStyle="1" w:styleId="124111">
    <w:name w:val="Нет списка124111"/>
    <w:next w:val="a2"/>
    <w:uiPriority w:val="99"/>
    <w:semiHidden/>
    <w:unhideWhenUsed/>
    <w:rsid w:val="00C35C7E"/>
  </w:style>
  <w:style w:type="numbering" w:customStyle="1" w:styleId="215111">
    <w:name w:val="Нет списка215111"/>
    <w:next w:val="a2"/>
    <w:uiPriority w:val="99"/>
    <w:semiHidden/>
    <w:unhideWhenUsed/>
    <w:rsid w:val="00C35C7E"/>
  </w:style>
  <w:style w:type="numbering" w:customStyle="1" w:styleId="44111">
    <w:name w:val="Нет списка44111"/>
    <w:next w:val="a2"/>
    <w:uiPriority w:val="99"/>
    <w:semiHidden/>
    <w:unhideWhenUsed/>
    <w:rsid w:val="00C35C7E"/>
  </w:style>
  <w:style w:type="numbering" w:customStyle="1" w:styleId="134111">
    <w:name w:val="Нет списка134111"/>
    <w:next w:val="a2"/>
    <w:uiPriority w:val="99"/>
    <w:semiHidden/>
    <w:unhideWhenUsed/>
    <w:rsid w:val="00C35C7E"/>
  </w:style>
  <w:style w:type="numbering" w:customStyle="1" w:styleId="224111">
    <w:name w:val="Нет списка224111"/>
    <w:next w:val="a2"/>
    <w:uiPriority w:val="99"/>
    <w:semiHidden/>
    <w:unhideWhenUsed/>
    <w:rsid w:val="00C35C7E"/>
  </w:style>
  <w:style w:type="numbering" w:customStyle="1" w:styleId="54111">
    <w:name w:val="Нет списка54111"/>
    <w:next w:val="a2"/>
    <w:uiPriority w:val="99"/>
    <w:semiHidden/>
    <w:unhideWhenUsed/>
    <w:rsid w:val="00C35C7E"/>
  </w:style>
  <w:style w:type="numbering" w:customStyle="1" w:styleId="144111">
    <w:name w:val="Нет списка144111"/>
    <w:next w:val="a2"/>
    <w:uiPriority w:val="99"/>
    <w:semiHidden/>
    <w:unhideWhenUsed/>
    <w:rsid w:val="00C35C7E"/>
  </w:style>
  <w:style w:type="numbering" w:customStyle="1" w:styleId="234111">
    <w:name w:val="Нет списка234111"/>
    <w:next w:val="a2"/>
    <w:uiPriority w:val="99"/>
    <w:semiHidden/>
    <w:unhideWhenUsed/>
    <w:rsid w:val="00C35C7E"/>
  </w:style>
  <w:style w:type="numbering" w:customStyle="1" w:styleId="1111121">
    <w:name w:val="Нет списка1111121"/>
    <w:next w:val="a2"/>
    <w:uiPriority w:val="99"/>
    <w:semiHidden/>
    <w:unhideWhenUsed/>
    <w:rsid w:val="00C35C7E"/>
  </w:style>
  <w:style w:type="numbering" w:customStyle="1" w:styleId="131110">
    <w:name w:val="Стиль13111"/>
    <w:rsid w:val="00C35C7E"/>
  </w:style>
  <w:style w:type="numbering" w:customStyle="1" w:styleId="1111110">
    <w:name w:val="Стиль111111"/>
    <w:rsid w:val="00C35C7E"/>
  </w:style>
  <w:style w:type="numbering" w:customStyle="1" w:styleId="231110">
    <w:name w:val="Стиль23111"/>
    <w:rsid w:val="00C35C7E"/>
  </w:style>
  <w:style w:type="numbering" w:customStyle="1" w:styleId="3111110">
    <w:name w:val="Стиль311111"/>
    <w:rsid w:val="00C35C7E"/>
  </w:style>
  <w:style w:type="numbering" w:customStyle="1" w:styleId="2111111">
    <w:name w:val="Стиль211111"/>
    <w:rsid w:val="00C35C7E"/>
  </w:style>
  <w:style w:type="numbering" w:customStyle="1" w:styleId="331111">
    <w:name w:val="Стиль33111"/>
    <w:rsid w:val="00C35C7E"/>
  </w:style>
  <w:style w:type="numbering" w:customStyle="1" w:styleId="36111">
    <w:name w:val="Нет списка36111"/>
    <w:next w:val="a2"/>
    <w:uiPriority w:val="99"/>
    <w:semiHidden/>
    <w:unhideWhenUsed/>
    <w:rsid w:val="00C35C7E"/>
  </w:style>
  <w:style w:type="numbering" w:customStyle="1" w:styleId="15112">
    <w:name w:val="Стиль1511"/>
    <w:rsid w:val="00C35C7E"/>
  </w:style>
  <w:style w:type="numbering" w:customStyle="1" w:styleId="25110">
    <w:name w:val="Стиль2511"/>
    <w:rsid w:val="00C35C7E"/>
  </w:style>
  <w:style w:type="numbering" w:customStyle="1" w:styleId="35110">
    <w:name w:val="Стиль3511"/>
    <w:rsid w:val="00C35C7E"/>
  </w:style>
  <w:style w:type="numbering" w:customStyle="1" w:styleId="113110">
    <w:name w:val="Стиль11311"/>
    <w:rsid w:val="00C35C7E"/>
  </w:style>
  <w:style w:type="numbering" w:customStyle="1" w:styleId="213110">
    <w:name w:val="Стиль21311"/>
    <w:rsid w:val="00C35C7E"/>
  </w:style>
  <w:style w:type="numbering" w:customStyle="1" w:styleId="31311">
    <w:name w:val="Стиль31311"/>
    <w:rsid w:val="00C35C7E"/>
  </w:style>
  <w:style w:type="numbering" w:customStyle="1" w:styleId="16110">
    <w:name w:val="Стиль1611"/>
    <w:rsid w:val="00C35C7E"/>
  </w:style>
  <w:style w:type="numbering" w:customStyle="1" w:styleId="26110">
    <w:name w:val="Стиль2611"/>
    <w:rsid w:val="00C35C7E"/>
  </w:style>
  <w:style w:type="numbering" w:customStyle="1" w:styleId="36110">
    <w:name w:val="Стиль3611"/>
    <w:rsid w:val="00C35C7E"/>
  </w:style>
  <w:style w:type="numbering" w:customStyle="1" w:styleId="114110">
    <w:name w:val="Стиль11411"/>
    <w:rsid w:val="00C35C7E"/>
  </w:style>
  <w:style w:type="numbering" w:customStyle="1" w:styleId="214110">
    <w:name w:val="Стиль21411"/>
    <w:rsid w:val="00C35C7E"/>
  </w:style>
  <w:style w:type="numbering" w:customStyle="1" w:styleId="31411">
    <w:name w:val="Стиль31411"/>
    <w:rsid w:val="00C35C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mosreg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8C506-9A12-49A2-B531-B13EEA53C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17</Pages>
  <Words>5305</Words>
  <Characters>30239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35474</CharactersWithSpaces>
  <SharedDoc>false</SharedDoc>
  <HLinks>
    <vt:vector size="24" baseType="variant">
      <vt:variant>
        <vt:i4>2949181</vt:i4>
      </vt:variant>
      <vt:variant>
        <vt:i4>318</vt:i4>
      </vt:variant>
      <vt:variant>
        <vt:i4>0</vt:i4>
      </vt:variant>
      <vt:variant>
        <vt:i4>5</vt:i4>
      </vt:variant>
      <vt:variant>
        <vt:lpwstr>consultantplus://offline/ref=98FDD077F800FF7119531BDF6C3F853448FECD68F5E180F01B46E64CF2D9952FCE54ABF917B6CA8FNDFFK</vt:lpwstr>
      </vt:variant>
      <vt:variant>
        <vt:lpwstr/>
      </vt:variant>
      <vt:variant>
        <vt:i4>2883681</vt:i4>
      </vt:variant>
      <vt:variant>
        <vt:i4>315</vt:i4>
      </vt:variant>
      <vt:variant>
        <vt:i4>0</vt:i4>
      </vt:variant>
      <vt:variant>
        <vt:i4>5</vt:i4>
      </vt:variant>
      <vt:variant>
        <vt:lpwstr>consultantplus://offline/ref=98FDD077F800FF7119531AD1793F853448FCC86CF0E480F01B46E64CF2D9952FCE54ABF917B6CB8ENDF5K</vt:lpwstr>
      </vt:variant>
      <vt:variant>
        <vt:lpwstr/>
      </vt:variant>
      <vt:variant>
        <vt:i4>1769563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consultantplus://offline/ref=98FDD077F800FF7119531BDF6C3F85344BF4CD6DF5E980F01B46E64CF2NDF9K</vt:lpwstr>
      </vt:variant>
      <vt:variant>
        <vt:lpwstr/>
      </vt:variant>
      <vt:variant>
        <vt:i4>1704028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consultantplus://offline/ref=98FDD077F800FF7119531AD1793F853448FCC868F1E980F01B46E64CF2NDF9K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Киракосян Рафаэль Маратович</dc:creator>
  <cp:lastModifiedBy>Елена Бочкова</cp:lastModifiedBy>
  <cp:revision>4</cp:revision>
  <cp:lastPrinted>2018-12-19T09:22:00Z</cp:lastPrinted>
  <dcterms:created xsi:type="dcterms:W3CDTF">2018-12-18T14:25:00Z</dcterms:created>
  <dcterms:modified xsi:type="dcterms:W3CDTF">2018-12-19T09:22:00Z</dcterms:modified>
</cp:coreProperties>
</file>