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8FB33" w14:textId="77777777" w:rsidR="00C65DFD" w:rsidRPr="00C65DFD" w:rsidRDefault="00C65DFD" w:rsidP="00C65DF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65DFD">
        <w:rPr>
          <w:rFonts w:ascii="Times New Roman" w:hAnsi="Times New Roman"/>
          <w:sz w:val="24"/>
          <w:szCs w:val="24"/>
        </w:rPr>
        <w:t>Приложение</w:t>
      </w:r>
    </w:p>
    <w:p w14:paraId="6FB9B8E7" w14:textId="67215427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65DFD">
        <w:rPr>
          <w:rFonts w:ascii="Times New Roman" w:hAnsi="Times New Roman"/>
          <w:sz w:val="24"/>
          <w:szCs w:val="24"/>
        </w:rPr>
        <w:t xml:space="preserve">      </w:t>
      </w:r>
      <w:r w:rsidR="00FC6C65">
        <w:rPr>
          <w:rFonts w:ascii="Times New Roman" w:hAnsi="Times New Roman"/>
          <w:sz w:val="24"/>
          <w:szCs w:val="24"/>
        </w:rPr>
        <w:t xml:space="preserve">                           </w:t>
      </w:r>
      <w:r w:rsidRPr="00C65DFD">
        <w:rPr>
          <w:rFonts w:ascii="Times New Roman" w:hAnsi="Times New Roman"/>
          <w:sz w:val="24"/>
          <w:szCs w:val="24"/>
        </w:rPr>
        <w:t xml:space="preserve">к Постановлению от </w:t>
      </w:r>
      <w:r w:rsidRPr="00C65DFD">
        <w:rPr>
          <w:rFonts w:ascii="Times New Roman" w:hAnsi="Times New Roman"/>
          <w:sz w:val="24"/>
          <w:szCs w:val="24"/>
          <w:u w:val="single"/>
        </w:rPr>
        <w:t>«</w:t>
      </w:r>
      <w:r w:rsidR="00E548EA">
        <w:rPr>
          <w:rFonts w:ascii="Times New Roman" w:hAnsi="Times New Roman"/>
          <w:sz w:val="24"/>
          <w:szCs w:val="24"/>
          <w:u w:val="single"/>
        </w:rPr>
        <w:t>25</w:t>
      </w:r>
      <w:r w:rsidRPr="00C65DFD">
        <w:rPr>
          <w:rFonts w:ascii="Times New Roman" w:hAnsi="Times New Roman"/>
          <w:sz w:val="24"/>
          <w:szCs w:val="24"/>
          <w:u w:val="single"/>
        </w:rPr>
        <w:t xml:space="preserve">» </w:t>
      </w:r>
      <w:r w:rsidR="00E548EA">
        <w:rPr>
          <w:rFonts w:ascii="Times New Roman" w:hAnsi="Times New Roman"/>
          <w:sz w:val="24"/>
          <w:szCs w:val="24"/>
          <w:u w:val="single"/>
        </w:rPr>
        <w:t>июля</w:t>
      </w:r>
      <w:r w:rsidR="0044561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65DFD">
        <w:rPr>
          <w:rFonts w:ascii="Times New Roman" w:hAnsi="Times New Roman"/>
          <w:sz w:val="24"/>
          <w:szCs w:val="24"/>
          <w:u w:val="single"/>
        </w:rPr>
        <w:t>201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="00445619">
        <w:rPr>
          <w:rFonts w:ascii="Times New Roman" w:hAnsi="Times New Roman"/>
          <w:sz w:val="24"/>
          <w:szCs w:val="24"/>
          <w:u w:val="single"/>
        </w:rPr>
        <w:t xml:space="preserve"> г. №</w:t>
      </w:r>
      <w:r w:rsidR="00E548E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548EA" w:rsidRPr="00E548EA">
        <w:rPr>
          <w:rFonts w:ascii="Times New Roman" w:hAnsi="Times New Roman"/>
          <w:sz w:val="24"/>
          <w:szCs w:val="24"/>
          <w:u w:val="single"/>
        </w:rPr>
        <w:t>5600/7</w:t>
      </w:r>
    </w:p>
    <w:p w14:paraId="42F76CE7" w14:textId="510D1099" w:rsidR="00C65DFD" w:rsidRPr="00C65DFD" w:rsidRDefault="00C65DFD" w:rsidP="00C65D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5DFD">
        <w:rPr>
          <w:rFonts w:ascii="Times New Roman" w:hAnsi="Times New Roman"/>
          <w:sz w:val="24"/>
          <w:szCs w:val="24"/>
        </w:rPr>
        <w:t>об утверждении муниципальной программы «Снижение</w:t>
      </w:r>
    </w:p>
    <w:p w14:paraId="2919C4D8" w14:textId="029BFF1F" w:rsidR="00C65DFD" w:rsidRPr="00C65DFD" w:rsidRDefault="00C65DFD" w:rsidP="00C65DF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C65DFD">
        <w:rPr>
          <w:rFonts w:ascii="Times New Roman" w:hAnsi="Times New Roman"/>
          <w:sz w:val="24"/>
          <w:szCs w:val="24"/>
        </w:rPr>
        <w:t>административных барьеров, повышение качества и доступности</w:t>
      </w:r>
    </w:p>
    <w:p w14:paraId="5CA14DA9" w14:textId="77777777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                                предоставления государственных и муниципальных услуг, в том</w:t>
      </w:r>
    </w:p>
    <w:p w14:paraId="332D3944" w14:textId="77777777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                          числе на базе многофункционального центра предоставлени</w:t>
      </w:r>
      <w:bookmarkStart w:id="0" w:name="_GoBack"/>
      <w:bookmarkEnd w:id="0"/>
      <w:r w:rsidRPr="00C65DFD">
        <w:rPr>
          <w:rFonts w:ascii="Times New Roman" w:hAnsi="Times New Roman"/>
          <w:sz w:val="24"/>
          <w:szCs w:val="24"/>
        </w:rPr>
        <w:t>я</w:t>
      </w:r>
    </w:p>
    <w:p w14:paraId="68FABC9E" w14:textId="07082FB4" w:rsidR="00C65DFD" w:rsidRPr="00C65DFD" w:rsidRDefault="00C65DFD" w:rsidP="00C65D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FD">
        <w:rPr>
          <w:rFonts w:ascii="Times New Roman" w:hAnsi="Times New Roman"/>
          <w:sz w:val="24"/>
          <w:szCs w:val="24"/>
        </w:rPr>
        <w:t xml:space="preserve">                                                   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>»</w:t>
      </w:r>
      <w:r w:rsidRPr="00C65DFD">
        <w:rPr>
          <w:rFonts w:ascii="Times New Roman" w:hAnsi="Times New Roman"/>
          <w:sz w:val="24"/>
          <w:szCs w:val="24"/>
        </w:rPr>
        <w:t xml:space="preserve"> на 201</w:t>
      </w:r>
      <w:r>
        <w:rPr>
          <w:rFonts w:ascii="Times New Roman" w:hAnsi="Times New Roman"/>
          <w:sz w:val="24"/>
          <w:szCs w:val="24"/>
        </w:rPr>
        <w:t>7</w:t>
      </w:r>
      <w:r w:rsidRPr="00C65DFD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21</w:t>
      </w:r>
      <w:r w:rsidRPr="00C65DFD">
        <w:rPr>
          <w:rFonts w:ascii="Times New Roman" w:hAnsi="Times New Roman"/>
          <w:sz w:val="24"/>
          <w:szCs w:val="24"/>
        </w:rPr>
        <w:t xml:space="preserve"> годы</w:t>
      </w:r>
    </w:p>
    <w:p w14:paraId="6CE58C6A" w14:textId="1D4640DD" w:rsidR="002A218E" w:rsidRDefault="002A218E" w:rsidP="00C65DFD">
      <w:pPr>
        <w:keepNext/>
        <w:keepLines/>
        <w:tabs>
          <w:tab w:val="left" w:pos="6624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0ED00B26" w14:textId="77777777" w:rsidR="00C65DFD" w:rsidRDefault="00C65DFD" w:rsidP="002A218E">
      <w:pPr>
        <w:keepNext/>
        <w:keepLines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4B4DC085" w14:textId="77777777" w:rsidR="00C65DFD" w:rsidRDefault="00C65DFD" w:rsidP="00C65DFD">
      <w:pPr>
        <w:keepNext/>
        <w:keepLines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74F4FBFC" w14:textId="78112D5F" w:rsidR="00B5055B" w:rsidRPr="00616613" w:rsidRDefault="007C6FFD" w:rsidP="002A218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="00B5055B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униципальная 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программа</w:t>
      </w:r>
      <w:r w:rsidR="00616613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445619">
        <w:rPr>
          <w:rFonts w:ascii="Times New Roman" w:hAnsi="Times New Roman"/>
          <w:b/>
          <w:bCs/>
          <w:sz w:val="28"/>
          <w:szCs w:val="28"/>
          <w:lang w:eastAsia="ru-RU"/>
        </w:rPr>
        <w:t>городского округа Истра Московской области</w:t>
      </w:r>
    </w:p>
    <w:p w14:paraId="7573EA81" w14:textId="507D87E5" w:rsidR="00887337" w:rsidRDefault="00B5055B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887337" w:rsidRPr="00616613">
        <w:rPr>
          <w:rFonts w:ascii="Times New Roman" w:hAnsi="Times New Roman"/>
          <w:b/>
          <w:bCs/>
          <w:sz w:val="28"/>
          <w:szCs w:val="28"/>
          <w:lang w:eastAsia="ru-RU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</w:r>
      <w:r w:rsidRPr="00616613">
        <w:rPr>
          <w:rFonts w:ascii="Times New Roman" w:hAnsi="Times New Roman"/>
          <w:b/>
          <w:bCs/>
          <w:sz w:val="28"/>
          <w:szCs w:val="28"/>
          <w:lang w:eastAsia="ru-RU"/>
        </w:rPr>
        <w:t>рственных и муниципальных услуг»</w:t>
      </w:r>
      <w:r w:rsidR="003434A9" w:rsidRPr="006166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</w:p>
    <w:p w14:paraId="3E0C9AB9" w14:textId="77777777" w:rsidR="00C65DFD" w:rsidRPr="007F3867" w:rsidRDefault="00C65DFD" w:rsidP="00887337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EA42E48" w14:textId="77777777" w:rsidR="00944717" w:rsidRPr="00C65DFD" w:rsidRDefault="00944717" w:rsidP="00C65DFD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5DFD">
        <w:rPr>
          <w:rFonts w:ascii="Times New Roman" w:eastAsia="Times New Roman" w:hAnsi="Times New Roman"/>
          <w:sz w:val="24"/>
          <w:szCs w:val="24"/>
          <w:lang w:eastAsia="ru-RU"/>
        </w:rPr>
        <w:t xml:space="preserve">Паспорт муниципальной программы </w:t>
      </w:r>
    </w:p>
    <w:p w14:paraId="0B90501C" w14:textId="77777777" w:rsidR="00944717" w:rsidRPr="00944717" w:rsidRDefault="00944717" w:rsidP="009447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2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53"/>
        <w:gridCol w:w="1442"/>
        <w:gridCol w:w="1560"/>
        <w:gridCol w:w="1277"/>
        <w:gridCol w:w="1277"/>
        <w:gridCol w:w="1420"/>
        <w:gridCol w:w="1269"/>
      </w:tblGrid>
      <w:tr w:rsidR="00944717" w:rsidRPr="00944717" w14:paraId="4421DA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DEE61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EDF85" w14:textId="2207EB0C" w:rsidR="00944717" w:rsidRPr="00944717" w:rsidRDefault="00944717" w:rsidP="00C65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 w:rsidRPr="00944717">
              <w:rPr>
                <w:rFonts w:ascii="Times New Roman" w:hAnsi="Times New Roman"/>
              </w:rPr>
              <w:t xml:space="preserve"> 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201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C65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14D2EDC3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D4542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AE0A6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</w:t>
            </w:r>
          </w:p>
        </w:tc>
      </w:tr>
      <w:tr w:rsidR="00944717" w:rsidRPr="00944717" w14:paraId="21A317E6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1679" w14:textId="08FFA4AA" w:rsidR="00944717" w:rsidRPr="00944717" w:rsidRDefault="00944717" w:rsidP="00CB3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</w:t>
            </w:r>
            <w:r w:rsidR="00CB3C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B486C5" w14:textId="34EBE8A9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A568D6" w:rsidRP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      </w:r>
          </w:p>
        </w:tc>
      </w:tr>
      <w:tr w:rsidR="00944717" w:rsidRPr="00944717" w14:paraId="1B499B05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8E5A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9C438" w14:textId="258DE34A" w:rsidR="00944717" w:rsidRPr="00944717" w:rsidRDefault="00944717" w:rsidP="00445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руководителя администрации </w:t>
            </w:r>
            <w:r w:rsidR="00445619" w:rsidRPr="004456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 Истра Московской области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Невзорова</w:t>
            </w:r>
            <w:proofErr w:type="spellEnd"/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В.Н.</w:t>
            </w:r>
          </w:p>
        </w:tc>
      </w:tr>
      <w:tr w:rsidR="00944717" w:rsidRPr="00944717" w14:paraId="560BAFE9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CE043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4553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 «МФЦ»</w:t>
            </w:r>
          </w:p>
          <w:p w14:paraId="1604ED2E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3953DE17" w14:textId="77777777" w:rsidTr="00A568D6">
        <w:trPr>
          <w:trHeight w:val="19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687250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F6136B" w14:textId="13CD114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4717" w:rsidRPr="00944717" w14:paraId="50890AA6" w14:textId="77777777" w:rsidTr="00A568D6"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BF99C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 программы, в том числе по годам:</w:t>
            </w:r>
          </w:p>
        </w:tc>
        <w:tc>
          <w:tcPr>
            <w:tcW w:w="40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23CD08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(тыс. руб.)</w:t>
            </w:r>
          </w:p>
          <w:p w14:paraId="347D934F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4717" w:rsidRPr="00944717" w14:paraId="46B17CEF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A710D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FC507" w14:textId="6A7AE845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B69E6C" w14:textId="58FC0EF8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858E5" w14:textId="52EA6AE1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723DA" w14:textId="24788B39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5A27" w14:textId="74CCA5FC" w:rsidR="00944717" w:rsidRPr="00944717" w:rsidRDefault="00944717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A568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A8307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A568D6" w:rsidRPr="00944717" w14:paraId="0859EC46" w14:textId="77777777" w:rsidTr="00A568D6">
        <w:tc>
          <w:tcPr>
            <w:tcW w:w="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12AB0D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8DD7A" w14:textId="4763EFB6" w:rsidR="00A568D6" w:rsidRPr="00A568D6" w:rsidRDefault="00CF4C8F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59 691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55D4C" w14:textId="367DB7B0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90D7E" w14:textId="6CB5C7B4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F76F4C" w14:textId="6DF5DBF7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7565E4" w14:textId="24666517" w:rsidR="00A568D6" w:rsidRPr="00A568D6" w:rsidRDefault="00A568D6" w:rsidP="00A568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b/>
                <w:sz w:val="24"/>
                <w:szCs w:val="24"/>
              </w:rPr>
              <w:t>73 142,7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D2A6E9" w14:textId="165F89C8" w:rsidR="00A568D6" w:rsidRPr="00A568D6" w:rsidRDefault="00CF4C8F" w:rsidP="00CF4C8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352 261,80</w:t>
            </w:r>
          </w:p>
        </w:tc>
      </w:tr>
      <w:tr w:rsidR="00A568D6" w:rsidRPr="00944717" w14:paraId="5EB97A6C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9F2AC" w14:textId="77777777" w:rsidR="00A568D6" w:rsidRPr="00944717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6FA7FE" w14:textId="08F4423C" w:rsidR="00A568D6" w:rsidRPr="00A568D6" w:rsidRDefault="00CF4C8F" w:rsidP="00CF4C8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56 812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8CB0AF" w14:textId="09BED1DC" w:rsidR="00A568D6" w:rsidRPr="00A568D6" w:rsidRDefault="00A568D6" w:rsidP="00A5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631B9E" w14:textId="374A0D44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274167" w14:textId="2723ACE0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517C8" w14:textId="40AD1EDD" w:rsidR="00A568D6" w:rsidRPr="00A568D6" w:rsidRDefault="00A568D6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68D6">
              <w:rPr>
                <w:rFonts w:ascii="Times New Roman" w:hAnsi="Times New Roman"/>
                <w:sz w:val="24"/>
                <w:szCs w:val="24"/>
              </w:rPr>
              <w:t>73 142,7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6E4E29" w14:textId="11CFE39F" w:rsidR="00A568D6" w:rsidRPr="00A568D6" w:rsidRDefault="00CF4C8F" w:rsidP="00A568D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349 382</w:t>
            </w:r>
            <w:r w:rsidR="00A568D6" w:rsidRPr="00A568D6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944717" w:rsidRPr="00944717" w14:paraId="0E1A8CD1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A6112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8AAF3B" w14:textId="17BDD340" w:rsidR="00944717" w:rsidRPr="00944717" w:rsidRDefault="00CF4C8F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2 879</w:t>
            </w:r>
          </w:p>
        </w:tc>
        <w:tc>
          <w:tcPr>
            <w:tcW w:w="765" w:type="pct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12D0B" w14:textId="45C4920D" w:rsidR="00944717" w:rsidRPr="00944717" w:rsidRDefault="00A568D6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9EB32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09BBB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03221C" w14:textId="77777777" w:rsidR="00944717" w:rsidRPr="00944717" w:rsidRDefault="00944717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06975" w14:textId="5EA11565" w:rsidR="00944717" w:rsidRPr="00944717" w:rsidRDefault="00CF4C8F" w:rsidP="0094471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2 879</w:t>
            </w:r>
          </w:p>
        </w:tc>
      </w:tr>
      <w:tr w:rsidR="00944717" w:rsidRPr="00944717" w14:paraId="5701AA02" w14:textId="77777777" w:rsidTr="00A568D6"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98E334" w14:textId="77777777" w:rsidR="00944717" w:rsidRPr="00944717" w:rsidRDefault="00944717" w:rsidP="0094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0FAFD" w14:textId="6B3619A1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B97F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4E9F7B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8F5A4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48B1E" w14:textId="77777777" w:rsidR="00944717" w:rsidRPr="00944717" w:rsidRDefault="00944717" w:rsidP="00944717">
            <w:pPr>
              <w:rPr>
                <w:rFonts w:ascii="Times New Roman" w:hAnsi="Times New Roman"/>
                <w:sz w:val="24"/>
                <w:szCs w:val="24"/>
              </w:rPr>
            </w:pPr>
            <w:r w:rsidRPr="009447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59BF02" w14:textId="3DD44A53" w:rsidR="00944717" w:rsidRPr="00944717" w:rsidRDefault="00A568D6" w:rsidP="009447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68D6" w:rsidRPr="00B45F44" w14:paraId="3FD84AB8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"/>
        </w:trPr>
        <w:tc>
          <w:tcPr>
            <w:tcW w:w="1665" w:type="pct"/>
            <w:gridSpan w:val="2"/>
          </w:tcPr>
          <w:p w14:paraId="7E67E924" w14:textId="77777777" w:rsidR="00A568D6" w:rsidRPr="00CB3C56" w:rsidRDefault="00A568D6" w:rsidP="00A568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Основные результаты реализации программы</w:t>
            </w:r>
          </w:p>
        </w:tc>
        <w:tc>
          <w:tcPr>
            <w:tcW w:w="765" w:type="pct"/>
            <w:shd w:val="clear" w:color="auto" w:fill="FFFFFF"/>
          </w:tcPr>
          <w:p w14:paraId="7368173D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2017 год</w:t>
            </w:r>
          </w:p>
        </w:tc>
        <w:tc>
          <w:tcPr>
            <w:tcW w:w="626" w:type="pct"/>
            <w:shd w:val="clear" w:color="auto" w:fill="FFFFFF"/>
          </w:tcPr>
          <w:p w14:paraId="7B50877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626" w:type="pct"/>
            <w:shd w:val="clear" w:color="auto" w:fill="FFFFFF"/>
          </w:tcPr>
          <w:p w14:paraId="5B695690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696" w:type="pct"/>
            <w:shd w:val="clear" w:color="auto" w:fill="FFFFFF"/>
          </w:tcPr>
          <w:p w14:paraId="732AC207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622" w:type="pct"/>
            <w:shd w:val="clear" w:color="auto" w:fill="FFFFFF"/>
          </w:tcPr>
          <w:p w14:paraId="4A628014" w14:textId="77777777" w:rsidR="00A568D6" w:rsidRPr="00CB3C56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B3C56">
              <w:rPr>
                <w:rFonts w:ascii="Times New Roman" w:eastAsia="Times New Roman" w:hAnsi="Times New Roman"/>
                <w:b/>
                <w:lang w:eastAsia="ru-RU"/>
              </w:rPr>
              <w:t>2021 год</w:t>
            </w:r>
          </w:p>
        </w:tc>
      </w:tr>
      <w:tr w:rsidR="00A568D6" w:rsidRPr="0037647C" w14:paraId="6EED2075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05"/>
        </w:trPr>
        <w:tc>
          <w:tcPr>
            <w:tcW w:w="1665" w:type="pct"/>
            <w:gridSpan w:val="2"/>
          </w:tcPr>
          <w:p w14:paraId="67B74B4F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765" w:type="pct"/>
            <w:shd w:val="clear" w:color="auto" w:fill="FFFFFF"/>
          </w:tcPr>
          <w:p w14:paraId="7DD10710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5708EA3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6" w:type="pct"/>
            <w:shd w:val="clear" w:color="auto" w:fill="FFFFFF"/>
          </w:tcPr>
          <w:p w14:paraId="0C0D63E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96" w:type="pct"/>
            <w:shd w:val="clear" w:color="auto" w:fill="FFFFFF"/>
          </w:tcPr>
          <w:p w14:paraId="78BE18F6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  <w:tc>
          <w:tcPr>
            <w:tcW w:w="622" w:type="pct"/>
            <w:shd w:val="clear" w:color="auto" w:fill="FFFFFF"/>
          </w:tcPr>
          <w:p w14:paraId="2FD08E3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>100 %</w:t>
            </w:r>
          </w:p>
        </w:tc>
      </w:tr>
      <w:tr w:rsidR="00A568D6" w:rsidRPr="0037647C" w14:paraId="23ADB9FC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9"/>
        </w:trPr>
        <w:tc>
          <w:tcPr>
            <w:tcW w:w="1665" w:type="pct"/>
            <w:gridSpan w:val="2"/>
          </w:tcPr>
          <w:p w14:paraId="1A031D18" w14:textId="77777777" w:rsidR="00A568D6" w:rsidRPr="00B45F44" w:rsidRDefault="00A568D6" w:rsidP="00A568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765" w:type="pct"/>
            <w:shd w:val="clear" w:color="auto" w:fill="FFFFFF"/>
          </w:tcPr>
          <w:p w14:paraId="047FED7A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92 %</w:t>
            </w:r>
          </w:p>
        </w:tc>
        <w:tc>
          <w:tcPr>
            <w:tcW w:w="626" w:type="pct"/>
            <w:shd w:val="clear" w:color="auto" w:fill="FFFFFF"/>
          </w:tcPr>
          <w:p w14:paraId="3AC606E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92,5 %</w:t>
            </w:r>
          </w:p>
        </w:tc>
        <w:tc>
          <w:tcPr>
            <w:tcW w:w="626" w:type="pct"/>
            <w:shd w:val="clear" w:color="auto" w:fill="FFFFFF"/>
          </w:tcPr>
          <w:p w14:paraId="5A04DFB5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93 %</w:t>
            </w:r>
          </w:p>
        </w:tc>
        <w:tc>
          <w:tcPr>
            <w:tcW w:w="696" w:type="pct"/>
            <w:shd w:val="clear" w:color="auto" w:fill="FFFFFF"/>
          </w:tcPr>
          <w:p w14:paraId="0806F747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93,5 %</w:t>
            </w:r>
          </w:p>
        </w:tc>
        <w:tc>
          <w:tcPr>
            <w:tcW w:w="622" w:type="pct"/>
            <w:shd w:val="clear" w:color="auto" w:fill="FFFFFF"/>
          </w:tcPr>
          <w:p w14:paraId="0E490E13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94 %</w:t>
            </w:r>
          </w:p>
        </w:tc>
      </w:tr>
      <w:tr w:rsidR="00A568D6" w:rsidRPr="0037647C" w14:paraId="72143523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5AC4AC2C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Среднее число обращений представителей бизнес - сообщества в ОМСУ муниципального образования Московской области, МФЦ для получения одной муниципальной (государственной) услуги, связанной со сферой предпринимательской деятельности</w:t>
            </w:r>
          </w:p>
        </w:tc>
        <w:tc>
          <w:tcPr>
            <w:tcW w:w="765" w:type="pct"/>
            <w:shd w:val="clear" w:color="auto" w:fill="FFFFFF"/>
          </w:tcPr>
          <w:p w14:paraId="460DF398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2046DF5E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6" w:type="pct"/>
            <w:shd w:val="clear" w:color="auto" w:fill="FFFFFF"/>
          </w:tcPr>
          <w:p w14:paraId="59F3E81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96" w:type="pct"/>
            <w:shd w:val="clear" w:color="auto" w:fill="FFFFFF"/>
          </w:tcPr>
          <w:p w14:paraId="7D1CD855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  <w:tc>
          <w:tcPr>
            <w:tcW w:w="622" w:type="pct"/>
            <w:shd w:val="clear" w:color="auto" w:fill="FFFFFF"/>
          </w:tcPr>
          <w:p w14:paraId="56A4245F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1,5 ед.</w:t>
            </w:r>
          </w:p>
        </w:tc>
      </w:tr>
      <w:tr w:rsidR="00A568D6" w:rsidRPr="0037647C" w14:paraId="4F473787" w14:textId="77777777" w:rsidTr="00A568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7"/>
        </w:trPr>
        <w:tc>
          <w:tcPr>
            <w:tcW w:w="1665" w:type="pct"/>
            <w:gridSpan w:val="2"/>
          </w:tcPr>
          <w:p w14:paraId="0C477DBF" w14:textId="77777777" w:rsidR="00A568D6" w:rsidRPr="00B45F44" w:rsidRDefault="00A568D6" w:rsidP="00A568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реднее время ожидания в очереди при обращении заявителя в МФЦ</w:t>
            </w:r>
          </w:p>
        </w:tc>
        <w:tc>
          <w:tcPr>
            <w:tcW w:w="765" w:type="pct"/>
            <w:shd w:val="clear" w:color="auto" w:fill="FFFFFF"/>
          </w:tcPr>
          <w:p w14:paraId="2DAFCFF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минут</w:t>
            </w:r>
          </w:p>
        </w:tc>
        <w:tc>
          <w:tcPr>
            <w:tcW w:w="626" w:type="pct"/>
            <w:shd w:val="clear" w:color="auto" w:fill="FFFFFF"/>
          </w:tcPr>
          <w:p w14:paraId="4CC93C4C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 минут</w:t>
            </w:r>
          </w:p>
        </w:tc>
        <w:tc>
          <w:tcPr>
            <w:tcW w:w="626" w:type="pct"/>
            <w:shd w:val="clear" w:color="auto" w:fill="FFFFFF"/>
          </w:tcPr>
          <w:p w14:paraId="5F1B1117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12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96" w:type="pct"/>
            <w:shd w:val="clear" w:color="auto" w:fill="FFFFFF"/>
          </w:tcPr>
          <w:p w14:paraId="2C6B8542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11,5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  <w:tc>
          <w:tcPr>
            <w:tcW w:w="622" w:type="pct"/>
            <w:shd w:val="clear" w:color="auto" w:fill="FFFFFF"/>
          </w:tcPr>
          <w:p w14:paraId="33E41004" w14:textId="77777777" w:rsidR="00A568D6" w:rsidRPr="0037647C" w:rsidRDefault="00A568D6" w:rsidP="00A568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647C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11 </w:t>
            </w:r>
            <w:r w:rsidRPr="003764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минут</w:t>
            </w:r>
          </w:p>
        </w:tc>
      </w:tr>
    </w:tbl>
    <w:p w14:paraId="4D8051C5" w14:textId="77777777" w:rsidR="00944717" w:rsidRPr="00944717" w:rsidRDefault="00944717" w:rsidP="00944717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type w:val="nextColumn"/>
          <w:pgSz w:w="11906" w:h="16838"/>
          <w:pgMar w:top="567" w:right="1134" w:bottom="1134" w:left="568" w:header="708" w:footer="708" w:gutter="0"/>
          <w:cols w:space="708"/>
          <w:docGrid w:linePitch="360"/>
        </w:sectPr>
      </w:pPr>
    </w:p>
    <w:p w14:paraId="4ECDD58C" w14:textId="09767852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Общая характеристика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br/>
        <w:t>в том числе основные проблемы в указанной сфере</w:t>
      </w:r>
    </w:p>
    <w:p w14:paraId="498633AD" w14:textId="77777777" w:rsidR="00944717" w:rsidRPr="00944717" w:rsidRDefault="00944717" w:rsidP="00944717">
      <w:pPr>
        <w:keepNext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94931" w14:textId="61F31328" w:rsidR="00944717" w:rsidRPr="00944717" w:rsidRDefault="00944717" w:rsidP="00944717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основу программы заложена целостная модель формирования системы качественного предоставления государственных и муниципальных услуг на территории </w:t>
      </w:r>
      <w:r w:rsidR="00445619" w:rsidRPr="00445619">
        <w:rPr>
          <w:rFonts w:ascii="Times New Roman" w:eastAsia="Arial" w:hAnsi="Times New Roman"/>
          <w:sz w:val="24"/>
          <w:szCs w:val="24"/>
          <w:lang w:eastAsia="ar-SA"/>
        </w:rPr>
        <w:t>городского округа Истра Московской области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 </w:t>
      </w:r>
    </w:p>
    <w:p w14:paraId="13F9B25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Разработка административных регламентов предоставления (исполнения) муниципальных услуг (функций), позволяет систематизировать полномочия органов местного самоуправления, упорядочить их деятельность. </w:t>
      </w:r>
    </w:p>
    <w:p w14:paraId="6D3CAA9E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Принят перечень услуг, которые являются необходимыми и обязательными для предоставления муниципальных услуг и перечень услуг, оказываемых муниципальными учреждениями и иными организациями, в которых размещается муниципальное задание (заказ). </w:t>
      </w:r>
    </w:p>
    <w:p w14:paraId="4B6A73DF" w14:textId="47743639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Указом Президента Российской Федерации от 07.05.2012 № 601 «Об основных направлениях совершенствования системы государственного управления» установлен целевой показатель – доля граждан, имеющих доступ к получению государственных и муниципальных услуг по принципу «одного окна» по месту пребывания, в том числе в </w:t>
      </w:r>
      <w:r w:rsidR="00CB3C56">
        <w:rPr>
          <w:rFonts w:ascii="Times New Roman" w:eastAsia="Arial" w:hAnsi="Times New Roman"/>
          <w:sz w:val="24"/>
          <w:szCs w:val="24"/>
          <w:lang w:eastAsia="ar-SA"/>
        </w:rPr>
        <w:t>МФЦ</w:t>
      </w: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 к 2019 году - не менее 90%, а также установлено обеспечение достижения следующих показателей: </w:t>
      </w:r>
    </w:p>
    <w:p w14:paraId="4DEC113F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- уровень удовлетворенности граждан качеством предоставления государственных и муниципальных услуг к концу 2019 года - не менее 90%; </w:t>
      </w:r>
    </w:p>
    <w:p w14:paraId="665D952A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Достижение указанных показателей возможно в значительной степени путем создания и развития многофункционального центра, а также удаленных рабочих мест в сельских и городских поселениях. </w:t>
      </w:r>
    </w:p>
    <w:p w14:paraId="2F305589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Создание и развитие данных центров способствует повышению качества и сокращению сроков предоставления государственных и муниципальных услуг, упрощению процедур их получения, ликвидации посреднических услуг при предоставлении государственных и муниципальных услуг, противодействию коррупции, повышению информированности заявителей о порядке, способах и условиях получения услуг. Кроме того, это позволит заявителю получать необходимые государственные и муниципальные услуги, как традиционным способом, так и в электронном виде с использованием на базе МФЦ доступа к порталам государственных и муниципальных услуг. </w:t>
      </w:r>
    </w:p>
    <w:p w14:paraId="6C4E241C" w14:textId="77777777" w:rsidR="00944717" w:rsidRPr="00944717" w:rsidRDefault="00944717" w:rsidP="00944717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944717">
        <w:rPr>
          <w:rFonts w:ascii="Times New Roman" w:eastAsia="Arial" w:hAnsi="Times New Roman"/>
          <w:sz w:val="24"/>
          <w:szCs w:val="24"/>
          <w:lang w:eastAsia="ar-SA"/>
        </w:rPr>
        <w:t xml:space="preserve">В целях совершенствования системы информирования потенциальных потребителей о государственных и муниципальных услугах, формах их предоставления существует Портал государственных и муниципальных услуг Московской области </w:t>
      </w:r>
      <w:hyperlink r:id="rId8" w:history="1"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http</w:t>
        </w:r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://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pgu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mosreg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  <w:r w:rsidRPr="00944717">
          <w:rPr>
            <w:rFonts w:ascii="Times New Roman" w:eastAsia="Arial" w:hAnsi="Times New Roman"/>
            <w:color w:val="0000FF"/>
            <w:sz w:val="24"/>
            <w:szCs w:val="24"/>
            <w:u w:val="single"/>
            <w:lang w:eastAsia="ar-SA"/>
          </w:rPr>
          <w:t>/</w:t>
        </w:r>
      </w:hyperlink>
    </w:p>
    <w:p w14:paraId="0CCC40FC" w14:textId="77777777" w:rsidR="00944717" w:rsidRPr="00944717" w:rsidRDefault="00944717" w:rsidP="0094471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E5ABF0" w14:textId="1A9A533A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Прогноз развития сферы предоставления государственных и муниципальных услуг на территории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</w:p>
    <w:p w14:paraId="1001C5F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1576C5" w14:textId="651A53C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необходимость решения выявленных проблем в формате программы указывают результаты инерционного прогноза развития сферы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57A20B5" w14:textId="0BA089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Инерционный прогноз осуществлен по указанным приоритетным направлениям предоставления государственных и муниципальных услуг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ключевых характеризующих показателей и коэффициентов изменения их значений, определенных на основе сложившейся динамики за последнее время. В качестве базовых параметров для формирования инерционного прогноза использованы были, прежде всего, целевые показатели Указа 601, характеризующие систему муниципального управления и задачи развития на перспективу до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 </w:t>
      </w:r>
    </w:p>
    <w:p w14:paraId="1945A1FD" w14:textId="0DD77D5A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При инерционном сценарии развития сферы государственного управления к 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в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</w:t>
      </w:r>
      <w:r w:rsidR="0044561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 xml:space="preserve">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прогнозируются следующие значения целевых показателей: </w:t>
      </w:r>
    </w:p>
    <w:p w14:paraId="1F641F69" w14:textId="6089207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уровень удовлетворенности граждан качеством предоставления государственных и муниципальных услуг – 9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%;</w:t>
      </w:r>
    </w:p>
    <w:p w14:paraId="5F15B0F8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– 100 %; </w:t>
      </w:r>
    </w:p>
    <w:p w14:paraId="6851151E" w14:textId="0A62D43E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ожидания в очереди при обращении заявителя в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МФЦ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минут; </w:t>
      </w:r>
    </w:p>
    <w:p w14:paraId="09A40C4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К рискам реализации программы, которыми могут управлять ответственный исполнитель и соисполнители программы, уменьшая вероятность их возникновения, следует отнести следующие: </w:t>
      </w:r>
    </w:p>
    <w:p w14:paraId="7576996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1) организационные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 </w:t>
      </w:r>
    </w:p>
    <w:p w14:paraId="61E75643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 2) финансовые риски, которые связаны с финансированием программы в неполном объеме за счет бюджетных средств; </w:t>
      </w:r>
    </w:p>
    <w:p w14:paraId="02E52661" w14:textId="696D55B3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3) непредвиденные риски, связанные с кризисными явлениями в экономике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>,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 бюджетных средств на преодоление последствий таких катастроф.</w:t>
      </w:r>
    </w:p>
    <w:p w14:paraId="2BFE0924" w14:textId="6F7739A8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</w:t>
      </w:r>
      <w:r w:rsidRPr="00944717">
        <w:rPr>
          <w:rFonts w:ascii="Times New Roman" w:hAnsi="Times New Roman"/>
          <w:color w:val="000000"/>
          <w:sz w:val="24"/>
          <w:szCs w:val="24"/>
        </w:rPr>
        <w:t>Сопоставление основных показателей, характеризующих развитие проблем в сфере предоставления государственных и муниципальных услуг к 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году по двум сценариям – инерционному и программно-целевому - является основанием для выбора в качестве основного сценария для решения задач на перспективу до 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года программно-целевого сценария. Решение задач </w:t>
      </w:r>
      <w:r w:rsidR="00445619" w:rsidRPr="00445619">
        <w:rPr>
          <w:rFonts w:ascii="Times New Roman" w:hAnsi="Times New Roman"/>
          <w:color w:val="000000"/>
          <w:sz w:val="24"/>
          <w:szCs w:val="24"/>
        </w:rPr>
        <w:t>городского округа Истра Московской области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в сфере предоставления государственных и муниципальных услуг позволит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программы. 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 </w:t>
      </w:r>
    </w:p>
    <w:p w14:paraId="4BB182D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Основные риски, которые могут возникнуть при реализации программы: </w:t>
      </w:r>
    </w:p>
    <w:p w14:paraId="73F678DB" w14:textId="13A803B3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44717">
        <w:rPr>
          <w:rFonts w:ascii="Times New Roman" w:hAnsi="Times New Roman"/>
          <w:color w:val="000000"/>
          <w:sz w:val="24"/>
          <w:szCs w:val="24"/>
        </w:rPr>
        <w:t>недостижение</w:t>
      </w:r>
      <w:proofErr w:type="spellEnd"/>
      <w:r w:rsidRPr="00944717">
        <w:rPr>
          <w:rFonts w:ascii="Times New Roman" w:hAnsi="Times New Roman"/>
          <w:color w:val="000000"/>
          <w:sz w:val="24"/>
          <w:szCs w:val="24"/>
        </w:rPr>
        <w:t xml:space="preserve"> целевых значений показателей результативности государственной программы к 20</w:t>
      </w:r>
      <w:r w:rsidR="00CB3C56">
        <w:rPr>
          <w:rFonts w:ascii="Times New Roman" w:hAnsi="Times New Roman"/>
          <w:color w:val="000000"/>
          <w:sz w:val="24"/>
          <w:szCs w:val="24"/>
        </w:rPr>
        <w:t>21</w:t>
      </w:r>
      <w:r w:rsidRPr="00944717">
        <w:rPr>
          <w:rFonts w:ascii="Times New Roman" w:hAnsi="Times New Roman"/>
          <w:color w:val="000000"/>
          <w:sz w:val="24"/>
          <w:szCs w:val="24"/>
        </w:rPr>
        <w:t xml:space="preserve"> году; </w:t>
      </w:r>
    </w:p>
    <w:p w14:paraId="51874D36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невыполнение мероприятий в установленные сроки по причине несогласованности действий заказчиков программы и исполнителей мероприятий программы; </w:t>
      </w:r>
    </w:p>
    <w:p w14:paraId="4EAA00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снижение объемов финансирования или не полное предоставление средств из запланированных источников; </w:t>
      </w:r>
    </w:p>
    <w:p w14:paraId="6AF2B560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неэффективное и/или неполное использование возможностей и сервисов, внедряемых в рамках программы информационно-коммуникационных технологий, информационных систем и ресурсов; </w:t>
      </w:r>
    </w:p>
    <w:p w14:paraId="7C251AEF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технические и технологические риски, в том числе по причине несовместимости информационных систем; </w:t>
      </w:r>
    </w:p>
    <w:p w14:paraId="368734C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методологические риски, связанные с отсутствием методических рекомендаций по применению федеральных законодательных и нормативных правовых актов в сфере предоставления государственных и муниципальных услуг; </w:t>
      </w:r>
    </w:p>
    <w:p w14:paraId="7C010DDC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- организационные риски при необеспечении необходимого взаимодействия участников решения задач. </w:t>
      </w:r>
    </w:p>
    <w:p w14:paraId="4F7DA104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t xml:space="preserve">           В целях обеспечения управления рисками необходимо организовать мониторинг реализации программы и на основе результатов мониторинга вносить необходимые предложения для принятия соответствующих решений, в том числе по корректировке параметров программы. </w:t>
      </w:r>
    </w:p>
    <w:p w14:paraId="2196E61B" w14:textId="77777777" w:rsidR="00944717" w:rsidRPr="00944717" w:rsidRDefault="00944717" w:rsidP="00944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4717">
        <w:rPr>
          <w:rFonts w:ascii="Times New Roman" w:hAnsi="Times New Roman"/>
          <w:color w:val="000000"/>
          <w:sz w:val="24"/>
          <w:szCs w:val="24"/>
        </w:rPr>
        <w:lastRenderedPageBreak/>
        <w:t xml:space="preserve">Риск </w:t>
      </w:r>
      <w:proofErr w:type="spellStart"/>
      <w:r w:rsidRPr="00944717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944717">
        <w:rPr>
          <w:rFonts w:ascii="Times New Roman" w:hAnsi="Times New Roman"/>
          <w:color w:val="000000"/>
          <w:sz w:val="24"/>
          <w:szCs w:val="24"/>
        </w:rPr>
        <w:t xml:space="preserve"> конечных результатов программы минимизируется формированием процедур мониторинга показателей задач программы, включая промежуточные значения показателей по годам реализации. Минимизация риска несогласованности действий программы осуществляется в рамках оперативного взаимодействия заказчика программы, координатора программы и исполнителя программы. </w:t>
      </w:r>
    </w:p>
    <w:p w14:paraId="3506508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4B55A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3. Описание целей и задач программы</w:t>
      </w:r>
    </w:p>
    <w:p w14:paraId="3B20E97D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AA3EBE" w14:textId="77777777" w:rsidR="00944717" w:rsidRPr="00944717" w:rsidRDefault="00944717" w:rsidP="009447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Целью программы является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3635F32A" w14:textId="793E9334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Задач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программы:</w:t>
      </w:r>
    </w:p>
    <w:p w14:paraId="6D285072" w14:textId="7AD6C742" w:rsidR="00944717" w:rsidRPr="00944717" w:rsidRDefault="00944717" w:rsidP="00CB3C5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CB3C56" w:rsidRPr="00CB3C56">
        <w:rPr>
          <w:rFonts w:ascii="Times New Roman" w:eastAsia="Times New Roman" w:hAnsi="Times New Roman"/>
          <w:sz w:val="24"/>
          <w:szCs w:val="24"/>
          <w:lang w:eastAsia="ru-RU"/>
        </w:rPr>
        <w:t>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государственных и муниципальных услуг</w:t>
      </w:r>
    </w:p>
    <w:p w14:paraId="3EA30BB1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045CE5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4. Планируемые результаты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14:paraId="126C7DA2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C6B6B" w14:textId="5A99E4D8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Основные планируемые результаты (показатели эффективности) реализации программы и их динамика по годам реализации приведены в приложении №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 ««Снижение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 на 201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</w:t>
      </w:r>
    </w:p>
    <w:p w14:paraId="4851D138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D43A0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5. Перечень мероприятий, направленных на достижение целей и задач в сфере реализации программы</w:t>
      </w:r>
    </w:p>
    <w:p w14:paraId="39C2A224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D30E20" w14:textId="46684983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и задач программы осуществляется посредством реализации мероприятий программы. Перечень мероприятий приведен в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приложении №1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программе.</w:t>
      </w:r>
    </w:p>
    <w:p w14:paraId="0DD1D3A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20C48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6.  Обоснование объема финансовых ресурсов, необходимых для реализации программы</w:t>
      </w:r>
    </w:p>
    <w:p w14:paraId="5A8DF2BB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5E234" w14:textId="71B45982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программы, представлено в приложении № 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программе.</w:t>
      </w:r>
    </w:p>
    <w:p w14:paraId="00E39872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5BFFB1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7. Порядок взаимодействия ответственного за выполнение мероприятия программы с заказчиком муниципальной программы</w:t>
      </w:r>
    </w:p>
    <w:p w14:paraId="026CFE93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F011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программы организует текущее управление реализацией программы и взаимодействие с исполнителями программы. </w:t>
      </w:r>
    </w:p>
    <w:p w14:paraId="7F8A2905" w14:textId="3B69A8D9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Источники финансирования программы – бюджет Истринского муниципального района Московской области, бюджет Московской области, федеральный бюджет</w:t>
      </w:r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 xml:space="preserve">, внебюджетные </w:t>
      </w:r>
      <w:proofErr w:type="spellStart"/>
      <w:r w:rsidR="00CB3C56">
        <w:rPr>
          <w:rFonts w:ascii="Times New Roman" w:eastAsia="Times New Roman" w:hAnsi="Times New Roman"/>
          <w:sz w:val="24"/>
          <w:szCs w:val="24"/>
          <w:lang w:eastAsia="ru-RU"/>
        </w:rPr>
        <w:t>источники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spellEnd"/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другие источники финансирования. </w:t>
      </w:r>
    </w:p>
    <w:p w14:paraId="7254AF35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Получателями средств бюджета Истринского муниципального района Московской области являются исполнители мероприятий программы, которые обеспечивают их целевое использование и определяют исполнителей работ мероприятий. </w:t>
      </w:r>
    </w:p>
    <w:p w14:paraId="35D270F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Исполнители мероприятий программы готовят и представляют Заказчику программы отчеты о реализации программы. </w:t>
      </w:r>
    </w:p>
    <w:p w14:paraId="6544EFE0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Ответственные за выполнение мероприятий программы с учетом данных, представленных исполнителями программы: </w:t>
      </w:r>
    </w:p>
    <w:p w14:paraId="20B3420A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формируют прогноз расходов на реализацию программных мероприятий; </w:t>
      </w:r>
    </w:p>
    <w:p w14:paraId="17F92F0F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участвуют в обсуждении вопросов, связанных с реализацией и финансированием программы в части соответствующего мероприятия; </w:t>
      </w:r>
    </w:p>
    <w:p w14:paraId="4D8F197B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 формируют бюджетные заявки и обоснование включения мероприятий программы в бюджет Истринского муниципального района Московской области</w:t>
      </w:r>
      <w:r w:rsidRPr="0094471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соответствующий финансовый год и несут ответственность за выполнение мероприятий; </w:t>
      </w:r>
    </w:p>
    <w:p w14:paraId="05D16505" w14:textId="77777777" w:rsidR="00944717" w:rsidRPr="00944717" w:rsidRDefault="00944717" w:rsidP="00944717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представляют заказчику программы отчет о реализации мероприятий программы по форме и в сроки, установленные Порядком разработки и реализации муниципальных программ, утвержденным </w:t>
      </w:r>
      <w:proofErr w:type="spellStart"/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Истринским</w:t>
      </w:r>
      <w:proofErr w:type="spellEnd"/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муниципальным районом Московской области.</w:t>
      </w:r>
      <w:r w:rsidRPr="00944717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14:paraId="4D1D226B" w14:textId="77777777" w:rsidR="00944717" w:rsidRPr="00944717" w:rsidRDefault="00944717" w:rsidP="0094471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BE4626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8. Методика расчета значений показателей эффективности и результативности реализации программы</w:t>
      </w:r>
    </w:p>
    <w:p w14:paraId="2B96137F" w14:textId="77777777" w:rsidR="00944717" w:rsidRPr="00944717" w:rsidRDefault="00944717" w:rsidP="00944717">
      <w:pPr>
        <w:keepNext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76B3FF" w14:textId="17814B7E" w:rsidR="00944717" w:rsidRPr="00944717" w:rsidRDefault="00944717" w:rsidP="009447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расчета значений показателей эффективности реализации программы приведена в приложении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 на 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 w:rsidR="00FA51A4">
        <w:rPr>
          <w:rFonts w:ascii="Times New Roman" w:eastAsia="Times New Roman" w:hAnsi="Times New Roman"/>
          <w:sz w:val="24"/>
          <w:szCs w:val="24"/>
          <w:lang w:eastAsia="ru-RU"/>
        </w:rPr>
        <w:t>21 годы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FE414B4" w14:textId="50ADF517" w:rsidR="00944717" w:rsidRPr="00944717" w:rsidRDefault="00944717" w:rsidP="00944717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944717" w:rsidRPr="00944717" w:rsidSect="00944717">
          <w:pgSz w:w="11906" w:h="16838"/>
          <w:pgMar w:top="1134" w:right="1134" w:bottom="567" w:left="1134" w:header="709" w:footer="709" w:gutter="0"/>
          <w:cols w:space="708"/>
          <w:docGrid w:linePitch="360"/>
        </w:sectPr>
      </w:pP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Отчеты о достижении значений показателей программы направляются в Управление экономического развития администрации </w:t>
      </w:r>
      <w:r w:rsidR="00445619" w:rsidRPr="00445619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Истра Московской области</w:t>
      </w:r>
      <w:r w:rsidRPr="009447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871EBF3" w14:textId="68334F00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57598B5" w14:textId="77777777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</w:t>
      </w:r>
    </w:p>
    <w:p w14:paraId="0B6FF98D" w14:textId="77777777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многофункционального центра предоставления государственных и муниципальных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</w:p>
    <w:p w14:paraId="1C60CB10" w14:textId="77777777" w:rsidR="00392B61" w:rsidRDefault="00392B61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F3F52DC" w14:textId="77777777" w:rsidR="00B06E95" w:rsidRDefault="00B06E95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278F8E6" w14:textId="77777777" w:rsidR="00392B61" w:rsidRPr="00B06E95" w:rsidRDefault="00887337" w:rsidP="00CB3C56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>Перечень мероприятий</w:t>
      </w:r>
    </w:p>
    <w:p w14:paraId="30AA0C79" w14:textId="15D6410B" w:rsidR="00887337" w:rsidRDefault="00887337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06E95">
        <w:rPr>
          <w:rFonts w:ascii="Times New Roman" w:hAnsi="Times New Roman"/>
          <w:b/>
          <w:sz w:val="28"/>
          <w:szCs w:val="28"/>
        </w:rPr>
        <w:t xml:space="preserve"> 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 w:rsidR="003434A9" w:rsidRPr="00B06E95">
        <w:rPr>
          <w:rFonts w:ascii="Times New Roman" w:hAnsi="Times New Roman"/>
          <w:b/>
          <w:sz w:val="28"/>
          <w:szCs w:val="28"/>
        </w:rPr>
        <w:t xml:space="preserve"> на 2017-2021 годы</w:t>
      </w:r>
    </w:p>
    <w:p w14:paraId="597189CD" w14:textId="77777777" w:rsidR="00B06E95" w:rsidRPr="00B06E95" w:rsidRDefault="00B06E95" w:rsidP="000C37B2">
      <w:pPr>
        <w:keepNext/>
        <w:tabs>
          <w:tab w:val="num" w:pos="7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1986"/>
        <w:gridCol w:w="708"/>
        <w:gridCol w:w="1417"/>
        <w:gridCol w:w="1134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64668C16" w14:textId="77777777" w:rsidTr="00F87CD5">
        <w:trPr>
          <w:trHeight w:val="262"/>
          <w:tblHeader/>
        </w:trPr>
        <w:tc>
          <w:tcPr>
            <w:tcW w:w="709" w:type="dxa"/>
            <w:vMerge w:val="restart"/>
            <w:shd w:val="clear" w:color="auto" w:fill="FFFFFF"/>
          </w:tcPr>
          <w:p w14:paraId="06AD4AB0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86" w:type="dxa"/>
            <w:vMerge w:val="restart"/>
            <w:shd w:val="clear" w:color="auto" w:fill="FFFFFF"/>
          </w:tcPr>
          <w:p w14:paraId="4116F56A" w14:textId="77777777" w:rsidR="009864AE" w:rsidRPr="00B45F44" w:rsidRDefault="009864AE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реализации программы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28D1B52E" w14:textId="77777777" w:rsidR="009864AE" w:rsidRPr="00B45F44" w:rsidRDefault="009864AE" w:rsidP="00756AF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ния</w:t>
            </w:r>
            <w:proofErr w:type="spellEnd"/>
            <w:proofErr w:type="gram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меро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softHyphen/>
              <w:t>приятия (годы)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10207F1B" w14:textId="77777777" w:rsidR="009864AE" w:rsidRPr="00B45F44" w:rsidRDefault="00AE4D55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Источники финан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9B8D6A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Объем </w:t>
            </w:r>
            <w:proofErr w:type="spellStart"/>
            <w:proofErr w:type="gram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финанси-рования</w:t>
            </w:r>
            <w:proofErr w:type="spellEnd"/>
            <w:proofErr w:type="gram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меропри-ятия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в 2016 году (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тыс.руб</w:t>
            </w:r>
            <w:proofErr w:type="spellEnd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310503C" w14:textId="77777777" w:rsidR="009864AE" w:rsidRPr="00B45F44" w:rsidRDefault="002E5EB9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(</w:t>
            </w:r>
            <w:proofErr w:type="spellStart"/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тыс.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руб</w:t>
            </w:r>
            <w:proofErr w:type="spellEnd"/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5245" w:type="dxa"/>
            <w:gridSpan w:val="5"/>
            <w:shd w:val="clear" w:color="auto" w:fill="FFFFFF"/>
          </w:tcPr>
          <w:p w14:paraId="33E30023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26891F99" w14:textId="77777777" w:rsidR="009864AE" w:rsidRPr="00B45F44" w:rsidRDefault="009864AE" w:rsidP="00887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за выполнение </w:t>
            </w:r>
            <w:r w:rsidR="00AE4D5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роприятия программы</w:t>
            </w:r>
          </w:p>
        </w:tc>
        <w:tc>
          <w:tcPr>
            <w:tcW w:w="2269" w:type="dxa"/>
            <w:vMerge w:val="restart"/>
            <w:shd w:val="clear" w:color="auto" w:fill="FFFFFF"/>
          </w:tcPr>
          <w:p w14:paraId="758E0519" w14:textId="77777777" w:rsidR="009864AE" w:rsidRPr="00B45F44" w:rsidRDefault="002E5EB9" w:rsidP="006242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Результаты выполнения меро</w:t>
            </w:r>
            <w:r w:rsidR="009864AE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приятий программы</w:t>
            </w:r>
          </w:p>
        </w:tc>
      </w:tr>
      <w:tr w:rsidR="002E5EB9" w:rsidRPr="00B45F44" w14:paraId="756D1665" w14:textId="77777777" w:rsidTr="00F87CD5">
        <w:trPr>
          <w:trHeight w:val="846"/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14:paraId="4D191982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FFFFFF"/>
            <w:vAlign w:val="center"/>
          </w:tcPr>
          <w:p w14:paraId="56F4712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14:paraId="7AA6F38F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1DAACD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D255931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CDBA9B5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0A56CD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2017</w:t>
            </w:r>
            <w:r w:rsidR="005F4BC5"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FFFFFF"/>
          </w:tcPr>
          <w:p w14:paraId="01B0CC58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2" w:type="dxa"/>
            <w:shd w:val="clear" w:color="auto" w:fill="FFFFFF"/>
          </w:tcPr>
          <w:p w14:paraId="769C0596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/>
          </w:tcPr>
          <w:p w14:paraId="5A8F3F7B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FFFFFF"/>
          </w:tcPr>
          <w:p w14:paraId="4483497E" w14:textId="77777777" w:rsidR="009864AE" w:rsidRPr="00B45F44" w:rsidRDefault="009864AE" w:rsidP="002E5E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14:paraId="7BA7519E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FFFFFF"/>
            <w:vAlign w:val="center"/>
          </w:tcPr>
          <w:p w14:paraId="5CF31B59" w14:textId="77777777" w:rsidR="009864AE" w:rsidRPr="00B45F44" w:rsidRDefault="009864AE" w:rsidP="00887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14:paraId="75012490" w14:textId="77777777" w:rsidR="00887337" w:rsidRPr="00B45F44" w:rsidRDefault="00887337" w:rsidP="004A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9"/>
        <w:gridCol w:w="1406"/>
        <w:gridCol w:w="1145"/>
        <w:gridCol w:w="1134"/>
        <w:gridCol w:w="992"/>
        <w:gridCol w:w="993"/>
        <w:gridCol w:w="992"/>
        <w:gridCol w:w="992"/>
        <w:gridCol w:w="1276"/>
        <w:gridCol w:w="1417"/>
        <w:gridCol w:w="2269"/>
      </w:tblGrid>
      <w:tr w:rsidR="002E5EB9" w:rsidRPr="00B45F44" w14:paraId="7FD092C3" w14:textId="77777777" w:rsidTr="00F87CD5">
        <w:trPr>
          <w:trHeight w:val="58"/>
          <w:tblHeader/>
        </w:trPr>
        <w:tc>
          <w:tcPr>
            <w:tcW w:w="709" w:type="dxa"/>
            <w:shd w:val="clear" w:color="auto" w:fill="auto"/>
            <w:hideMark/>
          </w:tcPr>
          <w:p w14:paraId="47E49C87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855B665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14:paraId="7B4301E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6" w:type="dxa"/>
            <w:shd w:val="clear" w:color="auto" w:fill="auto"/>
            <w:vAlign w:val="bottom"/>
            <w:hideMark/>
          </w:tcPr>
          <w:p w14:paraId="54ABEFA0" w14:textId="77777777" w:rsidR="009864AE" w:rsidRPr="00B45F44" w:rsidRDefault="009864AE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5" w:type="dxa"/>
          </w:tcPr>
          <w:p w14:paraId="6314B3B3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C3ECD6B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14:paraId="005B5139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A47B8E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14:paraId="3C8D0415" w14:textId="77777777" w:rsidR="009864AE" w:rsidRPr="00B45F44" w:rsidRDefault="00756AF1" w:rsidP="004A6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E26828" w14:textId="77777777" w:rsidR="009864AE" w:rsidRPr="00B45F44" w:rsidRDefault="00756AF1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14:paraId="70C287CB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E0589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9" w:type="dxa"/>
            <w:shd w:val="clear" w:color="auto" w:fill="auto"/>
            <w:vAlign w:val="bottom"/>
            <w:hideMark/>
          </w:tcPr>
          <w:p w14:paraId="46B3EE7A" w14:textId="77777777" w:rsidR="009864AE" w:rsidRPr="00B45F44" w:rsidRDefault="009864AE" w:rsidP="00756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756AF1"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016F35" w:rsidRPr="00B45F44" w14:paraId="2783529C" w14:textId="77777777" w:rsidTr="00A942B8">
        <w:trPr>
          <w:trHeight w:val="189"/>
        </w:trPr>
        <w:tc>
          <w:tcPr>
            <w:tcW w:w="709" w:type="dxa"/>
            <w:vMerge w:val="restart"/>
            <w:shd w:val="clear" w:color="auto" w:fill="auto"/>
            <w:hideMark/>
          </w:tcPr>
          <w:p w14:paraId="7F9B37E0" w14:textId="77777777" w:rsidR="00016F35" w:rsidRPr="00B45F44" w:rsidRDefault="00016F35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0BB8217" w14:textId="77777777" w:rsidR="00016F35" w:rsidRPr="00B45F44" w:rsidRDefault="00016F35" w:rsidP="00F87CD5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органов местного самоуправления Московской области в общем количестве обращений за получением госуда</w:t>
            </w:r>
            <w:r w:rsidR="00F87CD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рственных и муниципальных услуг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347A6D9E" w14:textId="77777777" w:rsidR="00016F35" w:rsidRPr="00B45F44" w:rsidRDefault="00016F35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57CC2841" w14:textId="77777777" w:rsidR="00016F35" w:rsidRPr="00B45F44" w:rsidRDefault="00016F35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E31337F" w14:textId="77777777" w:rsidR="00016F35" w:rsidRPr="00B45F44" w:rsidRDefault="00016F35" w:rsidP="00B92FB3">
            <w:pPr>
              <w:spacing w:before="40" w:after="0" w:line="240" w:lineRule="auto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0916441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4BFF8A3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03B27C0E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14DDBDB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2F8584B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C601947" w14:textId="77777777" w:rsidR="00016F35" w:rsidRPr="00B45F44" w:rsidRDefault="00016F35" w:rsidP="004A6548">
            <w:pPr>
              <w:spacing w:before="40"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2DB67F14" w14:textId="374B870D" w:rsidR="00016F35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D35E447" w14:textId="77777777" w:rsidR="00016F35" w:rsidRPr="00B45F44" w:rsidRDefault="00016F3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5399BDC9" w14:textId="77777777" w:rsidTr="001F1439">
        <w:trPr>
          <w:trHeight w:val="67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404E3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A59FA5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EEA768D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3D2D192" w14:textId="7D876E1D" w:rsidR="00237E9A" w:rsidRPr="00B45F44" w:rsidRDefault="00237E9A" w:rsidP="00DF425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Истринского </w:t>
            </w:r>
            <w:r w:rsidRPr="000A155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района Московской области</w:t>
            </w:r>
          </w:p>
        </w:tc>
        <w:tc>
          <w:tcPr>
            <w:tcW w:w="7524" w:type="dxa"/>
            <w:gridSpan w:val="7"/>
          </w:tcPr>
          <w:p w14:paraId="41185F69" w14:textId="5A57246E" w:rsidR="00237E9A" w:rsidRPr="00B45F44" w:rsidRDefault="00237E9A" w:rsidP="00237E9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МАУ «МФЦ»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F1103B4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2AC7F1F3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79F3802" w14:textId="77777777" w:rsidTr="00A942B8">
        <w:trPr>
          <w:trHeight w:val="215"/>
        </w:trPr>
        <w:tc>
          <w:tcPr>
            <w:tcW w:w="709" w:type="dxa"/>
            <w:vMerge w:val="restart"/>
            <w:shd w:val="clear" w:color="auto" w:fill="auto"/>
            <w:hideMark/>
          </w:tcPr>
          <w:p w14:paraId="3709E199" w14:textId="77777777" w:rsidR="00A942B8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  <w:p w14:paraId="4C129EF0" w14:textId="77777777" w:rsidR="00445619" w:rsidRPr="00B45F44" w:rsidRDefault="0044561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3C06E89" w14:textId="77777777" w:rsidR="00445619" w:rsidRDefault="00A942B8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1. 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Реализация общесистемных мер по повышению качества и доступности государс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твенных и муниципальных услуг на террит</w:t>
            </w:r>
            <w:r w:rsidR="000C37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ории муниципального образования</w:t>
            </w:r>
          </w:p>
          <w:p w14:paraId="385D81A5" w14:textId="77777777" w:rsidR="00B06E95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27E8F06" w14:textId="77777777" w:rsidR="00B06E95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1682BA4" w14:textId="645DD45F" w:rsidR="00B06E95" w:rsidRPr="00B45F44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145EECE0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18B20CF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1A9336C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326687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382CEEE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C49231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CD38CF6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AD372E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2CEC41A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E9FFB9C" w14:textId="38BF5DE2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A847C3E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4931324E" w14:textId="77777777" w:rsidTr="001F1439">
        <w:trPr>
          <w:trHeight w:val="1128"/>
        </w:trPr>
        <w:tc>
          <w:tcPr>
            <w:tcW w:w="709" w:type="dxa"/>
            <w:vMerge/>
            <w:shd w:val="clear" w:color="auto" w:fill="auto"/>
          </w:tcPr>
          <w:p w14:paraId="22346445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EF75FBE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320CA1A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BF60544" w14:textId="566FBB04" w:rsidR="00237E9A" w:rsidRPr="00133386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7524" w:type="dxa"/>
            <w:gridSpan w:val="7"/>
          </w:tcPr>
          <w:p w14:paraId="18A20A6F" w14:textId="40C7B021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shd w:val="clear" w:color="auto" w:fill="auto"/>
          </w:tcPr>
          <w:p w14:paraId="1B770271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FA572C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2ED19A5A" w14:textId="77777777" w:rsidTr="00A942B8">
        <w:trPr>
          <w:trHeight w:val="237"/>
        </w:trPr>
        <w:tc>
          <w:tcPr>
            <w:tcW w:w="709" w:type="dxa"/>
            <w:vMerge w:val="restart"/>
            <w:shd w:val="clear" w:color="auto" w:fill="auto"/>
            <w:hideMark/>
          </w:tcPr>
          <w:p w14:paraId="7F63B76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1.1.1.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F7F8E76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Оптимизация предоставления государственных и муниципальных услуг, в том числе обеспечение их предоставления по экстерриториальному принципу, по жизненным ситуациям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B890694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62CE4111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1DA31932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0A5BD9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9724EA7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14026B3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519662F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A720C04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1443C15C" w14:textId="77777777" w:rsidR="00A942B8" w:rsidRPr="00B45F44" w:rsidRDefault="00A942B8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065D99FA" w14:textId="74A33A34" w:rsidR="00A942B8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FE8BE19" w14:textId="3610B8F4" w:rsidR="00A942B8" w:rsidRPr="00B45F44" w:rsidRDefault="00A942B8" w:rsidP="00A93413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1A1D9D4" w14:textId="77777777" w:rsidTr="00445619">
        <w:trPr>
          <w:trHeight w:val="1418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1B3D4C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20B54D7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C299D7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01E88861" w14:textId="50C49AF9" w:rsidR="00237E9A" w:rsidRPr="00B839FF" w:rsidRDefault="00237E9A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7524" w:type="dxa"/>
            <w:gridSpan w:val="7"/>
            <w:tcBorders>
              <w:bottom w:val="single" w:sz="4" w:space="0" w:color="auto"/>
            </w:tcBorders>
          </w:tcPr>
          <w:p w14:paraId="1FEFEF1C" w14:textId="5D1E1CDF" w:rsidR="00237E9A" w:rsidRPr="00B45F44" w:rsidRDefault="00237E9A" w:rsidP="00F87CD5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2B4C4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E59569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942B8" w:rsidRPr="00B45F44" w14:paraId="3B0A59A2" w14:textId="77777777" w:rsidTr="00A942B8">
        <w:trPr>
          <w:trHeight w:val="253"/>
        </w:trPr>
        <w:tc>
          <w:tcPr>
            <w:tcW w:w="709" w:type="dxa"/>
            <w:vMerge w:val="restart"/>
            <w:shd w:val="clear" w:color="auto" w:fill="auto"/>
            <w:hideMark/>
          </w:tcPr>
          <w:p w14:paraId="292E571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1CF9BE4" w14:textId="77777777" w:rsidR="00A942B8" w:rsidRPr="00B45F44" w:rsidRDefault="00A942B8" w:rsidP="00A942B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Оперативный мониторинг качества и доступности предоставления государственных и муниципальных услуг, в том числе по принципу «одного окна» 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449C5CCF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2017-2022</w:t>
            </w:r>
          </w:p>
        </w:tc>
        <w:tc>
          <w:tcPr>
            <w:tcW w:w="1406" w:type="dxa"/>
            <w:shd w:val="clear" w:color="auto" w:fill="auto"/>
            <w:hideMark/>
          </w:tcPr>
          <w:p w14:paraId="3DA14917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F7DD3A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2E1891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715D9A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020982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D796395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4EE4869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345CC0FB" w14:textId="77777777" w:rsidR="00A942B8" w:rsidRPr="00B45F44" w:rsidRDefault="00A942B8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564390B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shd w:val="clear" w:color="auto" w:fill="auto"/>
          </w:tcPr>
          <w:p w14:paraId="50ED4F5C" w14:textId="77777777" w:rsidR="00A942B8" w:rsidRPr="00B45F44" w:rsidRDefault="00A942B8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37E9A" w:rsidRPr="00B45F44" w14:paraId="3FCFC24E" w14:textId="77777777" w:rsidTr="00B839FF">
        <w:trPr>
          <w:trHeight w:val="1262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1D7432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FF5B8F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685C08" w14:textId="77777777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14:paraId="589F8C00" w14:textId="217A22F8" w:rsidR="00237E9A" w:rsidRPr="00133386" w:rsidRDefault="00237E9A" w:rsidP="00B839FF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F425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района Московской области</w:t>
            </w:r>
          </w:p>
        </w:tc>
        <w:tc>
          <w:tcPr>
            <w:tcW w:w="7524" w:type="dxa"/>
            <w:gridSpan w:val="7"/>
            <w:tcBorders>
              <w:bottom w:val="single" w:sz="4" w:space="0" w:color="auto"/>
            </w:tcBorders>
          </w:tcPr>
          <w:p w14:paraId="105321D5" w14:textId="05A2C90A" w:rsidR="00237E9A" w:rsidRPr="00B45F44" w:rsidRDefault="00237E9A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пределах средств, предусматриваемых на основную деятельность МАУ «МФЦ»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45B4E1" w14:textId="0E3F20D9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14:paraId="6D390708" w14:textId="77777777" w:rsidR="00237E9A" w:rsidRPr="00B45F44" w:rsidRDefault="00237E9A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597B113" w14:textId="77777777" w:rsidTr="00A942B8">
        <w:trPr>
          <w:trHeight w:val="189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205E02AE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5199869B" w14:textId="77777777" w:rsidR="001F1439" w:rsidRPr="00B45F44" w:rsidRDefault="001F1439" w:rsidP="00F5253E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2.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</w:t>
            </w: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деятельности МФЦ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9CDC765" w14:textId="77777777" w:rsidR="001F1439" w:rsidRPr="00B45F44" w:rsidRDefault="001F1439" w:rsidP="004A654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67346D" w14:textId="77777777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14:paraId="3052FF0F" w14:textId="27263C8E" w:rsidR="001F1439" w:rsidRPr="00D13D86" w:rsidRDefault="00B839FF" w:rsidP="00D13D86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73 446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B0FA488" w14:textId="0AFC46C9" w:rsidR="001F1439" w:rsidRPr="00D13D86" w:rsidRDefault="00D30EE8" w:rsidP="00D30EE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35</w:t>
            </w:r>
            <w:r w:rsidR="00CF4C8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2 261</w:t>
            </w:r>
            <w:r w:rsidR="001F143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27FD8E" w14:textId="48FFA4A9" w:rsidR="001F1439" w:rsidRPr="00D13D86" w:rsidRDefault="005163BC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59 691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7336E5B5" w14:textId="763ADA62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C1748A4" w14:textId="032B6F39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44A8708" w14:textId="78FB1F03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A2B145F" w14:textId="39646F00" w:rsidR="001F1439" w:rsidRPr="00D13D86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1B971E0" w14:textId="3BF52CA5" w:rsidR="001F1439" w:rsidRPr="00B45F44" w:rsidRDefault="001F1439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25297D6" w14:textId="499F0004" w:rsidR="001F1439" w:rsidRPr="00B45F44" w:rsidRDefault="001F1439" w:rsidP="003279F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279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Обеспечена деятельность МФЦ на территории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Истра Московской области</w:t>
            </w:r>
          </w:p>
        </w:tc>
      </w:tr>
      <w:tr w:rsidR="001F1439" w:rsidRPr="00B45F44" w14:paraId="5E9C7ED3" w14:textId="77777777" w:rsidTr="001F1439">
        <w:trPr>
          <w:trHeight w:val="1332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77118E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D5C23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0B899A5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8F1EE71" w14:textId="04A476BC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345536CC" w14:textId="148F6B3B" w:rsidR="001F1439" w:rsidRPr="00B45F44" w:rsidRDefault="00B91B36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67 477</w:t>
            </w:r>
          </w:p>
        </w:tc>
        <w:tc>
          <w:tcPr>
            <w:tcW w:w="1134" w:type="dxa"/>
            <w:shd w:val="clear" w:color="auto" w:fill="auto"/>
          </w:tcPr>
          <w:p w14:paraId="44241078" w14:textId="35141E23" w:rsidR="001F1439" w:rsidRPr="00B45F44" w:rsidRDefault="00CF4C8F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349 382,8</w:t>
            </w:r>
          </w:p>
        </w:tc>
        <w:tc>
          <w:tcPr>
            <w:tcW w:w="992" w:type="dxa"/>
            <w:shd w:val="clear" w:color="auto" w:fill="auto"/>
          </w:tcPr>
          <w:p w14:paraId="369895B3" w14:textId="10E15EB6" w:rsidR="001F1439" w:rsidRPr="00B45F44" w:rsidRDefault="00CF4C8F" w:rsidP="002828A4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56 812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6B3C028" w14:textId="2929991F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8DF86FE" w14:textId="3BE410BB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24A6431" w14:textId="3762A0F0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AF25BD4" w14:textId="5DC4EA35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73 142,7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EB9BE6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6CAD6B9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0207E358" w14:textId="77777777" w:rsidTr="001F1439">
        <w:trPr>
          <w:trHeight w:val="736"/>
        </w:trPr>
        <w:tc>
          <w:tcPr>
            <w:tcW w:w="709" w:type="dxa"/>
            <w:vMerge/>
            <w:shd w:val="clear" w:color="auto" w:fill="auto"/>
            <w:vAlign w:val="center"/>
          </w:tcPr>
          <w:p w14:paraId="2A28DAC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C5F0C17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5FC6D7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5C02F2" w14:textId="2958E324" w:rsidR="001F1439" w:rsidRPr="00237E9A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2E9B36A" w14:textId="76AD737D" w:rsidR="001F1439" w:rsidRDefault="00B839F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5 969</w:t>
            </w:r>
          </w:p>
        </w:tc>
        <w:tc>
          <w:tcPr>
            <w:tcW w:w="1134" w:type="dxa"/>
            <w:shd w:val="clear" w:color="auto" w:fill="auto"/>
          </w:tcPr>
          <w:p w14:paraId="4A94B782" w14:textId="2E81E347" w:rsidR="001F1439" w:rsidRDefault="00D30EE8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2 879</w:t>
            </w:r>
          </w:p>
        </w:tc>
        <w:tc>
          <w:tcPr>
            <w:tcW w:w="992" w:type="dxa"/>
            <w:shd w:val="clear" w:color="auto" w:fill="auto"/>
          </w:tcPr>
          <w:p w14:paraId="4650D370" w14:textId="297D5473" w:rsidR="001F1439" w:rsidRPr="00682259" w:rsidRDefault="00D30EE8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2 879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25CC4808" w14:textId="2C80F903" w:rsidR="001F1439" w:rsidRPr="00F41488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8F4144E" w14:textId="6ADDAA2D" w:rsidR="001F1439" w:rsidRPr="00F41488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6BBAD0F" w14:textId="54D66221" w:rsidR="001F1439" w:rsidRPr="00F41488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8EADF2E" w14:textId="3F7F677A" w:rsidR="001F1439" w:rsidRPr="00F41488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4580D38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A3FF0DA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171A7D88" w14:textId="77777777" w:rsidTr="00B839FF">
        <w:trPr>
          <w:trHeight w:val="179"/>
        </w:trPr>
        <w:tc>
          <w:tcPr>
            <w:tcW w:w="709" w:type="dxa"/>
            <w:vMerge w:val="restart"/>
            <w:shd w:val="clear" w:color="auto" w:fill="auto"/>
            <w:hideMark/>
          </w:tcPr>
          <w:p w14:paraId="34BA5C2A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720708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Оплата труда и начисления на выплаты по оплате труда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6288F46E" w14:textId="777777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B160B8F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57C6407E" w14:textId="0DB6BC9C" w:rsidR="001F1439" w:rsidRPr="00B45F44" w:rsidRDefault="002A409F" w:rsidP="00FF1784">
            <w:pPr>
              <w:spacing w:before="40"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66 992</w:t>
            </w:r>
          </w:p>
        </w:tc>
        <w:tc>
          <w:tcPr>
            <w:tcW w:w="1134" w:type="dxa"/>
            <w:shd w:val="clear" w:color="auto" w:fill="auto"/>
          </w:tcPr>
          <w:p w14:paraId="6BA50FEA" w14:textId="0D1D085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323 896</w:t>
            </w:r>
          </w:p>
        </w:tc>
        <w:tc>
          <w:tcPr>
            <w:tcW w:w="992" w:type="dxa"/>
            <w:shd w:val="clear" w:color="auto" w:fill="auto"/>
          </w:tcPr>
          <w:p w14:paraId="366084A9" w14:textId="704935F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51 804</w:t>
            </w:r>
          </w:p>
        </w:tc>
        <w:tc>
          <w:tcPr>
            <w:tcW w:w="993" w:type="dxa"/>
            <w:shd w:val="clear" w:color="auto" w:fill="auto"/>
          </w:tcPr>
          <w:p w14:paraId="2FCE1C97" w14:textId="57F7E649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2" w:type="dxa"/>
            <w:shd w:val="clear" w:color="auto" w:fill="auto"/>
          </w:tcPr>
          <w:p w14:paraId="112B947D" w14:textId="5B25F2A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2" w:type="dxa"/>
            <w:shd w:val="clear" w:color="auto" w:fill="auto"/>
          </w:tcPr>
          <w:p w14:paraId="4FEC4BC3" w14:textId="1569CE9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76" w:type="dxa"/>
            <w:shd w:val="clear" w:color="auto" w:fill="auto"/>
          </w:tcPr>
          <w:p w14:paraId="37235534" w14:textId="4712D236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1886BCE" w14:textId="3EB1F6D5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99C955A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047FBB9B" w14:textId="77777777" w:rsidTr="001F1439">
        <w:trPr>
          <w:trHeight w:val="132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6E4E8A1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14A3B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0D8A99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42EE31F0" w14:textId="223EE4AE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6FE8D3E" w14:textId="1E3A3B77" w:rsidR="001F1439" w:rsidRPr="00B45F44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61 813</w:t>
            </w:r>
          </w:p>
        </w:tc>
        <w:tc>
          <w:tcPr>
            <w:tcW w:w="1134" w:type="dxa"/>
            <w:shd w:val="clear" w:color="auto" w:fill="auto"/>
          </w:tcPr>
          <w:p w14:paraId="2E7D612F" w14:textId="2DD59CB1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323 896</w:t>
            </w:r>
          </w:p>
        </w:tc>
        <w:tc>
          <w:tcPr>
            <w:tcW w:w="992" w:type="dxa"/>
            <w:shd w:val="clear" w:color="auto" w:fill="auto"/>
          </w:tcPr>
          <w:p w14:paraId="1B0623DD" w14:textId="43A82577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51 804</w:t>
            </w:r>
          </w:p>
        </w:tc>
        <w:tc>
          <w:tcPr>
            <w:tcW w:w="993" w:type="dxa"/>
            <w:shd w:val="clear" w:color="auto" w:fill="auto"/>
          </w:tcPr>
          <w:p w14:paraId="559A9C51" w14:textId="5C4A57D5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2" w:type="dxa"/>
            <w:shd w:val="clear" w:color="auto" w:fill="auto"/>
          </w:tcPr>
          <w:p w14:paraId="276BB0C2" w14:textId="59DAA378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992" w:type="dxa"/>
            <w:shd w:val="clear" w:color="auto" w:fill="auto"/>
          </w:tcPr>
          <w:p w14:paraId="6968DA71" w14:textId="172759C3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276" w:type="dxa"/>
            <w:shd w:val="clear" w:color="auto" w:fill="auto"/>
          </w:tcPr>
          <w:p w14:paraId="76910454" w14:textId="38173025" w:rsidR="001F1439" w:rsidRPr="00B45F44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68 023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45FFE35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61A7FC1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52F2153E" w14:textId="77777777" w:rsidTr="001F1439">
        <w:trPr>
          <w:trHeight w:val="782"/>
        </w:trPr>
        <w:tc>
          <w:tcPr>
            <w:tcW w:w="709" w:type="dxa"/>
            <w:vMerge/>
            <w:shd w:val="clear" w:color="auto" w:fill="auto"/>
            <w:vAlign w:val="center"/>
          </w:tcPr>
          <w:p w14:paraId="65C8B97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080AEC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3BCDA62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C41938D" w14:textId="77777777" w:rsidR="001F1439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  <w:p w14:paraId="1AC64ECF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4CA12B9" w14:textId="77777777" w:rsidR="00B06E95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F12CB40" w14:textId="395357FE" w:rsidR="00B06E95" w:rsidRPr="00237E9A" w:rsidRDefault="00B06E95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4F0C346F" w14:textId="3D9F5671" w:rsidR="001F1439" w:rsidRDefault="002A409F" w:rsidP="00F41488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5 179</w:t>
            </w:r>
          </w:p>
        </w:tc>
        <w:tc>
          <w:tcPr>
            <w:tcW w:w="1134" w:type="dxa"/>
            <w:shd w:val="clear" w:color="auto" w:fill="auto"/>
          </w:tcPr>
          <w:p w14:paraId="22446C87" w14:textId="0EA2742C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6044798" w14:textId="094F717D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D3B4FCF" w14:textId="47C1700C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719DE0" w14:textId="62F45992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C286DE" w14:textId="531D0E61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DBCF372" w14:textId="1CBD7F00" w:rsidR="001F1439" w:rsidRDefault="00145E10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D465E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73565B1B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6C3E8FFD" w14:textId="77777777" w:rsidTr="00F87CD5">
        <w:trPr>
          <w:trHeight w:val="225"/>
        </w:trPr>
        <w:tc>
          <w:tcPr>
            <w:tcW w:w="709" w:type="dxa"/>
            <w:vMerge w:val="restart"/>
            <w:shd w:val="clear" w:color="auto" w:fill="auto"/>
            <w:hideMark/>
          </w:tcPr>
          <w:p w14:paraId="334CDF55" w14:textId="7777777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720984C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Материально-техническое обеспечение МФЦ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14:paraId="287F5BF9" w14:textId="7777777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  <w:hideMark/>
          </w:tcPr>
          <w:p w14:paraId="38F83A6C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25E60858" w14:textId="75D0A22A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6 455</w:t>
            </w:r>
          </w:p>
        </w:tc>
        <w:tc>
          <w:tcPr>
            <w:tcW w:w="1134" w:type="dxa"/>
            <w:shd w:val="clear" w:color="auto" w:fill="auto"/>
          </w:tcPr>
          <w:p w14:paraId="04DAD9E9" w14:textId="2CC971E9" w:rsidR="00CF4C8F" w:rsidRPr="00B45F44" w:rsidRDefault="00CF4C8F" w:rsidP="00CF4C8F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28 365,8</w:t>
            </w:r>
          </w:p>
        </w:tc>
        <w:tc>
          <w:tcPr>
            <w:tcW w:w="992" w:type="dxa"/>
            <w:shd w:val="clear" w:color="auto" w:fill="auto"/>
          </w:tcPr>
          <w:p w14:paraId="5AE66D20" w14:textId="71775E89" w:rsidR="00A23EAA" w:rsidRPr="00B45F44" w:rsidRDefault="00CF4C8F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7 887</w:t>
            </w:r>
          </w:p>
        </w:tc>
        <w:tc>
          <w:tcPr>
            <w:tcW w:w="993" w:type="dxa"/>
            <w:shd w:val="clear" w:color="auto" w:fill="auto"/>
          </w:tcPr>
          <w:p w14:paraId="54F54847" w14:textId="22C2CB22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992" w:type="dxa"/>
            <w:shd w:val="clear" w:color="auto" w:fill="auto"/>
          </w:tcPr>
          <w:p w14:paraId="60E2BBF5" w14:textId="3506C5D6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992" w:type="dxa"/>
            <w:shd w:val="clear" w:color="auto" w:fill="auto"/>
          </w:tcPr>
          <w:p w14:paraId="7551A2FB" w14:textId="3B45AAC5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1276" w:type="dxa"/>
            <w:shd w:val="clear" w:color="auto" w:fill="auto"/>
          </w:tcPr>
          <w:p w14:paraId="57E6767C" w14:textId="2D51BB71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F5C6444" w14:textId="2DD3AD0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67F49C9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6C26FA95" w14:textId="77777777" w:rsidTr="001F1439">
        <w:trPr>
          <w:trHeight w:val="1346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3726D34C" w14:textId="51FB326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784E426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703161F7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hideMark/>
          </w:tcPr>
          <w:p w14:paraId="31882A9B" w14:textId="7B1CB7E9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FD7491C" w14:textId="4393A1AB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111C97FB" w14:textId="321CA894" w:rsidR="00A23EAA" w:rsidRPr="00B45F44" w:rsidRDefault="00CF4C8F" w:rsidP="00D30EE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25 486,8</w:t>
            </w:r>
          </w:p>
        </w:tc>
        <w:tc>
          <w:tcPr>
            <w:tcW w:w="992" w:type="dxa"/>
            <w:shd w:val="clear" w:color="auto" w:fill="auto"/>
          </w:tcPr>
          <w:p w14:paraId="10FF45BD" w14:textId="449044CA" w:rsidR="00A23EAA" w:rsidRPr="00B45F44" w:rsidRDefault="00CF4C8F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5 008</w:t>
            </w:r>
          </w:p>
        </w:tc>
        <w:tc>
          <w:tcPr>
            <w:tcW w:w="993" w:type="dxa"/>
            <w:shd w:val="clear" w:color="auto" w:fill="auto"/>
          </w:tcPr>
          <w:p w14:paraId="2C231710" w14:textId="2FBADBB0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2" w:type="dxa"/>
            <w:shd w:val="clear" w:color="auto" w:fill="auto"/>
          </w:tcPr>
          <w:p w14:paraId="59388B84" w14:textId="3FE4CB26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992" w:type="dxa"/>
            <w:shd w:val="clear" w:color="auto" w:fill="auto"/>
          </w:tcPr>
          <w:p w14:paraId="694D2476" w14:textId="0FA77D49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276" w:type="dxa"/>
            <w:shd w:val="clear" w:color="auto" w:fill="auto"/>
          </w:tcPr>
          <w:p w14:paraId="4F7CB715" w14:textId="522AB4A7" w:rsidR="00A23EAA" w:rsidRPr="00B45F44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5 119</w:t>
            </w:r>
            <w:r w:rsidRPr="00F414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886FE6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  <w:hideMark/>
          </w:tcPr>
          <w:p w14:paraId="5339D180" w14:textId="77777777" w:rsidR="00A23EAA" w:rsidRPr="00B45F44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1439" w:rsidRPr="00B45F44" w14:paraId="284F547C" w14:textId="77777777" w:rsidTr="001F1439">
        <w:trPr>
          <w:trHeight w:val="678"/>
        </w:trPr>
        <w:tc>
          <w:tcPr>
            <w:tcW w:w="709" w:type="dxa"/>
            <w:vMerge/>
            <w:shd w:val="clear" w:color="auto" w:fill="auto"/>
            <w:vAlign w:val="center"/>
          </w:tcPr>
          <w:p w14:paraId="7E4939B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5A371D9C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F77C038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015CFF5" w14:textId="6DC9EE6D" w:rsidR="001F1439" w:rsidRPr="00237E9A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F143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FD7928A" w14:textId="1E8F4649" w:rsidR="001F1439" w:rsidRDefault="008A1785" w:rsidP="000E3F0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C1D9C3C" w14:textId="4B167E66" w:rsidR="001F1439" w:rsidRDefault="00D30EE8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2 879</w:t>
            </w:r>
          </w:p>
        </w:tc>
        <w:tc>
          <w:tcPr>
            <w:tcW w:w="992" w:type="dxa"/>
            <w:shd w:val="clear" w:color="auto" w:fill="auto"/>
          </w:tcPr>
          <w:p w14:paraId="46FFAB0C" w14:textId="510C3B40" w:rsidR="001F1439" w:rsidRDefault="00D30EE8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2 879</w:t>
            </w:r>
          </w:p>
        </w:tc>
        <w:tc>
          <w:tcPr>
            <w:tcW w:w="993" w:type="dxa"/>
            <w:shd w:val="clear" w:color="auto" w:fill="auto"/>
          </w:tcPr>
          <w:p w14:paraId="5951D1EF" w14:textId="77777777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2EFB137" w14:textId="77777777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06E5A55" w14:textId="77777777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48C3012" w14:textId="77777777" w:rsidR="001F1439" w:rsidRPr="00F41488" w:rsidRDefault="001F1439" w:rsidP="00F41488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11CD710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14:paraId="2A736751" w14:textId="77777777" w:rsidR="001F1439" w:rsidRPr="00B45F44" w:rsidRDefault="001F1439" w:rsidP="00F4148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A10A7" w:rsidRPr="00B45F44" w14:paraId="3EA16AAB" w14:textId="77777777" w:rsidTr="00A05070">
        <w:trPr>
          <w:trHeight w:val="216"/>
        </w:trPr>
        <w:tc>
          <w:tcPr>
            <w:tcW w:w="709" w:type="dxa"/>
            <w:vMerge w:val="restart"/>
            <w:shd w:val="clear" w:color="auto" w:fill="auto"/>
          </w:tcPr>
          <w:p w14:paraId="198AF6D5" w14:textId="5F1A2C57" w:rsidR="008A10A7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32C070D" w14:textId="44DC1292" w:rsidR="008A10A7" w:rsidRDefault="008A10A7" w:rsidP="00A05070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75DA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казание услуг по техническому сопровождению Модуля МФЦ Единой информационной системы оказания государственных и муниципальных услуг Московской области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(</w:t>
            </w:r>
            <w:r w:rsidRPr="00B525C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Модул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я</w:t>
            </w:r>
            <w:r w:rsidRPr="00B525C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МФЦ ЕИСОУ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  <w:r>
              <w:rPr>
                <w:rStyle w:val="afffa"/>
                <w:rFonts w:ascii="Times New Roman" w:eastAsia="Times New Roman" w:hAnsi="Times New Roman"/>
                <w:sz w:val="16"/>
                <w:szCs w:val="16"/>
                <w:lang w:eastAsia="ru-RU"/>
              </w:rPr>
              <w:footnoteReference w:id="2"/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B171DA4" w14:textId="183129C1" w:rsidR="008A10A7" w:rsidRPr="00B45F44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0D904F4" w14:textId="29900C81" w:rsidR="008A10A7" w:rsidRPr="00B45F44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09FF675" w14:textId="163C6C82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BEBCFA" w14:textId="271B812F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3 300</w:t>
            </w:r>
          </w:p>
        </w:tc>
        <w:tc>
          <w:tcPr>
            <w:tcW w:w="992" w:type="dxa"/>
            <w:shd w:val="clear" w:color="auto" w:fill="auto"/>
          </w:tcPr>
          <w:p w14:paraId="47646776" w14:textId="6537A643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993" w:type="dxa"/>
            <w:shd w:val="clear" w:color="auto" w:fill="auto"/>
          </w:tcPr>
          <w:p w14:paraId="71E1ECE3" w14:textId="22F24F67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992" w:type="dxa"/>
            <w:shd w:val="clear" w:color="auto" w:fill="auto"/>
          </w:tcPr>
          <w:p w14:paraId="0349A433" w14:textId="44DCEDF2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992" w:type="dxa"/>
            <w:shd w:val="clear" w:color="auto" w:fill="auto"/>
          </w:tcPr>
          <w:p w14:paraId="3B2CE303" w14:textId="6AA13A59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1276" w:type="dxa"/>
            <w:shd w:val="clear" w:color="auto" w:fill="auto"/>
          </w:tcPr>
          <w:p w14:paraId="440DC38F" w14:textId="46485594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F140AC8" w14:textId="7123158F" w:rsidR="008A10A7" w:rsidRPr="00237E9A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1EEE7F96" w14:textId="297C1F1B" w:rsidR="008A10A7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Обеспечено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техническое </w:t>
            </w: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сопровождени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Модуля МФЦ Единой информационной системы оказания государственных и муниципальных услуг Московской области</w:t>
            </w:r>
          </w:p>
        </w:tc>
      </w:tr>
      <w:tr w:rsidR="008A10A7" w:rsidRPr="00B45F44" w14:paraId="3FE813A6" w14:textId="77777777" w:rsidTr="008A10A7">
        <w:trPr>
          <w:trHeight w:val="1356"/>
        </w:trPr>
        <w:tc>
          <w:tcPr>
            <w:tcW w:w="709" w:type="dxa"/>
            <w:vMerge/>
            <w:shd w:val="clear" w:color="auto" w:fill="auto"/>
          </w:tcPr>
          <w:p w14:paraId="15C88A9A" w14:textId="77777777" w:rsidR="008A10A7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979E29A" w14:textId="77777777" w:rsidR="008A10A7" w:rsidRDefault="008A10A7" w:rsidP="00A05070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3F711AC" w14:textId="77777777" w:rsidR="008A10A7" w:rsidRPr="00B45F44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86DEAA0" w14:textId="4208783B" w:rsidR="008A10A7" w:rsidRPr="00B45F44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0507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4BCEA842" w14:textId="417817CC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219C54A" w14:textId="3735C4DA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3 300</w:t>
            </w:r>
          </w:p>
        </w:tc>
        <w:tc>
          <w:tcPr>
            <w:tcW w:w="992" w:type="dxa"/>
            <w:shd w:val="clear" w:color="auto" w:fill="auto"/>
          </w:tcPr>
          <w:p w14:paraId="41B29581" w14:textId="24CDAD93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993" w:type="dxa"/>
            <w:shd w:val="clear" w:color="auto" w:fill="auto"/>
          </w:tcPr>
          <w:p w14:paraId="7B1E45BC" w14:textId="018893BB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992" w:type="dxa"/>
            <w:shd w:val="clear" w:color="auto" w:fill="auto"/>
          </w:tcPr>
          <w:p w14:paraId="53662F43" w14:textId="6F9830AB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992" w:type="dxa"/>
            <w:shd w:val="clear" w:color="auto" w:fill="auto"/>
          </w:tcPr>
          <w:p w14:paraId="123001D2" w14:textId="3C8FF1C1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1276" w:type="dxa"/>
            <w:shd w:val="clear" w:color="auto" w:fill="auto"/>
          </w:tcPr>
          <w:p w14:paraId="56C29F04" w14:textId="793A5233" w:rsidR="008A10A7" w:rsidRPr="00D13D86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9341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1417" w:type="dxa"/>
            <w:vMerge/>
            <w:shd w:val="clear" w:color="auto" w:fill="auto"/>
          </w:tcPr>
          <w:p w14:paraId="035B5278" w14:textId="77777777" w:rsidR="008A10A7" w:rsidRPr="00237E9A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61777C4A" w14:textId="77777777" w:rsidR="008A10A7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A10A7" w:rsidRPr="00B45F44" w14:paraId="50F246A8" w14:textId="77777777" w:rsidTr="00911A1B">
        <w:trPr>
          <w:trHeight w:val="276"/>
        </w:trPr>
        <w:tc>
          <w:tcPr>
            <w:tcW w:w="709" w:type="dxa"/>
            <w:vMerge/>
            <w:shd w:val="clear" w:color="auto" w:fill="auto"/>
          </w:tcPr>
          <w:p w14:paraId="10979FE6" w14:textId="77777777" w:rsidR="008A10A7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3DDE3D8" w14:textId="77777777" w:rsidR="008A10A7" w:rsidRDefault="008A10A7" w:rsidP="00A05070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27A8C2B" w14:textId="77777777" w:rsidR="008A10A7" w:rsidRPr="00B45F44" w:rsidRDefault="008A10A7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2601807" w14:textId="6B466B0A" w:rsidR="008A10A7" w:rsidRPr="00A05070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3B86862E" w14:textId="37989B60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2D6710D" w14:textId="748D8558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7BBBE23" w14:textId="74416824" w:rsidR="008A10A7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87A2A52" w14:textId="0C4531EE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1B64AF3" w14:textId="55992CE2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9665132" w14:textId="705BC77F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545F45B" w14:textId="0C013479" w:rsidR="008A10A7" w:rsidRPr="00A93413" w:rsidRDefault="00145E10" w:rsidP="00A05070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7BC3760" w14:textId="77777777" w:rsidR="008A10A7" w:rsidRPr="00237E9A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1AA5426E" w14:textId="77777777" w:rsidR="008A10A7" w:rsidRDefault="008A10A7" w:rsidP="00A05070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23EAA" w:rsidRPr="00B45F44" w14:paraId="7BCE36A9" w14:textId="77777777" w:rsidTr="008A10A7">
        <w:trPr>
          <w:trHeight w:val="252"/>
        </w:trPr>
        <w:tc>
          <w:tcPr>
            <w:tcW w:w="709" w:type="dxa"/>
            <w:vMerge w:val="restart"/>
            <w:shd w:val="clear" w:color="auto" w:fill="auto"/>
          </w:tcPr>
          <w:p w14:paraId="0D2CF546" w14:textId="3113F771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1.2.2.2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0CA2A0B" w14:textId="528E2908" w:rsidR="00A23EAA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Материально-техническое обеспечение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6BB9088" w14:textId="021ED7FF" w:rsidR="00A23EAA" w:rsidRPr="0076640C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54A49582" w14:textId="6CCD473B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49088FD7" w14:textId="49763B6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6 454</w:t>
            </w:r>
          </w:p>
        </w:tc>
        <w:tc>
          <w:tcPr>
            <w:tcW w:w="1134" w:type="dxa"/>
            <w:shd w:val="clear" w:color="auto" w:fill="auto"/>
          </w:tcPr>
          <w:p w14:paraId="68830F5B" w14:textId="647EFCCF" w:rsidR="00A23EAA" w:rsidRDefault="00A23EAA" w:rsidP="00E36BF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20 485,</w:t>
            </w:r>
            <w:r w:rsidR="00E36BF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06F1179D" w14:textId="741797E5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2 647</w:t>
            </w:r>
          </w:p>
        </w:tc>
        <w:tc>
          <w:tcPr>
            <w:tcW w:w="993" w:type="dxa"/>
            <w:shd w:val="clear" w:color="auto" w:fill="auto"/>
          </w:tcPr>
          <w:p w14:paraId="6A2397AE" w14:textId="53C9ADF5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2" w:type="dxa"/>
            <w:shd w:val="clear" w:color="auto" w:fill="auto"/>
          </w:tcPr>
          <w:p w14:paraId="727EF082" w14:textId="2D415A5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2" w:type="dxa"/>
            <w:shd w:val="clear" w:color="auto" w:fill="auto"/>
          </w:tcPr>
          <w:p w14:paraId="0ADDA690" w14:textId="45039FEE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76" w:type="dxa"/>
            <w:shd w:val="clear" w:color="auto" w:fill="auto"/>
          </w:tcPr>
          <w:p w14:paraId="744B9530" w14:textId="760E551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A73918" w14:textId="444E9DED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3445FB8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0842224E" w14:textId="77777777" w:rsidTr="008A10A7">
        <w:trPr>
          <w:trHeight w:val="1296"/>
        </w:trPr>
        <w:tc>
          <w:tcPr>
            <w:tcW w:w="709" w:type="dxa"/>
            <w:vMerge/>
            <w:shd w:val="clear" w:color="auto" w:fill="auto"/>
          </w:tcPr>
          <w:p w14:paraId="6026CDC0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BB039A2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29FDFE2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0A5CA763" w14:textId="412BB582" w:rsidR="00A23EAA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1F8E42FB" w14:textId="5CE5CD9B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5 664</w:t>
            </w:r>
          </w:p>
        </w:tc>
        <w:tc>
          <w:tcPr>
            <w:tcW w:w="1134" w:type="dxa"/>
            <w:shd w:val="clear" w:color="auto" w:fill="auto"/>
          </w:tcPr>
          <w:p w14:paraId="2FAC4BA2" w14:textId="79CBB2A5" w:rsidR="00A23EAA" w:rsidRDefault="00A23EAA" w:rsidP="00E36BFE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20 485,</w:t>
            </w:r>
            <w:r w:rsidR="00E36BF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FDE6562" w14:textId="482B1384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2 647</w:t>
            </w:r>
          </w:p>
        </w:tc>
        <w:tc>
          <w:tcPr>
            <w:tcW w:w="993" w:type="dxa"/>
            <w:shd w:val="clear" w:color="auto" w:fill="auto"/>
          </w:tcPr>
          <w:p w14:paraId="11E45126" w14:textId="152DE550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2" w:type="dxa"/>
            <w:shd w:val="clear" w:color="auto" w:fill="auto"/>
          </w:tcPr>
          <w:p w14:paraId="7F09CBAF" w14:textId="2ED83CBD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992" w:type="dxa"/>
            <w:shd w:val="clear" w:color="auto" w:fill="auto"/>
          </w:tcPr>
          <w:p w14:paraId="35D7F136" w14:textId="2F0949EF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276" w:type="dxa"/>
            <w:shd w:val="clear" w:color="auto" w:fill="auto"/>
          </w:tcPr>
          <w:p w14:paraId="384D692D" w14:textId="35FD889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3E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4 459,7</w:t>
            </w:r>
          </w:p>
        </w:tc>
        <w:tc>
          <w:tcPr>
            <w:tcW w:w="1417" w:type="dxa"/>
            <w:vMerge/>
            <w:shd w:val="clear" w:color="auto" w:fill="auto"/>
          </w:tcPr>
          <w:p w14:paraId="0CC8C4E8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D36BECB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A23EAA" w:rsidRPr="00B45F44" w14:paraId="3AF71D8F" w14:textId="77777777" w:rsidTr="0076640C">
        <w:trPr>
          <w:trHeight w:val="252"/>
        </w:trPr>
        <w:tc>
          <w:tcPr>
            <w:tcW w:w="709" w:type="dxa"/>
            <w:vMerge/>
            <w:shd w:val="clear" w:color="auto" w:fill="auto"/>
          </w:tcPr>
          <w:p w14:paraId="794DE1D2" w14:textId="777777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BDD1BDE" w14:textId="77777777" w:rsidR="00A23EAA" w:rsidRPr="008A10A7" w:rsidRDefault="00A23EAA" w:rsidP="00A23EAA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C82E0C0" w14:textId="77777777" w:rsidR="00A23EAA" w:rsidRPr="008A10A7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33F4FC12" w14:textId="7923B38D" w:rsidR="00A23EAA" w:rsidRPr="008A10A7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5876FB9B" w14:textId="5F990935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1134" w:type="dxa"/>
            <w:shd w:val="clear" w:color="auto" w:fill="auto"/>
          </w:tcPr>
          <w:p w14:paraId="679F4492" w14:textId="24FFAC1A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4167804" w14:textId="7F7A2AA6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D072FA2" w14:textId="0CC30DE8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7BB2F32" w14:textId="31F92A77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0E66BB" w14:textId="3EDEDF03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A87FE68" w14:textId="071E5062" w:rsidR="00A23EAA" w:rsidRDefault="00A23EAA" w:rsidP="00A23EAA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E37B9E3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AE33F10" w14:textId="77777777" w:rsidR="00A23EAA" w:rsidRPr="0076640C" w:rsidRDefault="00A23EAA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6640C" w:rsidRPr="00B45F44" w14:paraId="0FD44B60" w14:textId="77777777" w:rsidTr="0076640C">
        <w:trPr>
          <w:trHeight w:val="204"/>
        </w:trPr>
        <w:tc>
          <w:tcPr>
            <w:tcW w:w="709" w:type="dxa"/>
            <w:vMerge w:val="restart"/>
            <w:shd w:val="clear" w:color="auto" w:fill="auto"/>
          </w:tcPr>
          <w:p w14:paraId="0447A922" w14:textId="0ADF0F7D" w:rsidR="0076640C" w:rsidRDefault="0076640C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</w:t>
            </w:r>
            <w:r w:rsid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C302E95" w14:textId="00703FA4" w:rsidR="0076640C" w:rsidRPr="00A05070" w:rsidRDefault="00C34D3C" w:rsidP="00C34D3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Работы по организации общедоступного </w:t>
            </w:r>
            <w:r w:rsidR="0076640C" w:rsidRPr="00A05070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Wi</w:t>
            </w:r>
            <w:r w:rsidR="0076640C" w:rsidRPr="00A0507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="0076640C" w:rsidRPr="00A05070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Fi</w:t>
            </w:r>
            <w:r w:rsidR="0076640C"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</w:t>
            </w:r>
            <w:r w:rsid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МФЦ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F77E18F" w14:textId="7EA1FF73" w:rsidR="0076640C" w:rsidRPr="00B45F44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5151AE4" w14:textId="553C3262" w:rsidR="0076640C" w:rsidRPr="00B45F44" w:rsidRDefault="0076640C" w:rsidP="00D13D86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5B5850D" w14:textId="38AFA48C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FBE36F6" w14:textId="79F6FD19" w:rsidR="0076640C" w:rsidRPr="00D13D86" w:rsidRDefault="00145E10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  <w:r w:rsidR="008A10A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4F634B" w14:textId="4CAF9982" w:rsidR="0076640C" w:rsidRPr="00D13D86" w:rsidRDefault="00145E10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  <w:r w:rsid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3A10B9D" w14:textId="74EA7763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44757EF" w14:textId="45C9863A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00533C2" w14:textId="30E0BD3E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9F5B56" w14:textId="0708C22A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67FE57C" w14:textId="6734FF24" w:rsidR="0076640C" w:rsidRPr="00237E9A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3939552" w14:textId="7E49C558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ован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в МФЦ свободн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ый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доступ к 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Wi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val="en-US" w:eastAsia="ru-RU"/>
              </w:rPr>
              <w:t>Fi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соответствии с требованиями пункта 1.2.</w:t>
            </w: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Регионального стандарта организации деятельности МФЦ от 21.07.2016 год № 10-57/РВ</w:t>
            </w:r>
          </w:p>
        </w:tc>
      </w:tr>
      <w:tr w:rsidR="0076640C" w:rsidRPr="00B45F44" w14:paraId="09E18264" w14:textId="77777777" w:rsidTr="00EB71DB">
        <w:trPr>
          <w:trHeight w:val="1328"/>
        </w:trPr>
        <w:tc>
          <w:tcPr>
            <w:tcW w:w="709" w:type="dxa"/>
            <w:vMerge/>
            <w:shd w:val="clear" w:color="auto" w:fill="auto"/>
          </w:tcPr>
          <w:p w14:paraId="6941CF8D" w14:textId="77777777" w:rsid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C451BB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2802FED" w14:textId="77777777" w:rsidR="0076640C" w:rsidRP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7ABB6B64" w14:textId="037FE45F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0313C26F" w14:textId="0165C7D3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816CD67" w14:textId="5C510609" w:rsidR="0076640C" w:rsidRPr="00D13D86" w:rsidRDefault="008A10A7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14:paraId="0DD2C14A" w14:textId="4400F72F" w:rsidR="0076640C" w:rsidRPr="00D13D86" w:rsidRDefault="00145E10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  <w:r w:rsid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94DE855" w14:textId="61F31716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CD6E469" w14:textId="5F2F33BD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0580B1" w14:textId="38C8B65C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D26B32E" w14:textId="760D7775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4E45A" w14:textId="77777777" w:rsidR="0076640C" w:rsidRPr="0076640C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6A8EEE4" w14:textId="77777777" w:rsidR="0076640C" w:rsidRPr="0076640C" w:rsidRDefault="0076640C" w:rsidP="00E03236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76640C" w:rsidRPr="00B45F44" w14:paraId="20BCA801" w14:textId="77777777" w:rsidTr="000C37B2">
        <w:trPr>
          <w:trHeight w:val="1103"/>
        </w:trPr>
        <w:tc>
          <w:tcPr>
            <w:tcW w:w="709" w:type="dxa"/>
            <w:vMerge w:val="restart"/>
            <w:shd w:val="clear" w:color="auto" w:fill="auto"/>
          </w:tcPr>
          <w:p w14:paraId="2FB2BC24" w14:textId="0A84F7B9" w:rsidR="0076640C" w:rsidRDefault="0076640C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1.2.2.</w:t>
            </w:r>
            <w:r w:rsid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6E86E24" w14:textId="112D3B89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форм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ы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оператор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МФЦ, в соответствии с единым общефедеральным фирменным </w:t>
            </w:r>
            <w:proofErr w:type="gramStart"/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стилем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«</w:t>
            </w:r>
            <w:proofErr w:type="gramEnd"/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Мои Документы»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DD65CB4" w14:textId="376A2BB1" w:rsidR="0076640C" w:rsidRPr="00B45F44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C789B56" w14:textId="69EC25C8" w:rsidR="0076640C" w:rsidRPr="00A23EAA" w:rsidRDefault="0076640C" w:rsidP="00A23EAA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667DFC11" w14:textId="37FD0D87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A3C0BA5" w14:textId="305FC1C8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C9768E5" w14:textId="3476E04F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79FFCA0" w14:textId="59FA6E34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FAB3B06" w14:textId="1FB6BF81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704382A" w14:textId="0AE16978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EB54CA" w14:textId="4FD206A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A207F55" w14:textId="095BDD50" w:rsidR="0076640C" w:rsidRPr="00237E9A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0BC1B154" w14:textId="4E5C1250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Приведение к единому фирменному стилю внешн</w:t>
            </w:r>
            <w:r w:rsidR="00EB71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ей формы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операторов МФЦ, в соответствии с единым общефедеральным фирменным </w:t>
            </w:r>
            <w:proofErr w:type="gramStart"/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стилем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«</w:t>
            </w:r>
            <w:proofErr w:type="gramEnd"/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Мои Документы» </w:t>
            </w:r>
            <w:r w:rsidRPr="008A10A7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(методические рекомендации Минэкономразвития России от 4  августа 2014 г. № 18411-ОФ/Д09)</w:t>
            </w:r>
          </w:p>
        </w:tc>
      </w:tr>
      <w:tr w:rsidR="0076640C" w:rsidRPr="00B45F44" w14:paraId="4B855295" w14:textId="77777777" w:rsidTr="000C37B2">
        <w:trPr>
          <w:trHeight w:val="1273"/>
        </w:trPr>
        <w:tc>
          <w:tcPr>
            <w:tcW w:w="709" w:type="dxa"/>
            <w:vMerge/>
            <w:shd w:val="clear" w:color="auto" w:fill="auto"/>
          </w:tcPr>
          <w:p w14:paraId="16B0EC31" w14:textId="77777777" w:rsid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61CDCC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F20D536" w14:textId="77777777" w:rsidR="0076640C" w:rsidRPr="0076640C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59A06B1B" w14:textId="2FE6624D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7A39D9A0" w14:textId="01FCCABD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85EC1C5" w14:textId="1A9B8728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3C52C0" w14:textId="28229ADB" w:rsidR="0076640C" w:rsidRPr="00D13D86" w:rsidRDefault="002828A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33F3B5C" w14:textId="7762ADE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BD50752" w14:textId="40DD7514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686B8E4" w14:textId="0497D4F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96FF672" w14:textId="47564FB2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74E3161" w14:textId="77777777" w:rsidR="0076640C" w:rsidRPr="0076640C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1DC93866" w14:textId="77777777" w:rsidR="0076640C" w:rsidRPr="0076640C" w:rsidRDefault="0076640C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640C" w:rsidRPr="00B45F44" w14:paraId="4B580FE3" w14:textId="77777777" w:rsidTr="00B839FF">
        <w:trPr>
          <w:trHeight w:val="259"/>
        </w:trPr>
        <w:tc>
          <w:tcPr>
            <w:tcW w:w="709" w:type="dxa"/>
            <w:vMerge w:val="restart"/>
            <w:shd w:val="clear" w:color="auto" w:fill="auto"/>
          </w:tcPr>
          <w:p w14:paraId="192C3DC2" w14:textId="2FDB6806" w:rsidR="0076640C" w:rsidRDefault="0076640C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</w:t>
            </w:r>
            <w:r w:rsidR="008A10A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149FD56" w14:textId="4384F5ED" w:rsidR="0076640C" w:rsidRPr="00A05070" w:rsidRDefault="0076640C" w:rsidP="00FC1191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организации работ к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подключению МФЦ к системе видеонаблюдения «Безопасный город» 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E88BF7C" w14:textId="6CFA95F3" w:rsidR="0076640C" w:rsidRPr="00B45F44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7F26B975" w14:textId="59F95556" w:rsidR="0076640C" w:rsidRPr="00B45F44" w:rsidRDefault="00A23EAA" w:rsidP="00D13D86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BA5AD4D" w14:textId="740D36A8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F616BF" w14:textId="17E51C25" w:rsidR="0076640C" w:rsidRPr="00D13D86" w:rsidRDefault="00445619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243,172</w:t>
            </w:r>
          </w:p>
        </w:tc>
        <w:tc>
          <w:tcPr>
            <w:tcW w:w="992" w:type="dxa"/>
            <w:shd w:val="clear" w:color="auto" w:fill="auto"/>
          </w:tcPr>
          <w:p w14:paraId="14D38AEF" w14:textId="72B049BF" w:rsidR="0076640C" w:rsidRPr="00D13D86" w:rsidRDefault="00445619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243,172</w:t>
            </w:r>
          </w:p>
        </w:tc>
        <w:tc>
          <w:tcPr>
            <w:tcW w:w="993" w:type="dxa"/>
            <w:shd w:val="clear" w:color="auto" w:fill="auto"/>
          </w:tcPr>
          <w:p w14:paraId="1285BBE2" w14:textId="30E43B41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858466" w14:textId="3EC1F5D2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03518D8" w14:textId="32003E86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006DD81" w14:textId="4E6B6E39" w:rsidR="0076640C" w:rsidRPr="00D13D86" w:rsidRDefault="0076640C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26C58D5" w14:textId="6A11FB63" w:rsidR="0076640C" w:rsidRPr="00237E9A" w:rsidRDefault="0076640C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="00445619"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76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173D0D8A" w14:textId="77777777" w:rsidR="0076640C" w:rsidRDefault="0076640C" w:rsidP="00FC1191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ована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A050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выполнению требований к техническому оснащению МФЦ и подключению МФЦ к системе видеонаблюдения «Безопасный город» в соответствии с требованиями пункта </w:t>
            </w:r>
            <w:r w:rsidRPr="0076640C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2.9.</w:t>
            </w:r>
            <w:r w:rsidRPr="0076640C"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  <w:t xml:space="preserve"> Регионального стандарта организации деятельности МФЦ от 21.07.2016 год № 10-57/РВ</w:t>
            </w:r>
          </w:p>
          <w:p w14:paraId="3198BB59" w14:textId="39918962" w:rsidR="00B06E95" w:rsidRDefault="00B06E95" w:rsidP="00FC1191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640C" w:rsidRPr="00B45F44" w14:paraId="20CB4FA4" w14:textId="77777777" w:rsidTr="000C37B2">
        <w:trPr>
          <w:trHeight w:val="1411"/>
        </w:trPr>
        <w:tc>
          <w:tcPr>
            <w:tcW w:w="709" w:type="dxa"/>
            <w:vMerge/>
            <w:shd w:val="clear" w:color="auto" w:fill="auto"/>
          </w:tcPr>
          <w:p w14:paraId="01B56B1B" w14:textId="77777777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7DA90A6" w14:textId="77777777" w:rsidR="0076640C" w:rsidRDefault="0076640C" w:rsidP="0076640C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6EBFFBC" w14:textId="77777777" w:rsidR="0076640C" w:rsidRP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26BE8818" w14:textId="4B09B845" w:rsid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6640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7677CE6B" w14:textId="5BDF10BF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36C692" w14:textId="32EDD70D" w:rsidR="0076640C" w:rsidRDefault="00445619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243,172</w:t>
            </w:r>
          </w:p>
        </w:tc>
        <w:tc>
          <w:tcPr>
            <w:tcW w:w="992" w:type="dxa"/>
            <w:shd w:val="clear" w:color="auto" w:fill="auto"/>
          </w:tcPr>
          <w:p w14:paraId="696CB7DD" w14:textId="1EF89459" w:rsidR="0076640C" w:rsidRDefault="00445619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243,172</w:t>
            </w:r>
          </w:p>
        </w:tc>
        <w:tc>
          <w:tcPr>
            <w:tcW w:w="993" w:type="dxa"/>
            <w:shd w:val="clear" w:color="auto" w:fill="auto"/>
          </w:tcPr>
          <w:p w14:paraId="0AD677A0" w14:textId="295619DD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0B7DC89" w14:textId="672AECD4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8946271" w14:textId="74CC6E09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F914764" w14:textId="61A6341F" w:rsidR="0076640C" w:rsidRDefault="0076640C" w:rsidP="0076640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436CA5F6" w14:textId="77777777" w:rsidR="0076640C" w:rsidRPr="0076640C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A27B804" w14:textId="77777777" w:rsidR="0076640C" w:rsidRPr="00A05070" w:rsidRDefault="0076640C" w:rsidP="0076640C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06C43BE3" w14:textId="77777777" w:rsidTr="00911A1B">
        <w:trPr>
          <w:trHeight w:val="327"/>
        </w:trPr>
        <w:tc>
          <w:tcPr>
            <w:tcW w:w="709" w:type="dxa"/>
            <w:vMerge w:val="restart"/>
            <w:shd w:val="clear" w:color="auto" w:fill="auto"/>
          </w:tcPr>
          <w:p w14:paraId="2E68133A" w14:textId="1BD63053" w:rsidR="00094FAB" w:rsidRPr="00B45F44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1.2.2.6.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9B65D87" w14:textId="23E54307" w:rsidR="00094FAB" w:rsidRPr="00B45F44" w:rsidRDefault="00094FAB" w:rsidP="00094FAB">
            <w:pPr>
              <w:spacing w:before="40"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142EEC7F" w14:textId="77777777" w:rsidR="00094FAB" w:rsidRPr="00B45F44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67337F8E" w14:textId="77777777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3DB14600" w14:textId="67F671FC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13D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4D7388D" w14:textId="7FE52AD6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E00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50,079</w:t>
            </w:r>
          </w:p>
        </w:tc>
        <w:tc>
          <w:tcPr>
            <w:tcW w:w="992" w:type="dxa"/>
            <w:shd w:val="clear" w:color="auto" w:fill="auto"/>
          </w:tcPr>
          <w:p w14:paraId="5FA16F28" w14:textId="1BB0008B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E0019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50,079</w:t>
            </w:r>
          </w:p>
        </w:tc>
        <w:tc>
          <w:tcPr>
            <w:tcW w:w="993" w:type="dxa"/>
            <w:shd w:val="clear" w:color="auto" w:fill="auto"/>
          </w:tcPr>
          <w:p w14:paraId="4F324DFD" w14:textId="2CBC5BD8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7E6B16F" w14:textId="024550D4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831D6F3" w14:textId="39A9EEE7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B100A22" w14:textId="0EB061D5" w:rsidR="00094FAB" w:rsidRPr="00D13D86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1619CBB" w14:textId="2BEDAB2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48C69EBB" w14:textId="0FCB649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Обеспечена работа по выдаче водительских удостоверений нового образца</w:t>
            </w:r>
          </w:p>
        </w:tc>
      </w:tr>
      <w:tr w:rsidR="00911A1B" w:rsidRPr="00B45F44" w14:paraId="66BDAE30" w14:textId="77777777" w:rsidTr="008A1785">
        <w:trPr>
          <w:trHeight w:val="1245"/>
        </w:trPr>
        <w:tc>
          <w:tcPr>
            <w:tcW w:w="709" w:type="dxa"/>
            <w:vMerge/>
            <w:shd w:val="clear" w:color="auto" w:fill="auto"/>
            <w:vAlign w:val="center"/>
          </w:tcPr>
          <w:p w14:paraId="313A1FAC" w14:textId="77777777" w:rsidR="00911A1B" w:rsidRPr="00B45F44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DDDE9C5" w14:textId="77777777" w:rsidR="00911A1B" w:rsidRPr="00B45F44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55DEDB3" w14:textId="77777777" w:rsidR="00911A1B" w:rsidRPr="00B45F44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1C3D21CE" w14:textId="77777777" w:rsidR="00911A1B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7E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  <w:p w14:paraId="5F74E2A3" w14:textId="01A79830" w:rsidR="00B06E95" w:rsidRPr="000A1552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222775A9" w14:textId="0C67DB58" w:rsidR="00911A1B" w:rsidRPr="00B45F44" w:rsidRDefault="00911A1B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ED9A431" w14:textId="0C966B64" w:rsidR="00911A1B" w:rsidRPr="00B45F44" w:rsidRDefault="00094FAB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50,079</w:t>
            </w:r>
          </w:p>
        </w:tc>
        <w:tc>
          <w:tcPr>
            <w:tcW w:w="992" w:type="dxa"/>
            <w:shd w:val="clear" w:color="auto" w:fill="auto"/>
          </w:tcPr>
          <w:p w14:paraId="5E7CD6CC" w14:textId="2D43917B" w:rsidR="00911A1B" w:rsidRPr="00B45F44" w:rsidRDefault="00094FAB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50,079</w:t>
            </w:r>
          </w:p>
        </w:tc>
        <w:tc>
          <w:tcPr>
            <w:tcW w:w="993" w:type="dxa"/>
            <w:shd w:val="clear" w:color="auto" w:fill="auto"/>
          </w:tcPr>
          <w:p w14:paraId="764938A2" w14:textId="631B8DB1" w:rsidR="00911A1B" w:rsidRPr="00B45F44" w:rsidRDefault="00FC1191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20E8799" w14:textId="439DE23E" w:rsidR="00911A1B" w:rsidRPr="00B45F44" w:rsidRDefault="00FC1191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274F663" w14:textId="552B3207" w:rsidR="00911A1B" w:rsidRPr="00B45F44" w:rsidRDefault="00FC1191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C1D0CE8" w14:textId="3774C34D" w:rsidR="00911A1B" w:rsidRPr="00B45F44" w:rsidRDefault="00FC1191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1184EB10" w14:textId="144969BF" w:rsidR="00911A1B" w:rsidRPr="00B45F44" w:rsidRDefault="00911A1B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333A82EE" w14:textId="69788CA7" w:rsidR="00911A1B" w:rsidRPr="00B45F44" w:rsidRDefault="00911A1B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94FAB" w:rsidRPr="00B45F44" w14:paraId="78561F32" w14:textId="77777777" w:rsidTr="00D41F9F">
        <w:trPr>
          <w:trHeight w:val="34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5545D2F6" w14:textId="7E27F5B9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2BAFA4F" w14:textId="1A227394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A21ABD4" w14:textId="493ACCEE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2017-2021</w:t>
            </w:r>
          </w:p>
        </w:tc>
        <w:tc>
          <w:tcPr>
            <w:tcW w:w="1406" w:type="dxa"/>
            <w:shd w:val="clear" w:color="auto" w:fill="auto"/>
          </w:tcPr>
          <w:p w14:paraId="48C992B2" w14:textId="7F115802" w:rsidR="00094FAB" w:rsidRPr="00237E9A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780D96B8" w14:textId="710D5DA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5C0BCD" w14:textId="5576D7AC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36,749</w:t>
            </w:r>
          </w:p>
        </w:tc>
        <w:tc>
          <w:tcPr>
            <w:tcW w:w="992" w:type="dxa"/>
            <w:shd w:val="clear" w:color="auto" w:fill="auto"/>
          </w:tcPr>
          <w:p w14:paraId="323D9429" w14:textId="747DCA3A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507C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36,749</w:t>
            </w:r>
          </w:p>
        </w:tc>
        <w:tc>
          <w:tcPr>
            <w:tcW w:w="993" w:type="dxa"/>
            <w:shd w:val="clear" w:color="auto" w:fill="auto"/>
          </w:tcPr>
          <w:p w14:paraId="7F69B6D1" w14:textId="28CEA9E2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976C89" w14:textId="1B581141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D2B79F1" w14:textId="1C9AAF6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7F1F8E7" w14:textId="7547AC26" w:rsidR="00094FAB" w:rsidRDefault="00094FAB" w:rsidP="00094FA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8E6948D" w14:textId="4D6EDE08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Истра Московской </w:t>
            </w:r>
            <w:proofErr w:type="gramStart"/>
            <w:r w:rsidRPr="004456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  </w:t>
            </w:r>
            <w:proofErr w:type="gramEnd"/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20DDCEE0" w14:textId="52181AD1" w:rsidR="00094FAB" w:rsidRPr="00B45F44" w:rsidRDefault="00094FAB" w:rsidP="00094FA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выездного приёма согласно нормативным требованиям пункта 1.5.2. Регионального стандарта организации деятельности МФЦ от 21.07.2016 год № 10-57/РВ</w:t>
            </w:r>
          </w:p>
        </w:tc>
      </w:tr>
      <w:tr w:rsidR="00D41F9F" w:rsidRPr="00B45F44" w14:paraId="0BE5F583" w14:textId="77777777" w:rsidTr="008A1785">
        <w:trPr>
          <w:trHeight w:val="888"/>
        </w:trPr>
        <w:tc>
          <w:tcPr>
            <w:tcW w:w="709" w:type="dxa"/>
            <w:vMerge/>
            <w:shd w:val="clear" w:color="auto" w:fill="auto"/>
            <w:vAlign w:val="center"/>
          </w:tcPr>
          <w:p w14:paraId="3ACD2E2A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C70D3AD" w14:textId="77777777" w:rsidR="00D41F9F" w:rsidRPr="00B45F44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F758C8F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704697ED" w14:textId="77777777" w:rsid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41F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Истринского муниципального района Московской области</w:t>
            </w:r>
          </w:p>
          <w:p w14:paraId="1B9E1568" w14:textId="61FBF92C" w:rsidR="00B06E95" w:rsidRPr="00237E9A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</w:tcPr>
          <w:p w14:paraId="1AA7E6E3" w14:textId="49FF2C7F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515D78" w14:textId="18D3C4F2" w:rsidR="00D41F9F" w:rsidRDefault="00094FAB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36,749</w:t>
            </w:r>
          </w:p>
        </w:tc>
        <w:tc>
          <w:tcPr>
            <w:tcW w:w="992" w:type="dxa"/>
            <w:shd w:val="clear" w:color="auto" w:fill="auto"/>
          </w:tcPr>
          <w:p w14:paraId="6A7B979D" w14:textId="0070287C" w:rsidR="00D41F9F" w:rsidRDefault="00094FAB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94FAB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36,749</w:t>
            </w:r>
          </w:p>
        </w:tc>
        <w:tc>
          <w:tcPr>
            <w:tcW w:w="993" w:type="dxa"/>
            <w:shd w:val="clear" w:color="auto" w:fill="auto"/>
          </w:tcPr>
          <w:p w14:paraId="227445C4" w14:textId="59A434AD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1A540F9" w14:textId="0B85A8E4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BBA8952" w14:textId="21ACF6B7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E32C1BD" w14:textId="038193B0" w:rsidR="00D41F9F" w:rsidRDefault="00666704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5C3F5D47" w14:textId="77777777" w:rsidR="00D41F9F" w:rsidRPr="00D41F9F" w:rsidRDefault="00D41F9F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5EA6309" w14:textId="77777777" w:rsidR="00D41F9F" w:rsidRPr="00B45F44" w:rsidRDefault="00D41F9F" w:rsidP="00E03236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06E95" w:rsidRPr="00B45F44" w14:paraId="5B9921C8" w14:textId="77777777" w:rsidTr="00094FAB">
        <w:trPr>
          <w:trHeight w:val="216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75E6622B" w14:textId="20D78D38" w:rsidR="00B06E95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1.2.2.8.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2250F832" w14:textId="29802C43" w:rsidR="00B06E95" w:rsidRPr="00B45F44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Дооснащение материально-техническими средствами-приобретение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программного аппаратного комплекс</w:t>
            </w:r>
            <w:r w:rsidR="00B240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 для оформления паспо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ртов гражданина Российской Федер</w:t>
            </w:r>
            <w:r w:rsidR="00B240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74E5149" w14:textId="2FCA8BA9" w:rsidR="00B06E95" w:rsidRPr="00D41F9F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2017-2021</w:t>
            </w:r>
          </w:p>
        </w:tc>
        <w:tc>
          <w:tcPr>
            <w:tcW w:w="1406" w:type="dxa"/>
            <w:shd w:val="clear" w:color="auto" w:fill="auto"/>
          </w:tcPr>
          <w:p w14:paraId="32911D0F" w14:textId="085C94EF" w:rsidR="00B06E95" w:rsidRPr="00D41F9F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45" w:type="dxa"/>
          </w:tcPr>
          <w:p w14:paraId="0414A37E" w14:textId="1B304547" w:rsidR="00B06E95" w:rsidRDefault="00B06E95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6D0C07D" w14:textId="7803DEB3" w:rsidR="00B06E95" w:rsidRDefault="00B06E95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4 130</w:t>
            </w:r>
          </w:p>
        </w:tc>
        <w:tc>
          <w:tcPr>
            <w:tcW w:w="992" w:type="dxa"/>
            <w:shd w:val="clear" w:color="auto" w:fill="auto"/>
          </w:tcPr>
          <w:p w14:paraId="3175393A" w14:textId="47838273" w:rsidR="00B06E95" w:rsidRPr="00094FAB" w:rsidRDefault="00B06E95" w:rsidP="008A10A7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4 130</w:t>
            </w:r>
          </w:p>
        </w:tc>
        <w:tc>
          <w:tcPr>
            <w:tcW w:w="993" w:type="dxa"/>
            <w:shd w:val="clear" w:color="auto" w:fill="auto"/>
          </w:tcPr>
          <w:p w14:paraId="79213A49" w14:textId="6477A104" w:rsidR="00B06E95" w:rsidRDefault="00B06E95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AC60905" w14:textId="5C68FDB4" w:rsidR="00B06E95" w:rsidRDefault="00B06E95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A54BA17" w14:textId="42D9C7C5" w:rsidR="00B06E95" w:rsidRDefault="00B06E95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F73E3D0" w14:textId="37D1A131" w:rsidR="00B06E95" w:rsidRDefault="00B06E95" w:rsidP="00D13D86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BF78C23" w14:textId="223B684A" w:rsidR="00B06E95" w:rsidRPr="00D41F9F" w:rsidRDefault="00B06E95" w:rsidP="004A6548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Администрация городского округа Истра Московской </w:t>
            </w:r>
            <w:proofErr w:type="gramStart"/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области,   </w:t>
            </w:r>
            <w:proofErr w:type="gramEnd"/>
            <w:r w:rsidRPr="00456BB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МАУ «МФЦ»</w:t>
            </w:r>
          </w:p>
        </w:tc>
        <w:tc>
          <w:tcPr>
            <w:tcW w:w="2269" w:type="dxa"/>
            <w:vMerge w:val="restart"/>
            <w:shd w:val="clear" w:color="auto" w:fill="auto"/>
          </w:tcPr>
          <w:p w14:paraId="52C7F1EE" w14:textId="47E89E91" w:rsidR="00B06E95" w:rsidRPr="00B45F44" w:rsidRDefault="00B06E95" w:rsidP="000C37B2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Организовано оформление паспортов гр. РФ, удостоверяющих личность гр. РФ за пределами территории РФ </w:t>
            </w:r>
          </w:p>
        </w:tc>
      </w:tr>
      <w:tr w:rsidR="00B06E95" w:rsidRPr="00B45F44" w14:paraId="67274D62" w14:textId="77777777" w:rsidTr="00094FAB">
        <w:trPr>
          <w:trHeight w:val="288"/>
        </w:trPr>
        <w:tc>
          <w:tcPr>
            <w:tcW w:w="709" w:type="dxa"/>
            <w:vMerge/>
            <w:shd w:val="clear" w:color="auto" w:fill="auto"/>
            <w:vAlign w:val="center"/>
          </w:tcPr>
          <w:p w14:paraId="744DD3A3" w14:textId="77777777" w:rsidR="00B06E95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68BD1B02" w14:textId="77777777" w:rsidR="00B06E95" w:rsidRPr="00B45F44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2133D" w14:textId="77777777" w:rsidR="00B06E95" w:rsidRPr="00D41F9F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568DA22" w14:textId="75636BEC" w:rsidR="00B06E95" w:rsidRPr="00B06E95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B06E95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Средства бюджета Истринского муниципального района Московской области</w:t>
            </w:r>
          </w:p>
        </w:tc>
        <w:tc>
          <w:tcPr>
            <w:tcW w:w="1145" w:type="dxa"/>
          </w:tcPr>
          <w:p w14:paraId="0285356E" w14:textId="77777777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B5F5FBA" w14:textId="2CA89F1E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1 251</w:t>
            </w:r>
          </w:p>
        </w:tc>
        <w:tc>
          <w:tcPr>
            <w:tcW w:w="992" w:type="dxa"/>
            <w:shd w:val="clear" w:color="auto" w:fill="auto"/>
          </w:tcPr>
          <w:p w14:paraId="24E84734" w14:textId="5F70BB99" w:rsidR="00B06E95" w:rsidRPr="00094FAB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1 251</w:t>
            </w:r>
          </w:p>
        </w:tc>
        <w:tc>
          <w:tcPr>
            <w:tcW w:w="993" w:type="dxa"/>
            <w:shd w:val="clear" w:color="auto" w:fill="auto"/>
          </w:tcPr>
          <w:p w14:paraId="7E005E31" w14:textId="0021995D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6F2A88DD" w14:textId="24053FFB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D18B48" w14:textId="787446B1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AD932E0" w14:textId="1FC8D99B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7981C6E3" w14:textId="77777777" w:rsidR="00B06E95" w:rsidRPr="00D41F9F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02B7FB10" w14:textId="77777777" w:rsidR="00B06E95" w:rsidRPr="00B45F44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06E95" w:rsidRPr="00B45F44" w14:paraId="018D07F9" w14:textId="77777777" w:rsidTr="008A1785">
        <w:trPr>
          <w:trHeight w:val="360"/>
        </w:trPr>
        <w:tc>
          <w:tcPr>
            <w:tcW w:w="709" w:type="dxa"/>
            <w:vMerge/>
            <w:shd w:val="clear" w:color="auto" w:fill="auto"/>
            <w:vAlign w:val="center"/>
          </w:tcPr>
          <w:p w14:paraId="747305FB" w14:textId="77777777" w:rsidR="00B06E95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BB96099" w14:textId="77777777" w:rsidR="00B06E95" w:rsidRPr="00B45F44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BBB583" w14:textId="77777777" w:rsidR="00B06E95" w:rsidRPr="00D41F9F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14:paraId="692F13AA" w14:textId="023030A7" w:rsidR="00B06E95" w:rsidRPr="00D41F9F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45" w:type="dxa"/>
          </w:tcPr>
          <w:p w14:paraId="4E125FFC" w14:textId="25DE83EB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F930B9" w14:textId="0DC72A26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2 879</w:t>
            </w:r>
          </w:p>
        </w:tc>
        <w:tc>
          <w:tcPr>
            <w:tcW w:w="992" w:type="dxa"/>
            <w:shd w:val="clear" w:color="auto" w:fill="auto"/>
          </w:tcPr>
          <w:p w14:paraId="3FCEEB72" w14:textId="02D9C915" w:rsidR="00B06E95" w:rsidRPr="00094FAB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2 879</w:t>
            </w:r>
          </w:p>
        </w:tc>
        <w:tc>
          <w:tcPr>
            <w:tcW w:w="993" w:type="dxa"/>
            <w:shd w:val="clear" w:color="auto" w:fill="auto"/>
          </w:tcPr>
          <w:p w14:paraId="002B3DC6" w14:textId="7750D8F6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ED81BD" w14:textId="73A04468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396FAF7" w14:textId="666D5179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226ACA0" w14:textId="0ADB8D5D" w:rsidR="00B06E95" w:rsidRDefault="00B06E95" w:rsidP="00456BBB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14:paraId="00B972CF" w14:textId="77777777" w:rsidR="00B06E95" w:rsidRPr="00D41F9F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65762C44" w14:textId="77777777" w:rsidR="00B06E95" w:rsidRPr="00B45F44" w:rsidRDefault="00B06E95" w:rsidP="00456BBB">
            <w:pPr>
              <w:spacing w:before="40"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15D05D74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"/>
          <w:lang w:eastAsia="ru-RU"/>
        </w:rPr>
      </w:pPr>
    </w:p>
    <w:p w14:paraId="759DE1D6" w14:textId="77777777" w:rsidR="00887337" w:rsidRPr="00B45F44" w:rsidRDefault="00887337" w:rsidP="008873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7337" w:rsidRPr="00B45F44" w:rsidSect="007E72E6">
          <w:headerReference w:type="default" r:id="rId9"/>
          <w:headerReference w:type="first" r:id="rId10"/>
          <w:type w:val="nextColumn"/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14:paraId="17FECD87" w14:textId="60C6251F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251F601A" w14:textId="77777777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</w:t>
      </w:r>
    </w:p>
    <w:p w14:paraId="3FB697CB" w14:textId="77777777" w:rsidR="00392B61" w:rsidRPr="00FA51A4" w:rsidRDefault="00392B61" w:rsidP="00392B61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многофункционального центра предоставления государственных и муниципальных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</w:p>
    <w:p w14:paraId="28D33673" w14:textId="77777777" w:rsidR="008A6915" w:rsidRDefault="008A6915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14:paraId="49DCA275" w14:textId="77777777" w:rsidR="00B5055B" w:rsidRPr="00392B61" w:rsidRDefault="00B5055B" w:rsidP="005B1A9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Планируемые результаты реализации программы </w:t>
      </w:r>
      <w:r w:rsidR="006F7754" w:rsidRPr="00392B61">
        <w:rPr>
          <w:rFonts w:ascii="Times New Roman" w:hAnsi="Times New Roman"/>
          <w:b/>
          <w:bCs/>
          <w:sz w:val="28"/>
          <w:szCs w:val="28"/>
          <w:lang w:eastAsia="ru-RU"/>
        </w:rPr>
        <w:t>программе «</w:t>
      </w:r>
      <w:r w:rsidR="006F7754" w:rsidRPr="00392B61">
        <w:rPr>
          <w:rFonts w:ascii="Times New Roman" w:hAnsi="Times New Roman"/>
          <w:b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6F7754" w:rsidRPr="00392B61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3434A9" w:rsidRPr="00392B6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2017-2021 годы</w:t>
      </w:r>
    </w:p>
    <w:p w14:paraId="305143B0" w14:textId="77777777" w:rsidR="00B5055B" w:rsidRPr="00392B61" w:rsidRDefault="00B5055B" w:rsidP="00B5055B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1417"/>
        <w:gridCol w:w="1559"/>
        <w:gridCol w:w="3970"/>
        <w:gridCol w:w="1134"/>
        <w:gridCol w:w="992"/>
        <w:gridCol w:w="1275"/>
        <w:gridCol w:w="992"/>
        <w:gridCol w:w="992"/>
        <w:gridCol w:w="993"/>
        <w:gridCol w:w="1022"/>
      </w:tblGrid>
      <w:tr w:rsidR="00B5055B" w:rsidRPr="00B45F44" w14:paraId="36D18C24" w14:textId="77777777" w:rsidTr="00A1448B">
        <w:trPr>
          <w:trHeight w:val="598"/>
          <w:tblHeader/>
        </w:trPr>
        <w:tc>
          <w:tcPr>
            <w:tcW w:w="851" w:type="dxa"/>
            <w:vMerge w:val="restart"/>
            <w:vAlign w:val="center"/>
          </w:tcPr>
          <w:p w14:paraId="389E80F8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851" w:type="dxa"/>
            <w:vMerge w:val="restart"/>
            <w:vAlign w:val="center"/>
          </w:tcPr>
          <w:p w14:paraId="33C66F4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Задачи, </w:t>
            </w:r>
            <w:proofErr w:type="spellStart"/>
            <w:proofErr w:type="gramStart"/>
            <w:r w:rsidRPr="00B45F44">
              <w:rPr>
                <w:rFonts w:ascii="Times New Roman" w:hAnsi="Times New Roman"/>
                <w:sz w:val="18"/>
                <w:szCs w:val="18"/>
              </w:rPr>
              <w:t>направ</w:t>
            </w:r>
            <w:proofErr w:type="spellEnd"/>
            <w:r w:rsidRPr="00B45F44">
              <w:rPr>
                <w:rFonts w:ascii="Times New Roman" w:hAnsi="Times New Roman"/>
                <w:sz w:val="18"/>
                <w:szCs w:val="18"/>
              </w:rPr>
              <w:t>-ленные</w:t>
            </w:r>
            <w:proofErr w:type="gramEnd"/>
            <w:r w:rsidRPr="00B45F44">
              <w:rPr>
                <w:rFonts w:ascii="Times New Roman" w:hAnsi="Times New Roman"/>
                <w:sz w:val="18"/>
                <w:szCs w:val="18"/>
              </w:rPr>
              <w:t xml:space="preserve"> на</w:t>
            </w:r>
          </w:p>
          <w:p w14:paraId="5EA6DD3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45F44">
              <w:rPr>
                <w:rFonts w:ascii="Times New Roman" w:hAnsi="Times New Roman"/>
                <w:sz w:val="18"/>
                <w:szCs w:val="18"/>
              </w:rPr>
              <w:t>достиже-ние</w:t>
            </w:r>
            <w:proofErr w:type="spellEnd"/>
            <w:proofErr w:type="gramEnd"/>
          </w:p>
          <w:p w14:paraId="42806CB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цели</w:t>
            </w:r>
          </w:p>
        </w:tc>
        <w:tc>
          <w:tcPr>
            <w:tcW w:w="2976" w:type="dxa"/>
            <w:gridSpan w:val="2"/>
          </w:tcPr>
          <w:p w14:paraId="53D70F4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Планируемый объем финансирования </w:t>
            </w:r>
          </w:p>
          <w:p w14:paraId="7C72FBF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3970" w:type="dxa"/>
            <w:vMerge w:val="restart"/>
            <w:vAlign w:val="center"/>
          </w:tcPr>
          <w:p w14:paraId="62397B16" w14:textId="77777777" w:rsidR="00B5055B" w:rsidRPr="00B45F44" w:rsidRDefault="00B5055B" w:rsidP="00F9023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5233F01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2D8F11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базового показателя</w:t>
            </w:r>
          </w:p>
          <w:p w14:paraId="64B17950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(на начало реализации </w:t>
            </w:r>
            <w:proofErr w:type="spellStart"/>
            <w:proofErr w:type="gramStart"/>
            <w:r w:rsidRPr="00B45F44">
              <w:rPr>
                <w:rFonts w:ascii="Times New Roman" w:hAnsi="Times New Roman"/>
                <w:sz w:val="18"/>
                <w:szCs w:val="18"/>
              </w:rPr>
              <w:t>подпрог-раммы</w:t>
            </w:r>
            <w:proofErr w:type="spellEnd"/>
            <w:proofErr w:type="gramEnd"/>
            <w:r w:rsidRPr="00B45F4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0787D59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5274" w:type="dxa"/>
            <w:gridSpan w:val="5"/>
            <w:vAlign w:val="center"/>
          </w:tcPr>
          <w:p w14:paraId="0118FDE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B5055B" w:rsidRPr="00B45F44" w14:paraId="0A6279B8" w14:textId="77777777" w:rsidTr="00A1448B">
        <w:trPr>
          <w:trHeight w:val="715"/>
          <w:tblHeader/>
        </w:trPr>
        <w:tc>
          <w:tcPr>
            <w:tcW w:w="851" w:type="dxa"/>
            <w:vMerge/>
            <w:vAlign w:val="center"/>
          </w:tcPr>
          <w:p w14:paraId="1FFA194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8A8495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B12E101" w14:textId="08F9E82E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 xml:space="preserve">Бюджет </w:t>
            </w:r>
            <w:r w:rsidR="00701472">
              <w:rPr>
                <w:rFonts w:ascii="Times New Roman" w:hAnsi="Times New Roman"/>
                <w:sz w:val="18"/>
                <w:szCs w:val="18"/>
              </w:rPr>
              <w:t xml:space="preserve">Истринского муниципального района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Московской области</w:t>
            </w:r>
          </w:p>
        </w:tc>
        <w:tc>
          <w:tcPr>
            <w:tcW w:w="1559" w:type="dxa"/>
          </w:tcPr>
          <w:p w14:paraId="2E4EBF0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Другие источники</w:t>
            </w:r>
          </w:p>
        </w:tc>
        <w:tc>
          <w:tcPr>
            <w:tcW w:w="3970" w:type="dxa"/>
            <w:vMerge/>
            <w:vAlign w:val="center"/>
          </w:tcPr>
          <w:p w14:paraId="1E02427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7BC6C1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28B127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C50E30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14:paraId="262193F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vAlign w:val="center"/>
          </w:tcPr>
          <w:p w14:paraId="7136A5E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vAlign w:val="center"/>
          </w:tcPr>
          <w:p w14:paraId="58875EB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2" w:type="dxa"/>
            <w:vAlign w:val="center"/>
          </w:tcPr>
          <w:p w14:paraId="5C497D8D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</w:tbl>
    <w:p w14:paraId="7EE4461B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60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1418"/>
        <w:gridCol w:w="1559"/>
        <w:gridCol w:w="3969"/>
        <w:gridCol w:w="1134"/>
        <w:gridCol w:w="992"/>
        <w:gridCol w:w="1276"/>
        <w:gridCol w:w="992"/>
        <w:gridCol w:w="992"/>
        <w:gridCol w:w="993"/>
        <w:gridCol w:w="1021"/>
      </w:tblGrid>
      <w:tr w:rsidR="006F7754" w:rsidRPr="00B45F44" w14:paraId="66DACCCD" w14:textId="77777777" w:rsidTr="00A1448B">
        <w:trPr>
          <w:trHeight w:val="76"/>
          <w:tblHeader/>
        </w:trPr>
        <w:tc>
          <w:tcPr>
            <w:tcW w:w="852" w:type="dxa"/>
          </w:tcPr>
          <w:p w14:paraId="166277D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A9C3AA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36835124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66CCB38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14:paraId="56115ADA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72D7383B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459523D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058E065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349619C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7D6725BA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791F533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21" w:type="dxa"/>
          </w:tcPr>
          <w:p w14:paraId="41C9695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6F7754" w:rsidRPr="00B45F44" w14:paraId="5CF60AFD" w14:textId="77777777" w:rsidTr="00A1448B">
        <w:trPr>
          <w:trHeight w:val="501"/>
        </w:trPr>
        <w:tc>
          <w:tcPr>
            <w:tcW w:w="852" w:type="dxa"/>
            <w:hideMark/>
          </w:tcPr>
          <w:p w14:paraId="72EFB60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796" w:type="dxa"/>
            <w:gridSpan w:val="4"/>
            <w:hideMark/>
          </w:tcPr>
          <w:p w14:paraId="7127176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1134" w:type="dxa"/>
            <w:hideMark/>
          </w:tcPr>
          <w:p w14:paraId="03BA1481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hideMark/>
          </w:tcPr>
          <w:p w14:paraId="14B147FF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276" w:type="dxa"/>
            <w:hideMark/>
          </w:tcPr>
          <w:p w14:paraId="7023BEC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  <w:hideMark/>
          </w:tcPr>
          <w:p w14:paraId="265ABA87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hideMark/>
          </w:tcPr>
          <w:p w14:paraId="01B2859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hideMark/>
          </w:tcPr>
          <w:p w14:paraId="38BCB732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021" w:type="dxa"/>
            <w:hideMark/>
          </w:tcPr>
          <w:p w14:paraId="3ACCC6D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</w:tr>
      <w:tr w:rsidR="006F7754" w:rsidRPr="00B45F44" w14:paraId="3C0F4D1D" w14:textId="77777777" w:rsidTr="00A1448B">
        <w:trPr>
          <w:trHeight w:val="241"/>
        </w:trPr>
        <w:tc>
          <w:tcPr>
            <w:tcW w:w="852" w:type="dxa"/>
            <w:vMerge w:val="restart"/>
          </w:tcPr>
          <w:p w14:paraId="66106BA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14:paraId="1EFF5E35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14:paraId="45CDDDFC" w14:textId="2640117F" w:rsidR="00B5055B" w:rsidRPr="00B45F44" w:rsidRDefault="00701472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01472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348 131,8</w:t>
            </w:r>
          </w:p>
        </w:tc>
        <w:tc>
          <w:tcPr>
            <w:tcW w:w="1559" w:type="dxa"/>
            <w:vMerge w:val="restart"/>
          </w:tcPr>
          <w:p w14:paraId="05C9F85F" w14:textId="7AA3A886" w:rsidR="00B5055B" w:rsidRPr="00B45F44" w:rsidRDefault="00701472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969" w:type="dxa"/>
          </w:tcPr>
          <w:p w14:paraId="304A169A" w14:textId="60537C9D" w:rsidR="00B5055B" w:rsidRPr="00F90231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="00B5055B" w:rsidRPr="00F90231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1134" w:type="dxa"/>
          </w:tcPr>
          <w:p w14:paraId="2551CD5E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E404432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2852316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189FAC35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409E1CFC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0CCABE13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58EAA02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6CD40F5C" w14:textId="77777777" w:rsidTr="00A1448B">
        <w:trPr>
          <w:trHeight w:val="241"/>
        </w:trPr>
        <w:tc>
          <w:tcPr>
            <w:tcW w:w="852" w:type="dxa"/>
            <w:vMerge/>
          </w:tcPr>
          <w:p w14:paraId="320E33E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5EA84CD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70F5A2C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A72CB98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0F9404A" w14:textId="7DE07C75" w:rsidR="00B5055B" w:rsidRPr="00F90231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="00B5055B"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1134" w:type="dxa"/>
          </w:tcPr>
          <w:p w14:paraId="352427F5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471DAA03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6" w:type="dxa"/>
          </w:tcPr>
          <w:p w14:paraId="580FFDEB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</w:tcPr>
          <w:p w14:paraId="788D0F7D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92,5</w:t>
            </w:r>
          </w:p>
        </w:tc>
        <w:tc>
          <w:tcPr>
            <w:tcW w:w="992" w:type="dxa"/>
          </w:tcPr>
          <w:p w14:paraId="5698168F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993" w:type="dxa"/>
          </w:tcPr>
          <w:p w14:paraId="23A6585F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93,5</w:t>
            </w:r>
          </w:p>
        </w:tc>
        <w:tc>
          <w:tcPr>
            <w:tcW w:w="1021" w:type="dxa"/>
          </w:tcPr>
          <w:p w14:paraId="3F9907FB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</w:tr>
      <w:tr w:rsidR="006F7754" w:rsidRPr="00B45F44" w14:paraId="322262AF" w14:textId="77777777" w:rsidTr="00A1448B">
        <w:trPr>
          <w:trHeight w:val="241"/>
        </w:trPr>
        <w:tc>
          <w:tcPr>
            <w:tcW w:w="852" w:type="dxa"/>
            <w:vMerge/>
          </w:tcPr>
          <w:p w14:paraId="1E5E1AD5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383220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55E7B9CF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5D01F47" w14:textId="77777777" w:rsidR="00B5055B" w:rsidRPr="00B45F44" w:rsidRDefault="00B5055B" w:rsidP="000A1552">
            <w:pPr>
              <w:spacing w:before="40" w:after="0" w:line="240" w:lineRule="auto"/>
              <w:ind w:right="-65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C4CC1E9" w14:textId="6DB178FC" w:rsidR="00B5055B" w:rsidRPr="00F90231" w:rsidRDefault="004C27FF" w:rsidP="00F902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число обращений представителей бизнес - сообщества в орган государственной власти Московской области, орган местного самоуправления, МФЦ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</w:tcPr>
          <w:p w14:paraId="77B7B652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5DDA6E35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1,6</w:t>
            </w:r>
          </w:p>
        </w:tc>
        <w:tc>
          <w:tcPr>
            <w:tcW w:w="1276" w:type="dxa"/>
          </w:tcPr>
          <w:p w14:paraId="1FC2E25D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1272CDF9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</w:tcPr>
          <w:p w14:paraId="5954882C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993" w:type="dxa"/>
          </w:tcPr>
          <w:p w14:paraId="1AF8DB1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1021" w:type="dxa"/>
          </w:tcPr>
          <w:p w14:paraId="57FA2320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1,5</w:t>
            </w:r>
          </w:p>
        </w:tc>
      </w:tr>
      <w:tr w:rsidR="006F7754" w:rsidRPr="00B45F44" w14:paraId="1C03B6C2" w14:textId="77777777" w:rsidTr="00A1448B">
        <w:trPr>
          <w:trHeight w:val="715"/>
        </w:trPr>
        <w:tc>
          <w:tcPr>
            <w:tcW w:w="852" w:type="dxa"/>
            <w:vMerge/>
            <w:hideMark/>
          </w:tcPr>
          <w:p w14:paraId="6C30A82A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21B0563C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04E902C2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A1B807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  <w:hideMark/>
          </w:tcPr>
          <w:p w14:paraId="0C1CA469" w14:textId="460D69AE" w:rsidR="00B5055B" w:rsidRPr="00F90231" w:rsidRDefault="004C27FF" w:rsidP="00B525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время ожидания в очереди при обращении заявителя в орган государственной власти Московской области (ОМСУ муниципального образования Московской области) для получения государственных (муниципальных) услуг, в том числе</w:t>
            </w:r>
          </w:p>
        </w:tc>
        <w:tc>
          <w:tcPr>
            <w:tcW w:w="1134" w:type="dxa"/>
            <w:hideMark/>
          </w:tcPr>
          <w:p w14:paraId="41DC0CC3" w14:textId="77777777" w:rsidR="00B5055B" w:rsidRPr="00F90231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992" w:type="dxa"/>
            <w:hideMark/>
          </w:tcPr>
          <w:p w14:paraId="31E26CA8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13,5</w:t>
            </w:r>
          </w:p>
          <w:p w14:paraId="566F3E60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04B8BE72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hideMark/>
          </w:tcPr>
          <w:p w14:paraId="3E6EDF86" w14:textId="77777777" w:rsidR="00B5055B" w:rsidRPr="00F90231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hideMark/>
          </w:tcPr>
          <w:p w14:paraId="3E81F5CA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hideMark/>
          </w:tcPr>
          <w:p w14:paraId="1ABF259F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21" w:type="dxa"/>
            <w:hideMark/>
          </w:tcPr>
          <w:p w14:paraId="3212F312" w14:textId="77777777" w:rsidR="00B5055B" w:rsidRPr="00F90231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23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6F7754" w:rsidRPr="00B45F44" w14:paraId="02BB305D" w14:textId="77777777" w:rsidTr="00A1448B">
        <w:trPr>
          <w:trHeight w:val="331"/>
        </w:trPr>
        <w:tc>
          <w:tcPr>
            <w:tcW w:w="852" w:type="dxa"/>
            <w:vMerge/>
          </w:tcPr>
          <w:p w14:paraId="5586F350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5311ECD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877770A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A1E88EE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60780B8B" w14:textId="4324A338" w:rsidR="00B5055B" w:rsidRPr="00B45F44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время ожидания в очереди при обращении заявителя в МФЦ</w:t>
            </w:r>
          </w:p>
        </w:tc>
        <w:tc>
          <w:tcPr>
            <w:tcW w:w="1134" w:type="dxa"/>
          </w:tcPr>
          <w:p w14:paraId="785FC1B6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992" w:type="dxa"/>
          </w:tcPr>
          <w:p w14:paraId="0C976ABE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276" w:type="dxa"/>
          </w:tcPr>
          <w:p w14:paraId="27E6A5CF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14:paraId="5673C52C" w14:textId="77777777" w:rsidR="00B5055B" w:rsidRPr="006F775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</w:tcPr>
          <w:p w14:paraId="3260140F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2AEE4C95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1021" w:type="dxa"/>
          </w:tcPr>
          <w:p w14:paraId="12FCAE66" w14:textId="77777777" w:rsidR="00B5055B" w:rsidRPr="006F775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7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 w:rsidR="006F7754" w:rsidRPr="00B45F44" w14:paraId="1793EC73" w14:textId="77777777" w:rsidTr="00A1448B">
        <w:trPr>
          <w:trHeight w:val="169"/>
        </w:trPr>
        <w:tc>
          <w:tcPr>
            <w:tcW w:w="852" w:type="dxa"/>
            <w:vMerge/>
            <w:hideMark/>
          </w:tcPr>
          <w:p w14:paraId="623B00D4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0C9BA2D5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49C2796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4B75A53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4911050F" w14:textId="1558D7D3" w:rsidR="00B5055B" w:rsidRPr="00B45F44" w:rsidRDefault="004C27FF" w:rsidP="000C531A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1134" w:type="dxa"/>
          </w:tcPr>
          <w:p w14:paraId="2CFBE14C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</w:tcPr>
          <w:p w14:paraId="55FEFA13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31CC8019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0D5B06B8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14:paraId="781D66D4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14:paraId="1AFED6B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021" w:type="dxa"/>
          </w:tcPr>
          <w:p w14:paraId="3D80F71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6F7754" w:rsidRPr="00B45F44" w14:paraId="123E43C2" w14:textId="77777777" w:rsidTr="00A1448B">
        <w:trPr>
          <w:trHeight w:val="417"/>
        </w:trPr>
        <w:tc>
          <w:tcPr>
            <w:tcW w:w="852" w:type="dxa"/>
            <w:vMerge/>
          </w:tcPr>
          <w:p w14:paraId="20E2A902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7A722B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1E7A9731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006F5C9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61008B3" w14:textId="6A4BEEFE" w:rsidR="00B5055B" w:rsidRPr="00B45F44" w:rsidRDefault="004C27FF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1134" w:type="dxa"/>
          </w:tcPr>
          <w:p w14:paraId="302A64FD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</w:tcPr>
          <w:p w14:paraId="65710CF5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</w:tcPr>
          <w:p w14:paraId="3D0B050C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992" w:type="dxa"/>
          </w:tcPr>
          <w:p w14:paraId="6ACD625E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992" w:type="dxa"/>
          </w:tcPr>
          <w:p w14:paraId="64439526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3" w:type="dxa"/>
          </w:tcPr>
          <w:p w14:paraId="0FBDCD51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021" w:type="dxa"/>
          </w:tcPr>
          <w:p w14:paraId="7F7A4F39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</w:tr>
      <w:tr w:rsidR="006F7754" w:rsidRPr="00B45F44" w14:paraId="1E6B4D76" w14:textId="77777777" w:rsidTr="00A1448B">
        <w:trPr>
          <w:trHeight w:val="417"/>
        </w:trPr>
        <w:tc>
          <w:tcPr>
            <w:tcW w:w="852" w:type="dxa"/>
            <w:vMerge/>
            <w:hideMark/>
          </w:tcPr>
          <w:p w14:paraId="79BA1B4D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hideMark/>
          </w:tcPr>
          <w:p w14:paraId="73B65128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345452DC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21FB87FB" w14:textId="77777777" w:rsidR="00B5055B" w:rsidRPr="00B45F44" w:rsidRDefault="00B5055B" w:rsidP="000A1552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69" w:type="dxa"/>
            <w:hideMark/>
          </w:tcPr>
          <w:p w14:paraId="499C7BA7" w14:textId="797BF937" w:rsidR="00B5055B" w:rsidRPr="00B45F44" w:rsidRDefault="004C27FF" w:rsidP="00B525CD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1134" w:type="dxa"/>
            <w:hideMark/>
          </w:tcPr>
          <w:p w14:paraId="13409CD9" w14:textId="77777777" w:rsidR="00B5055B" w:rsidRPr="00B45F44" w:rsidRDefault="00B5055B" w:rsidP="000A1552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hideMark/>
          </w:tcPr>
          <w:p w14:paraId="30CDE8E1" w14:textId="77777777" w:rsidR="00B5055B" w:rsidRPr="00B45F44" w:rsidRDefault="00B5055B" w:rsidP="000A1552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hideMark/>
          </w:tcPr>
          <w:p w14:paraId="666BD47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14:paraId="51C35D3B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14:paraId="4EDC8583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hideMark/>
          </w:tcPr>
          <w:p w14:paraId="7CFACDB3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21" w:type="dxa"/>
            <w:hideMark/>
          </w:tcPr>
          <w:p w14:paraId="3CB2476F" w14:textId="77777777" w:rsidR="00B5055B" w:rsidRPr="00B45F44" w:rsidRDefault="00B5055B" w:rsidP="000A15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</w:tbl>
    <w:p w14:paraId="15875D12" w14:textId="77777777" w:rsidR="00B5055B" w:rsidRPr="00B45F44" w:rsidRDefault="00B5055B" w:rsidP="00B5055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50A2DAC" w14:textId="77777777" w:rsidR="00B5055B" w:rsidRPr="00B45F44" w:rsidRDefault="00B5055B" w:rsidP="00B5055B">
      <w:pPr>
        <w:spacing w:after="0" w:line="240" w:lineRule="auto"/>
        <w:ind w:left="142" w:right="-315"/>
        <w:jc w:val="both"/>
        <w:rPr>
          <w:rFonts w:ascii="Times New Roman" w:eastAsia="Times New Roman" w:hAnsi="Times New Roman"/>
          <w:sz w:val="16"/>
          <w:szCs w:val="16"/>
        </w:rPr>
      </w:pPr>
      <w:r w:rsidRPr="00B45F44">
        <w:rPr>
          <w:rFonts w:ascii="Times New Roman" w:hAnsi="Times New Roman"/>
          <w:sz w:val="16"/>
          <w:szCs w:val="16"/>
        </w:rPr>
        <w:t xml:space="preserve">* </w:t>
      </w:r>
      <w:r w:rsidRPr="00B45F44">
        <w:rPr>
          <w:rFonts w:ascii="Times New Roman" w:eastAsia="Times New Roman" w:hAnsi="Times New Roman"/>
          <w:sz w:val="16"/>
          <w:szCs w:val="16"/>
        </w:rPr>
        <w:t>Показатель определен пунктом 1 Указа 601, программным обращением Губернатора Московской области «Наше Подмосковье», правовыми актами Московской области</w:t>
      </w:r>
    </w:p>
    <w:p w14:paraId="7286C073" w14:textId="77777777" w:rsidR="006F7754" w:rsidRDefault="00B5055B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45F44">
        <w:rPr>
          <w:rFonts w:ascii="Times New Roman" w:hAnsi="Times New Roman"/>
          <w:b/>
          <w:sz w:val="28"/>
          <w:szCs w:val="28"/>
        </w:rPr>
        <w:br w:type="page"/>
      </w:r>
    </w:p>
    <w:p w14:paraId="1520E490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EFCA88D" w14:textId="6D4E976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0DDAD4D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</w:t>
      </w:r>
    </w:p>
    <w:p w14:paraId="1F23BE48" w14:textId="3A61972C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многофункционального центра предоставления государственных и муниципальных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</w:p>
    <w:p w14:paraId="39478DE6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B7DCF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B62C16" w14:textId="77777777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Обоснование объема финансовых ресурсов, необходимых для реализации мероприятий программы</w:t>
      </w:r>
    </w:p>
    <w:p w14:paraId="2DC6498B" w14:textId="77777777" w:rsidR="00FA51A4" w:rsidRPr="00FA51A4" w:rsidRDefault="00FA51A4" w:rsidP="00FA51A4">
      <w:pPr>
        <w:spacing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b/>
          <w:sz w:val="24"/>
          <w:szCs w:val="24"/>
          <w:lang w:eastAsia="ru-RU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услуг»</w:t>
      </w:r>
    </w:p>
    <w:p w14:paraId="2B003596" w14:textId="77777777" w:rsidR="00FA51A4" w:rsidRPr="00FA51A4" w:rsidRDefault="00FA51A4" w:rsidP="00FA51A4">
      <w:pPr>
        <w:spacing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4236"/>
        <w:gridCol w:w="2448"/>
        <w:gridCol w:w="2702"/>
        <w:gridCol w:w="2996"/>
        <w:gridCol w:w="2219"/>
      </w:tblGrid>
      <w:tr w:rsidR="00FA51A4" w:rsidRPr="00FA51A4" w14:paraId="5AA66BEE" w14:textId="77777777" w:rsidTr="00A002B4">
        <w:trPr>
          <w:trHeight w:val="20"/>
        </w:trPr>
        <w:tc>
          <w:tcPr>
            <w:tcW w:w="229" w:type="pct"/>
          </w:tcPr>
          <w:p w14:paraId="421478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4" w:type="pct"/>
          </w:tcPr>
          <w:p w14:paraId="264DC21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800" w:type="pct"/>
          </w:tcPr>
          <w:p w14:paraId="101CD2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3CBF0EF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883" w:type="pct"/>
          </w:tcPr>
          <w:p w14:paraId="08AE7AD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</w:t>
            </w:r>
          </w:p>
          <w:p w14:paraId="28AA704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финансовых ресурсов, необходимых для реализации мероприятия, в том числе по годам</w:t>
            </w:r>
          </w:p>
        </w:tc>
        <w:tc>
          <w:tcPr>
            <w:tcW w:w="979" w:type="pct"/>
          </w:tcPr>
          <w:p w14:paraId="2DA2312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725" w:type="pct"/>
          </w:tcPr>
          <w:p w14:paraId="42448B72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FA51A4" w:rsidRPr="00FA51A4" w14:paraId="2276ACD2" w14:textId="77777777" w:rsidTr="002A4C6B">
        <w:trPr>
          <w:trHeight w:val="2178"/>
        </w:trPr>
        <w:tc>
          <w:tcPr>
            <w:tcW w:w="229" w:type="pct"/>
          </w:tcPr>
          <w:p w14:paraId="3D87694B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pct"/>
          </w:tcPr>
          <w:p w14:paraId="26E57496" w14:textId="514DD9FD" w:rsidR="00FA51A4" w:rsidRPr="00FA51A4" w:rsidRDefault="002A4C6B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МФЦ </w:t>
            </w:r>
          </w:p>
          <w:p w14:paraId="4BB66453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33A915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A57CD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C8DF8C" w14:textId="77777777" w:rsidR="00FA51A4" w:rsidRPr="00FA51A4" w:rsidRDefault="00FA51A4" w:rsidP="00FA51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14:paraId="2234D9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607D3D1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3F9E553B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38388E2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6CB24036" w14:textId="60C44451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CF4C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52 261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D5653D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3DB8BF7" w14:textId="7F7B3D50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9 691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55E4B" w14:textId="720F86FF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г.– 73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142,7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4F3BBC" w14:textId="0709152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BB388FD" w14:textId="7430A348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E0CC2E4" w14:textId="28227808" w:rsidR="00FA51A4" w:rsidRPr="00FA51A4" w:rsidRDefault="00FA51A4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2A4C6B"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73 142,7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1A9D5FF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6D0D45C8" w14:textId="77777777" w:rsidTr="00A002B4">
        <w:trPr>
          <w:trHeight w:val="20"/>
        </w:trPr>
        <w:tc>
          <w:tcPr>
            <w:tcW w:w="229" w:type="pct"/>
          </w:tcPr>
          <w:p w14:paraId="3DD0A8F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4" w:type="pct"/>
          </w:tcPr>
          <w:p w14:paraId="08EED9CF" w14:textId="181F1E77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труда и начисления на выплаты по оплате труда</w:t>
            </w:r>
          </w:p>
        </w:tc>
        <w:tc>
          <w:tcPr>
            <w:tcW w:w="800" w:type="pct"/>
          </w:tcPr>
          <w:p w14:paraId="4E26980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9A2A5A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области,</w:t>
            </w:r>
          </w:p>
          <w:p w14:paraId="2FBA979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883" w:type="pct"/>
          </w:tcPr>
          <w:p w14:paraId="245763F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47A2ACDB" w14:textId="3196786A" w:rsidR="00FA51A4" w:rsidRPr="00FA51A4" w:rsidRDefault="00FA51A4" w:rsidP="00FA51A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323 896,0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14:paraId="46CE3B4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4F9EEA8F" w14:textId="78F4F11B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51 804,0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E994C6A" w14:textId="2F1DE232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68 023,0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153786" w14:textId="3EDBBD0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2019г.– 68 023,0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1B0018A7" w14:textId="3FC8A2B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2020г.– 68 023,0 тыс. руб.</w:t>
            </w:r>
          </w:p>
          <w:p w14:paraId="4AE16C92" w14:textId="047BCE61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2021г.– 68 023,0тыс. руб.</w:t>
            </w:r>
          </w:p>
        </w:tc>
        <w:tc>
          <w:tcPr>
            <w:tcW w:w="725" w:type="pct"/>
          </w:tcPr>
          <w:p w14:paraId="450F0A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EB698C1" w14:textId="77777777" w:rsidTr="00A002B4">
        <w:trPr>
          <w:trHeight w:val="20"/>
        </w:trPr>
        <w:tc>
          <w:tcPr>
            <w:tcW w:w="229" w:type="pct"/>
          </w:tcPr>
          <w:p w14:paraId="313B0C1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4" w:type="pct"/>
          </w:tcPr>
          <w:p w14:paraId="414C4ACA" w14:textId="328052B0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  <w:r w:rsid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МФЦ</w:t>
            </w:r>
          </w:p>
        </w:tc>
        <w:tc>
          <w:tcPr>
            <w:tcW w:w="800" w:type="pct"/>
          </w:tcPr>
          <w:p w14:paraId="26DDFF33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D941C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5E66543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BA8646" w14:textId="06E033E1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0CBDE44E" w14:textId="6E5042B0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8 365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BEC32A4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9CAC5FC" w14:textId="0F2D843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7 887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1A4AF0" w14:textId="4BF7018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5 119,7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B98C5D" w14:textId="613B7E4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634AA7F2" w14:textId="7F33A50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2020</w:t>
            </w:r>
            <w:r w:rsid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7F24A839" w14:textId="0438B154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5 119,7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3C56884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3937A93C" w14:textId="77777777" w:rsidTr="00A002B4">
        <w:trPr>
          <w:trHeight w:val="20"/>
        </w:trPr>
        <w:tc>
          <w:tcPr>
            <w:tcW w:w="229" w:type="pct"/>
          </w:tcPr>
          <w:p w14:paraId="1E0F0E37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384" w:type="pct"/>
          </w:tcPr>
          <w:p w14:paraId="42A10F40" w14:textId="0A191537" w:rsidR="00FA51A4" w:rsidRPr="00FA51A4" w:rsidRDefault="002A4C6B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услуг по техническому сопровождению Модуля МФЦ Единой информационной системы оказания государственных и муниципальных услуг Московской области (Модуля МФЦ ЕИСОУ</w:t>
            </w:r>
          </w:p>
        </w:tc>
        <w:tc>
          <w:tcPr>
            <w:tcW w:w="800" w:type="pct"/>
          </w:tcPr>
          <w:p w14:paraId="37D2D7B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2EAACD5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9955DF9" w14:textId="4CDEC4C4" w:rsidR="00FA51A4" w:rsidRPr="00FA51A4" w:rsidRDefault="002C06FC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Финансовое обеспечение мероприятия осуществляется ОМСУ</w:t>
            </w:r>
            <w:r w:rsidRPr="00A002B4">
              <w:rPr>
                <w:rFonts w:ascii="Times New Roman" w:hAnsi="Times New Roman"/>
              </w:rPr>
              <w:t xml:space="preserve"> </w:t>
            </w: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>самостоятельно на основании лицензионного соглашения. При этом, в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трансфертов,</w:t>
            </w:r>
            <w:r w:rsidRPr="00A002B4">
              <w:rPr>
                <w:rFonts w:ascii="Times New Roman" w:hAnsi="Times New Roman"/>
                <w:sz w:val="16"/>
                <w:szCs w:val="16"/>
              </w:rPr>
              <w:t xml:space="preserve"> учтены средства но обеспечение технической поддержки Модуля </w:t>
            </w:r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 xml:space="preserve">МФЦ ЕИСОУ в размере 22 тысяч рублей в год в расчете на 1 окно МФЦ и 11 тысяч рублей в год в расчете на 1 окно </w:t>
            </w:r>
            <w:proofErr w:type="gramStart"/>
            <w:r w:rsidRPr="00A002B4">
              <w:rPr>
                <w:rFonts w:ascii="Times New Roman" w:eastAsia="Times New Roman" w:hAnsi="Times New Roman"/>
                <w:sz w:val="16"/>
                <w:szCs w:val="16"/>
              </w:rPr>
              <w:t xml:space="preserve">ТОСП. </w:t>
            </w:r>
            <w:r w:rsidRPr="00A002B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End"/>
          </w:p>
        </w:tc>
        <w:tc>
          <w:tcPr>
            <w:tcW w:w="979" w:type="pct"/>
          </w:tcPr>
          <w:p w14:paraId="2242F698" w14:textId="1737283C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A002B4"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FA51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</w:t>
            </w:r>
          </w:p>
          <w:p w14:paraId="7DFAF696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0FA1C709" w14:textId="1AEADFE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5D5F3D" w14:textId="463F63EA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51B7F21" w14:textId="69E50B3A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AE8D1E7" w14:textId="181A39D1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B63E1AB" w14:textId="56DF20E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11D526A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0F7BEF7C" w14:textId="77777777" w:rsidTr="00A002B4">
        <w:trPr>
          <w:trHeight w:val="20"/>
        </w:trPr>
        <w:tc>
          <w:tcPr>
            <w:tcW w:w="229" w:type="pct"/>
          </w:tcPr>
          <w:p w14:paraId="276425DC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384" w:type="pct"/>
          </w:tcPr>
          <w:p w14:paraId="480D3234" w14:textId="3A3CD95D" w:rsidR="00FA51A4" w:rsidRPr="00FA51A4" w:rsidRDefault="002C06FC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0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Материально-техническое обеспечение</w:t>
            </w:r>
          </w:p>
        </w:tc>
        <w:tc>
          <w:tcPr>
            <w:tcW w:w="800" w:type="pct"/>
          </w:tcPr>
          <w:p w14:paraId="3D4BC11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1E3B852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C6FA498" w14:textId="2964FA7F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муниципального задания</w:t>
            </w:r>
          </w:p>
        </w:tc>
        <w:tc>
          <w:tcPr>
            <w:tcW w:w="979" w:type="pct"/>
          </w:tcPr>
          <w:p w14:paraId="120A585A" w14:textId="298D4829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20 485,8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1EC355C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F5452E3" w14:textId="300F7C1E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2 647,0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0FC83BE" w14:textId="05A7940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4 459,7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56C91E" w14:textId="1F9CA586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066E6D7A" w14:textId="017CB2E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14:paraId="42B37546" w14:textId="79003BBE" w:rsidR="00FA51A4" w:rsidRPr="00FA51A4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E36BFE" w:rsidRPr="00E36B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4 459,7 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25" w:type="pct"/>
          </w:tcPr>
          <w:p w14:paraId="79A6CFB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5DF4334E" w14:textId="77777777" w:rsidTr="00A002B4">
        <w:trPr>
          <w:trHeight w:val="20"/>
        </w:trPr>
        <w:tc>
          <w:tcPr>
            <w:tcW w:w="229" w:type="pct"/>
          </w:tcPr>
          <w:p w14:paraId="209F2484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1384" w:type="pct"/>
          </w:tcPr>
          <w:p w14:paraId="1448A5D6" w14:textId="08BBD806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Работы по организации общедоступного 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Wi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02B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Fi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МФЦ</w:t>
            </w:r>
          </w:p>
        </w:tc>
        <w:tc>
          <w:tcPr>
            <w:tcW w:w="800" w:type="pct"/>
          </w:tcPr>
          <w:p w14:paraId="420EB9F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A010D8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2571A561" w14:textId="28F9839B" w:rsidR="00FA51A4" w:rsidRPr="00FA51A4" w:rsidRDefault="00124D16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п.1.2. Регионального стандарта от 21.07.2016г. №10-57/РВ</w:t>
            </w:r>
          </w:p>
        </w:tc>
        <w:tc>
          <w:tcPr>
            <w:tcW w:w="979" w:type="pct"/>
          </w:tcPr>
          <w:p w14:paraId="13E234D6" w14:textId="0AACB5A6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Всего–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811AA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689E9FBB" w14:textId="778B491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862ADA4" w14:textId="105349B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CAC24D9" w14:textId="0A670C50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30E827C" w14:textId="508AB578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2D47DCB" w14:textId="36E2A43B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4CEA921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1FFF78C" w14:textId="77777777" w:rsidTr="00A002B4">
        <w:trPr>
          <w:trHeight w:val="20"/>
        </w:trPr>
        <w:tc>
          <w:tcPr>
            <w:tcW w:w="229" w:type="pct"/>
          </w:tcPr>
          <w:p w14:paraId="7C613031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384" w:type="pct"/>
          </w:tcPr>
          <w:p w14:paraId="3782C77B" w14:textId="6E848718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Приобретение формы операторам МФЦ, в соответствии с единым общефедеральным фирменным </w:t>
            </w:r>
            <w:proofErr w:type="gramStart"/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стилем</w:t>
            </w: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«</w:t>
            </w:r>
            <w:proofErr w:type="gramEnd"/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Мои Документы»</w:t>
            </w:r>
          </w:p>
        </w:tc>
        <w:tc>
          <w:tcPr>
            <w:tcW w:w="800" w:type="pct"/>
          </w:tcPr>
          <w:p w14:paraId="2F2B80F1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32FE6D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65B8BA33" w14:textId="2538CBBA" w:rsidR="00FA51A4" w:rsidRPr="00FA51A4" w:rsidRDefault="00124D16" w:rsidP="00124D16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Регионального стандарта от 21.07.2016г. №10-57/РВ</w:t>
            </w:r>
          </w:p>
        </w:tc>
        <w:tc>
          <w:tcPr>
            <w:tcW w:w="979" w:type="pct"/>
          </w:tcPr>
          <w:p w14:paraId="7ACC1AEE" w14:textId="2DB50492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3320597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9EF9E5A" w14:textId="1DF5A805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89AB963" w14:textId="2D178E54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2C6EAE0" w14:textId="7433466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42D5A08" w14:textId="1890BB3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F62AB01" w14:textId="5294733D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3747366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3F21E50C" w14:textId="77777777" w:rsidTr="00A002B4">
        <w:trPr>
          <w:trHeight w:val="20"/>
        </w:trPr>
        <w:tc>
          <w:tcPr>
            <w:tcW w:w="229" w:type="pct"/>
          </w:tcPr>
          <w:p w14:paraId="13C88AAE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1384" w:type="pct"/>
          </w:tcPr>
          <w:p w14:paraId="0F7D005E" w14:textId="3A7E60E1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организации работ к подключению МФЦ к системе видеонаблюдения «Безопасный город»</w:t>
            </w:r>
          </w:p>
        </w:tc>
        <w:tc>
          <w:tcPr>
            <w:tcW w:w="800" w:type="pct"/>
          </w:tcPr>
          <w:p w14:paraId="4983D0BE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60EBE482" w14:textId="3C10AC51" w:rsidR="00FA51A4" w:rsidRPr="00FA51A4" w:rsidRDefault="00124D16" w:rsidP="00124D16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24D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Регионального стандарта от 21.07.2016г. №10-57/РВ</w:t>
            </w:r>
          </w:p>
        </w:tc>
        <w:tc>
          <w:tcPr>
            <w:tcW w:w="979" w:type="pct"/>
          </w:tcPr>
          <w:p w14:paraId="21D48D06" w14:textId="0DBDF8B0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 xml:space="preserve">Всего–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243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B24094">
              <w:rPr>
                <w:rFonts w:ascii="Times New Roman" w:hAnsi="Times New Roman"/>
                <w:sz w:val="24"/>
                <w:szCs w:val="24"/>
              </w:rPr>
              <w:t>172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7232DC9E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24469781" w14:textId="65226B30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243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B24094">
              <w:rPr>
                <w:rFonts w:ascii="Times New Roman" w:hAnsi="Times New Roman"/>
                <w:sz w:val="24"/>
                <w:szCs w:val="24"/>
              </w:rPr>
              <w:t>172</w:t>
            </w:r>
            <w:r w:rsidRPr="00A002B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32EFE50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2018г.– 0,0 тыс. руб.</w:t>
            </w:r>
          </w:p>
          <w:p w14:paraId="7CDF23B7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2019г.– 0,0 тыс. руб.</w:t>
            </w:r>
          </w:p>
          <w:p w14:paraId="176A2FD3" w14:textId="77777777" w:rsidR="00A002B4" w:rsidRPr="00A002B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2020г.– 0,0 тыс. руб.</w:t>
            </w:r>
          </w:p>
          <w:p w14:paraId="5F24D8D7" w14:textId="5FB96D5E" w:rsidR="00FA51A4" w:rsidRPr="00FA51A4" w:rsidRDefault="00A002B4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2021г.– 0,0 тыс. руб.</w:t>
            </w:r>
          </w:p>
        </w:tc>
        <w:tc>
          <w:tcPr>
            <w:tcW w:w="725" w:type="pct"/>
          </w:tcPr>
          <w:p w14:paraId="239FA8F8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47A01AF8" w14:textId="77777777" w:rsidTr="00A002B4">
        <w:trPr>
          <w:trHeight w:val="20"/>
        </w:trPr>
        <w:tc>
          <w:tcPr>
            <w:tcW w:w="229" w:type="pct"/>
          </w:tcPr>
          <w:p w14:paraId="125CC49F" w14:textId="77777777" w:rsidR="00FA51A4" w:rsidRPr="00FA51A4" w:rsidRDefault="00FA51A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1384" w:type="pct"/>
          </w:tcPr>
          <w:p w14:paraId="0BEFB147" w14:textId="19555C5B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2B4">
              <w:rPr>
                <w:rFonts w:ascii="Times New Roman" w:hAnsi="Times New Roman"/>
                <w:sz w:val="24"/>
                <w:szCs w:val="24"/>
              </w:rPr>
              <w:t>Приобретение оборудования для оказания услуг по выдаче водительских удостоверений</w:t>
            </w:r>
          </w:p>
        </w:tc>
        <w:tc>
          <w:tcPr>
            <w:tcW w:w="800" w:type="pct"/>
          </w:tcPr>
          <w:p w14:paraId="0570960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83" w:type="pct"/>
          </w:tcPr>
          <w:p w14:paraId="4B38954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4C4E0D3" w14:textId="506D6CF1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B24094">
              <w:rPr>
                <w:rFonts w:ascii="Times New Roman" w:hAnsi="Times New Roman"/>
                <w:sz w:val="24"/>
                <w:szCs w:val="24"/>
              </w:rPr>
              <w:t>079</w:t>
            </w:r>
            <w:r w:rsidRPr="00FA51A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FF1D26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A4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14:paraId="16766A60" w14:textId="0870A573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2017г.– </w:t>
            </w:r>
            <w:r w:rsidR="00B24094">
              <w:rPr>
                <w:rFonts w:ascii="Times New Roman" w:hAnsi="Times New Roman"/>
                <w:sz w:val="24"/>
                <w:szCs w:val="24"/>
              </w:rPr>
              <w:t>50</w:t>
            </w:r>
            <w:r w:rsidR="00A002B4">
              <w:rPr>
                <w:rFonts w:ascii="Times New Roman" w:hAnsi="Times New Roman"/>
                <w:sz w:val="24"/>
                <w:szCs w:val="24"/>
              </w:rPr>
              <w:t>,</w:t>
            </w:r>
            <w:r w:rsidR="00B24094">
              <w:rPr>
                <w:rFonts w:ascii="Times New Roman" w:hAnsi="Times New Roman"/>
                <w:sz w:val="24"/>
                <w:szCs w:val="24"/>
              </w:rPr>
              <w:t>079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7DB9ABF" w14:textId="448C6107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2018г.–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1ECC823B" w14:textId="51A0351D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2019г.–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26ACDA0A" w14:textId="665D9F4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2020г.–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4686BE3B" w14:textId="2B77669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hAnsi="Times New Roman"/>
                <w:sz w:val="24"/>
                <w:szCs w:val="24"/>
              </w:rPr>
              <w:t xml:space="preserve">2021г.– </w:t>
            </w:r>
            <w:r w:rsidR="00A002B4">
              <w:rPr>
                <w:rFonts w:ascii="Times New Roman" w:hAnsi="Times New Roman"/>
                <w:sz w:val="24"/>
                <w:szCs w:val="24"/>
              </w:rPr>
              <w:t>0,0</w:t>
            </w:r>
            <w:r w:rsidRPr="002A4C6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725" w:type="pct"/>
          </w:tcPr>
          <w:p w14:paraId="3A3CC00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1A4" w:rsidRPr="00FA51A4" w14:paraId="140BB312" w14:textId="77777777" w:rsidTr="00A002B4">
        <w:trPr>
          <w:trHeight w:val="20"/>
        </w:trPr>
        <w:tc>
          <w:tcPr>
            <w:tcW w:w="229" w:type="pct"/>
          </w:tcPr>
          <w:p w14:paraId="6437860A" w14:textId="23A5B098" w:rsidR="00FA51A4" w:rsidRPr="00FA51A4" w:rsidRDefault="00FA51A4" w:rsidP="00A00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384" w:type="pct"/>
          </w:tcPr>
          <w:p w14:paraId="411E27B1" w14:textId="3D371055" w:rsidR="00FA51A4" w:rsidRPr="00FA51A4" w:rsidRDefault="00A002B4" w:rsidP="00FA5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оборудования для выездного приема</w:t>
            </w:r>
          </w:p>
        </w:tc>
        <w:tc>
          <w:tcPr>
            <w:tcW w:w="800" w:type="pct"/>
          </w:tcPr>
          <w:p w14:paraId="3CE58705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4C799CDD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04A3D828" w14:textId="7F90D76E" w:rsidR="00FA51A4" w:rsidRPr="00FA51A4" w:rsidRDefault="00392B61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требованиями п.1.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  <w:r w:rsidRPr="00392B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Регионального стандарта от 21.07.2016г. №10-57/РВ </w:t>
            </w:r>
          </w:p>
          <w:p w14:paraId="1CA81DDF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788EB559" w14:textId="0ED01938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15D00029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13EA73DA" w14:textId="677CB94F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,749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246B2D77" w14:textId="3321D7E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3EBBFBB5" w14:textId="2C3D98A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4CB4218D" w14:textId="510B5E9C" w:rsidR="002A4C6B" w:rsidRPr="002A4C6B" w:rsidRDefault="002A4C6B" w:rsidP="002A4C6B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26A8744" w14:textId="0001B5B9" w:rsidR="00FA51A4" w:rsidRPr="00FA51A4" w:rsidRDefault="002A4C6B" w:rsidP="00A002B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 w:rsidR="00A00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7BD4213A" w14:textId="77777777" w:rsidR="00FA51A4" w:rsidRPr="00FA51A4" w:rsidRDefault="00FA51A4" w:rsidP="00FA51A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094" w:rsidRPr="00FA51A4" w14:paraId="3A3ED286" w14:textId="77777777" w:rsidTr="00A002B4">
        <w:trPr>
          <w:trHeight w:val="20"/>
        </w:trPr>
        <w:tc>
          <w:tcPr>
            <w:tcW w:w="229" w:type="pct"/>
          </w:tcPr>
          <w:p w14:paraId="4AEEF495" w14:textId="750447B3" w:rsidR="00B24094" w:rsidRPr="00FA51A4" w:rsidRDefault="00B24094" w:rsidP="00B2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384" w:type="pct"/>
          </w:tcPr>
          <w:p w14:paraId="4C29DC4F" w14:textId="5920A32F" w:rsidR="00B24094" w:rsidRPr="00A002B4" w:rsidRDefault="00B24094" w:rsidP="00B24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Дооснащение материально-техническими средствами-приобретение программного аппаратного комплекса для оформления пасп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ртов гражданина Российской Федер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24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удостоверяющих личность гражданина Российской Федерации за пределами территории Российской Федерации в МФЦ</w:t>
            </w:r>
          </w:p>
        </w:tc>
        <w:tc>
          <w:tcPr>
            <w:tcW w:w="800" w:type="pct"/>
          </w:tcPr>
          <w:p w14:paraId="65F58A2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местного бюджета, </w:t>
            </w:r>
          </w:p>
          <w:p w14:paraId="7CF596EA" w14:textId="17C24261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883" w:type="pct"/>
          </w:tcPr>
          <w:p w14:paraId="74AB9580" w14:textId="77777777" w:rsidR="00B24094" w:rsidRPr="00392B61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14:paraId="512EC564" w14:textId="7FEB9F26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4 130</w:t>
            </w: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0A576A51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51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14:paraId="569668DC" w14:textId="00F000D9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2017г.–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4 130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341AC0B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2018г.–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6971FFF4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55752B4D" w14:textId="77777777" w:rsidR="00B24094" w:rsidRPr="002A4C6B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2020г.–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14:paraId="7593517F" w14:textId="0B0B05E3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2021г.–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Pr="002A4C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725" w:type="pct"/>
          </w:tcPr>
          <w:p w14:paraId="2FAA7B09" w14:textId="77777777" w:rsidR="00B24094" w:rsidRPr="00FA51A4" w:rsidRDefault="00B24094" w:rsidP="00B24094">
            <w:pPr>
              <w:spacing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9ED26F4" w14:textId="77777777" w:rsidR="00FA51A4" w:rsidRDefault="00FA51A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CA52ECE" w14:textId="77777777" w:rsidR="00A002B4" w:rsidRDefault="00A002B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94C9299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29A0BB52" w14:textId="77777777" w:rsidR="00392B61" w:rsidRDefault="00392B61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48E2E68" w14:textId="77777777" w:rsid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A8F250" w14:textId="1EE5D715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2B6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программе</w:t>
      </w:r>
    </w:p>
    <w:p w14:paraId="7C64C2C5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«Снижение административных барьеров, повышение качества и доступности предоставления государственных и муниципальных услуг, </w:t>
      </w:r>
    </w:p>
    <w:p w14:paraId="40910C5B" w14:textId="77777777" w:rsidR="00FA51A4" w:rsidRPr="00FA51A4" w:rsidRDefault="00FA51A4" w:rsidP="00FA51A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в том числе на базе многофункционального центра предоставления государственных и муниципальных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FA51A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</w:p>
    <w:p w14:paraId="68EFAD0E" w14:textId="77777777" w:rsidR="006F7754" w:rsidRDefault="006F7754" w:rsidP="00B5055B">
      <w:pPr>
        <w:keepNext/>
        <w:keepLines/>
        <w:spacing w:after="0" w:line="240" w:lineRule="auto"/>
        <w:ind w:left="2268" w:right="2236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DCEF37D" w14:textId="77777777" w:rsidR="00B5055B" w:rsidRPr="00FA51A4" w:rsidRDefault="00B5055B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Методика расчета значений показа</w:t>
      </w:r>
      <w:r w:rsidR="006F7754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телей эффективности реализации </w:t>
      </w: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программы </w:t>
      </w:r>
    </w:p>
    <w:p w14:paraId="175FD07D" w14:textId="77777777" w:rsidR="003434A9" w:rsidRPr="00FA51A4" w:rsidRDefault="006F7754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</w:r>
      <w:r w:rsidR="003434A9" w:rsidRPr="00FA51A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14:paraId="51CE093A" w14:textId="77777777" w:rsidR="006F7754" w:rsidRDefault="003434A9" w:rsidP="00B525CD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FA51A4">
        <w:rPr>
          <w:rFonts w:ascii="Times New Roman" w:hAnsi="Times New Roman"/>
          <w:b/>
          <w:bCs/>
          <w:sz w:val="28"/>
          <w:szCs w:val="28"/>
          <w:lang w:eastAsia="ru-RU"/>
        </w:rPr>
        <w:t>на 2017-2021 годы</w:t>
      </w:r>
    </w:p>
    <w:p w14:paraId="6844CA4A" w14:textId="77777777" w:rsidR="006F7754" w:rsidRPr="00B45F44" w:rsidRDefault="006F7754" w:rsidP="006F7754">
      <w:pPr>
        <w:keepNext/>
        <w:keepLines/>
        <w:tabs>
          <w:tab w:val="left" w:pos="15136"/>
        </w:tabs>
        <w:spacing w:after="0" w:line="240" w:lineRule="auto"/>
        <w:ind w:right="-284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564"/>
        <w:gridCol w:w="10545"/>
      </w:tblGrid>
      <w:tr w:rsidR="00B5055B" w:rsidRPr="00B45F44" w14:paraId="3127F1BB" w14:textId="77777777" w:rsidTr="000A1552">
        <w:tc>
          <w:tcPr>
            <w:tcW w:w="226" w:type="pct"/>
            <w:shd w:val="clear" w:color="auto" w:fill="auto"/>
            <w:vAlign w:val="center"/>
          </w:tcPr>
          <w:p w14:paraId="321159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  <w:p w14:paraId="5E90CA04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42" w:type="pct"/>
            <w:shd w:val="clear" w:color="auto" w:fill="auto"/>
            <w:vAlign w:val="center"/>
          </w:tcPr>
          <w:p w14:paraId="73A2D3F1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332" w:type="pct"/>
            <w:shd w:val="clear" w:color="auto" w:fill="auto"/>
            <w:vAlign w:val="center"/>
          </w:tcPr>
          <w:p w14:paraId="48A9B23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</w:tbl>
    <w:p w14:paraId="64715A6A" w14:textId="77777777" w:rsidR="00B5055B" w:rsidRPr="00B45F44" w:rsidRDefault="00B5055B" w:rsidP="00B5055B">
      <w:pPr>
        <w:spacing w:after="0" w:line="240" w:lineRule="auto"/>
        <w:rPr>
          <w:rFonts w:ascii="Times New Roman" w:hAnsi="Times New Roman"/>
          <w:b/>
          <w:sz w:val="2"/>
          <w:szCs w:val="2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4564"/>
        <w:gridCol w:w="10545"/>
      </w:tblGrid>
      <w:tr w:rsidR="00B5055B" w:rsidRPr="00B45F44" w14:paraId="7783A904" w14:textId="77777777" w:rsidTr="000A1552">
        <w:trPr>
          <w:cantSplit/>
          <w:trHeight w:val="45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7949" w14:textId="77777777" w:rsidR="00B5055B" w:rsidRPr="00B45F44" w:rsidRDefault="00B5055B" w:rsidP="000A155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391" w:right="-39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7CB1F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849CA" w14:textId="77777777" w:rsidR="00B5055B" w:rsidRPr="00B45F44" w:rsidRDefault="00B5055B" w:rsidP="000A1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</w:tr>
      <w:tr w:rsidR="00B5055B" w:rsidRPr="00B45F44" w14:paraId="7A016F25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E81B" w14:textId="77777777" w:rsidR="00B5055B" w:rsidRPr="00B45F44" w:rsidRDefault="00B5055B" w:rsidP="000A1552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0B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Задача. Увеличение доли обращений в МФЦ за получением государственных услуг исполнительных органов государственной власти и муниципальных услуг ОМСУ муниципальных образований Московской области в общем количестве обращений за получением государственных и муниципальных услуг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20C56E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отношением количества обращений в МФЦ за получением государственных услуг ЦИОГВ Московской области и муниципальных услуг ОМСУ муниципальных образований Московской области в отчетном периоде к общему количеству обращений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2A42FBA2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Рассчитывается по формуле:</w:t>
            </w:r>
          </w:p>
          <w:p w14:paraId="66BC3431" w14:textId="77777777" w:rsidR="00B5055B" w:rsidRPr="00B45F44" w:rsidRDefault="00E548EA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Times New Roman" w:eastAsia="Times New Roman" w:hAnsi="Times New Roman"/>
                      <w:sz w:val="18"/>
                      <w:szCs w:val="18"/>
                    </w:rPr>
                    <m:t>мфц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sz w:val="18"/>
                      <w:szCs w:val="1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мфц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m:t>общ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</m:t>
              </m:r>
              <m:r>
                <m:rPr>
                  <m:sty m:val="p"/>
                </m:rPr>
                <w:rPr>
                  <w:rFonts w:ascii="Times New Roman" w:eastAsia="Times New Roman" w:hAnsi="Times New Roman"/>
                  <w:sz w:val="18"/>
                  <w:szCs w:val="18"/>
                </w:rPr>
                <m:t>х</m:t>
              </m:r>
              <m:r>
                <m:rPr>
                  <m:sty m:val="p"/>
                </m:rPr>
                <w:rPr>
                  <w:rFonts w:ascii="Cambria Math" w:eastAsia="Times New Roman" w:hAnsi="Times New Roman"/>
                  <w:sz w:val="18"/>
                  <w:szCs w:val="18"/>
                </w:rPr>
                <m:t xml:space="preserve"> 100%</m:t>
              </m:r>
            </m:oMath>
            <w:r w:rsidR="00B5055B" w:rsidRPr="00B45F44">
              <w:rPr>
                <w:rFonts w:ascii="Times New Roman" w:eastAsia="Times New Roman" w:hAnsi="Times New Roman"/>
                <w:sz w:val="18"/>
                <w:szCs w:val="18"/>
              </w:rPr>
              <w:t>, где:</w:t>
            </w:r>
          </w:p>
          <w:p w14:paraId="5D2B1A6F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Омфц</w:t>
            </w:r>
            <w:proofErr w:type="spell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обращений в МФЦ за получением государственных услуг ИОГВ и муниципальных услуг ОМСУ муниципальных образований Московской области;</w:t>
            </w:r>
          </w:p>
          <w:p w14:paraId="59A1FDF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Q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общ – общее количество заявителей, обратившихся за получением государственных услуг ИОГВ и муниципальных услуг ОМСУ муниципальных образований Московской области в отчетном периоде.</w:t>
            </w:r>
          </w:p>
          <w:p w14:paraId="369917A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A2CD4C8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65.</w:t>
            </w:r>
          </w:p>
          <w:p w14:paraId="14EBCD35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Единой информационной системы оказания услуг (ЕИС ОУ).</w:t>
            </w:r>
          </w:p>
          <w:p w14:paraId="352C27D9" w14:textId="77777777" w:rsidR="00B5055B" w:rsidRPr="00B45F44" w:rsidRDefault="00B5055B" w:rsidP="000A155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7581B52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CAF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9A333A0" w14:textId="4D269ABC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0642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14:paraId="5B10177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136234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397F83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14:paraId="6BDF6DB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920B0F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ED7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A14D227" w14:textId="0A2B9963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  <w:r w:rsidRPr="00F90231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услуг*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CF14A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заявителей:</w:t>
            </w:r>
          </w:p>
          <w:p w14:paraId="02585FDB" w14:textId="77777777" w:rsidR="004C27FF" w:rsidRPr="00B45F44" w:rsidRDefault="00E548EA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уд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змфц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2</m:t>
                    </m:r>
                  </m:den>
                </m:f>
              </m:oMath>
            </m:oMathPara>
          </w:p>
          <w:p w14:paraId="1361FA8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30D5AA3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90.</w:t>
            </w:r>
          </w:p>
          <w:p w14:paraId="0FF023A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социологического исследования (опроса) заявителей.</w:t>
            </w:r>
          </w:p>
          <w:p w14:paraId="0A937F9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FA84663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246E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77E54B9A" w14:textId="60ACC3CE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число обращений представителей бизнес - сообщества в орган государственной власти Московской области, орган местного самоуправления, МФЦ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92434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Среднее число обращений определяется путем деления суммы всех выявленных значений по числу обращений на количество опрошенных респондентов.</w:t>
            </w:r>
          </w:p>
          <w:p w14:paraId="302B45F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072812C3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1,6.</w:t>
            </w:r>
          </w:p>
          <w:p w14:paraId="27648A4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Статистические источники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результаты социологических исследований мнения представителей бизнес-сообщества по каждой услуге, связанной со сферой предпринимательской деятельности.</w:t>
            </w:r>
          </w:p>
          <w:p w14:paraId="571870B2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570A4308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291E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22B345FB" w14:textId="67DDB28D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C27FF">
              <w:rPr>
                <w:rFonts w:ascii="Times New Roman" w:hAnsi="Times New Roman"/>
                <w:sz w:val="18"/>
                <w:szCs w:val="18"/>
              </w:rPr>
              <w:t>2017 Среднее время ожидания в очереди при обращении заявителя в орган государственной власти Московской области (ОМСУ муниципального образования Московской области) для получения государственных (муниципальных) услуг, в том числе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907F1B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C690F3F" w14:textId="77777777" w:rsidR="004C27FF" w:rsidRPr="00B45F44" w:rsidRDefault="004C27FF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357A8E9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ОМСУ муниципального образования Московской области для получения муниципальных (государственных) услуг;</w:t>
            </w:r>
          </w:p>
          <w:p w14:paraId="39BD4B97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Ti</w:t>
            </w:r>
            <w:proofErr w:type="spell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ОМСУ муниципального образования Московской области для получения муниципальных (государственных) услуг по каждому случаю обращения;</w:t>
            </w:r>
          </w:p>
          <w:p w14:paraId="2E09A8B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ОМСУ муниципального образования Московской области для получения муниципальных (государственных) услуг.</w:t>
            </w:r>
          </w:p>
          <w:p w14:paraId="439930B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66EDDE73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4E7BCE0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7E9C8E4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4EC2E540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67A4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6D26E155" w14:textId="0E03B05C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время ожидания в очереди при обращении заявителя в МФЦ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9F632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08ABB0F4" w14:textId="77777777" w:rsidR="004C27FF" w:rsidRPr="00B45F44" w:rsidRDefault="004C27FF" w:rsidP="004C27FF">
            <w:pPr>
              <w:spacing w:before="40"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Т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18"/>
                            <w:szCs w:val="18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/>
                            <w:sz w:val="18"/>
                            <w:szCs w:val="18"/>
                            <w:lang w:val="en-US"/>
                          </w:rPr>
                          <m:t>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  <w:lang w:val="en-US"/>
                  </w:rPr>
                  <m:t>:</m:t>
                </m:r>
              </m:oMath>
            </m:oMathPara>
          </w:p>
          <w:p w14:paraId="3DB035B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T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среднее время ожидания в очереди при обращении заявителя в МФЦ; </w:t>
            </w:r>
          </w:p>
          <w:p w14:paraId="2C0891DB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Тм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i</w:t>
            </w:r>
            <w:proofErr w:type="spell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время ожидания в очереди при обращении заявителя в МФЦ для получения государственных (муниципальных) услуг по каждому случаю обращения; </w:t>
            </w:r>
          </w:p>
          <w:p w14:paraId="5FD04E2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обращений заявителей в МФЦ для получения государственных (муниципальных) услуг.</w:t>
            </w:r>
          </w:p>
          <w:p w14:paraId="55524471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минута.</w:t>
            </w:r>
          </w:p>
          <w:p w14:paraId="501897F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13,5.</w:t>
            </w:r>
          </w:p>
          <w:p w14:paraId="5A89B9D0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70AA426B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3C94C559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B51F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EEE3D2D" w14:textId="6E27ECE9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государственных, муниципальных и иных услуг, предоставляемых в МФЦ на территории Московской области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ADDC28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4CE3F18D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hAnsi="Times New Roman"/>
                    <w:sz w:val="18"/>
                    <w:szCs w:val="18"/>
                  </w:rPr>
                  <m:t>Д=</m:t>
                </m:r>
                <m:f>
                  <m:fPr>
                    <m:ctrlPr>
                      <w:rPr>
                        <w:rFonts w:ascii="Cambria Math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У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m:t>П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18"/>
                            <w:szCs w:val="18"/>
                          </w:rPr>
                          <m:t>мсп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5FB69459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Д – доля государственных, муниципальных и иных услуг, предоставляемых в МФЦ субъектам малого и среднего предпринимательства, от общего количества государственных, муниципальных и иных услуг, включенных в перечень услуг, предоставляемых субъектам малого и среднего предпринимательства (по данным ведомственной статистики);</w:t>
            </w:r>
          </w:p>
          <w:p w14:paraId="7A660A46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hAnsi="Times New Roman"/>
                <w:sz w:val="18"/>
                <w:szCs w:val="18"/>
              </w:rPr>
              <w:t>Умсп</w:t>
            </w:r>
            <w:proofErr w:type="spellEnd"/>
            <w:r w:rsidRPr="00B45F44">
              <w:rPr>
                <w:rFonts w:ascii="Times New Roman" w:hAnsi="Times New Roman"/>
                <w:sz w:val="18"/>
                <w:szCs w:val="18"/>
              </w:rPr>
              <w:t xml:space="preserve"> – количество государственных, муниципальных и иных услуг, предоставляемых в МФЦ субъектам малого и среднего предпринимательства (по данным ведомственной статистики);</w:t>
            </w:r>
          </w:p>
          <w:p w14:paraId="37A50782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hAnsi="Times New Roman"/>
                <w:sz w:val="18"/>
                <w:szCs w:val="18"/>
              </w:rPr>
              <w:t>Пмсп</w:t>
            </w:r>
            <w:proofErr w:type="spellEnd"/>
            <w:r w:rsidRPr="00B45F44">
              <w:rPr>
                <w:rFonts w:ascii="Times New Roman" w:hAnsi="Times New Roman"/>
                <w:sz w:val="18"/>
                <w:szCs w:val="18"/>
              </w:rPr>
              <w:t xml:space="preserve"> – количество государственных, муниципальных и иных услуг, включенных в перечень услуг, предоставляемых субъектам малого и среднего предпринимательства.</w:t>
            </w:r>
          </w:p>
          <w:p w14:paraId="511DC53E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7E24AC25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100.</w:t>
            </w:r>
          </w:p>
          <w:p w14:paraId="5FECF25D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Статистические источники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 данные ведомственной статистики.</w:t>
            </w:r>
          </w:p>
          <w:p w14:paraId="201ABB6B" w14:textId="77777777" w:rsidR="004C27FF" w:rsidRPr="00B45F44" w:rsidRDefault="004C27FF" w:rsidP="004C27F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5F44">
              <w:rPr>
                <w:rFonts w:ascii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  <w:tr w:rsidR="004C27FF" w:rsidRPr="00B45F44" w14:paraId="3265E6E3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BA21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36E852D0" w14:textId="21B4F24A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Среднее количество обращений за получением государственных и муниципальных услуг на одно окно в МФЦ в день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DD2B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14:paraId="5248EE6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А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  <m:t>Т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18"/>
                        <w:szCs w:val="18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, где:</m:t>
                </m:r>
              </m:oMath>
            </m:oMathPara>
          </w:p>
          <w:p w14:paraId="52EEA2EF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А – среднее количество обращений за получением государственных и муниципальных услуг на одно окно МФЦ в день;</w:t>
            </w:r>
          </w:p>
          <w:p w14:paraId="27ED898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Т – общее количество обращений за получением государственных и муниципальных услуг в МФЦ в день;</w:t>
            </w:r>
          </w:p>
          <w:p w14:paraId="5EC2170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proofErr w:type="gram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окон обслуживания заявителей в МФЦ.</w:t>
            </w:r>
          </w:p>
          <w:p w14:paraId="56FA1B3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единица.</w:t>
            </w:r>
          </w:p>
          <w:p w14:paraId="53F4001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35.</w:t>
            </w:r>
          </w:p>
          <w:p w14:paraId="52B4B279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отчетные данные электронной очереди МФЦ.</w:t>
            </w:r>
          </w:p>
          <w:p w14:paraId="792F9B4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ежеквартально.</w:t>
            </w:r>
          </w:p>
        </w:tc>
      </w:tr>
      <w:tr w:rsidR="004C27FF" w:rsidRPr="00B45F44" w14:paraId="31945A7B" w14:textId="77777777" w:rsidTr="004C27FF">
        <w:trPr>
          <w:cantSplit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6D82" w14:textId="77777777" w:rsidR="004C27FF" w:rsidRPr="00B45F44" w:rsidRDefault="004C27FF" w:rsidP="004C27FF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right="-532" w:firstLine="0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</w:tcPr>
          <w:p w14:paraId="5710BBF0" w14:textId="19AA3A3D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C27FF">
              <w:rPr>
                <w:rFonts w:ascii="Times New Roman" w:eastAsia="Times New Roman" w:hAnsi="Times New Roman"/>
                <w:sz w:val="18"/>
                <w:szCs w:val="18"/>
              </w:rPr>
              <w:t>2017 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3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06CA5E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путем сравнения фактического срока получения муниципальной (государственной) услуги, указанного заявителем в ходе опроса, с нормативно установленным сроком по данной услуге.</w:t>
            </w:r>
          </w:p>
          <w:p w14:paraId="778E4C5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29149248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Times New Roman" w:eastAsia="Times New Roman" w:hAnsi="Times New Roman"/>
                    <w:sz w:val="18"/>
                    <w:szCs w:val="18"/>
                  </w:rPr>
                  <m:t>С=</m:t>
                </m:r>
                <m:f>
                  <m:fPr>
                    <m:ctrlPr>
                      <w:rPr>
                        <w:rFonts w:ascii="Cambria Math" w:eastAsia="Times New Roman" w:hAnsi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снс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о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 xml:space="preserve"> 100%, 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Times New Roman"/>
                    <w:sz w:val="18"/>
                    <w:szCs w:val="18"/>
                  </w:rPr>
                  <m:t>:</m:t>
                </m:r>
              </m:oMath>
            </m:oMathPara>
          </w:p>
          <w:p w14:paraId="153CAFCC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С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доля случаев нарушения нормативных сроков предоставления муниципальных (государственных) услуг;</w:t>
            </w:r>
          </w:p>
          <w:p w14:paraId="5430DE34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Кснс</w:t>
            </w:r>
            <w:proofErr w:type="spellEnd"/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количество выявленных в ходе опроса случаев нарушения сроков предоставления муниципальных (государственных) услуг; </w:t>
            </w:r>
          </w:p>
          <w:p w14:paraId="71C95A76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Ко </w:t>
            </w:r>
            <w:r w:rsidRPr="00B45F44">
              <w:rPr>
                <w:rFonts w:ascii="Times New Roman" w:hAnsi="Times New Roman"/>
                <w:sz w:val="18"/>
                <w:szCs w:val="18"/>
              </w:rPr>
              <w:t>–</w:t>
            </w: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 xml:space="preserve"> общее количество опрошенных, обратившихся за получением услуг.</w:t>
            </w:r>
          </w:p>
          <w:p w14:paraId="54A05E72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 – процент.</w:t>
            </w:r>
          </w:p>
          <w:p w14:paraId="275425BD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Значение базового показателя – 5.</w:t>
            </w:r>
          </w:p>
          <w:p w14:paraId="623893D5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Статистические источники – результаты социологического исследования (опроса) заявителей.</w:t>
            </w:r>
          </w:p>
          <w:p w14:paraId="2F8C39DB" w14:textId="77777777" w:rsidR="004C27FF" w:rsidRPr="00B45F44" w:rsidRDefault="004C27FF" w:rsidP="004C27F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45F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представления – ежегодно.</w:t>
            </w:r>
          </w:p>
        </w:tc>
      </w:tr>
    </w:tbl>
    <w:p w14:paraId="235FE4F2" w14:textId="77777777" w:rsidR="00B5055B" w:rsidRDefault="00B5055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B5055B" w:rsidSect="006F7754">
      <w:headerReference w:type="default" r:id="rId11"/>
      <w:headerReference w:type="first" r:id="rId12"/>
      <w:pgSz w:w="16838" w:h="11906" w:orient="landscape"/>
      <w:pgMar w:top="1134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27E9F" w14:textId="77777777" w:rsidR="005163BC" w:rsidRDefault="005163BC">
      <w:pPr>
        <w:spacing w:after="0" w:line="240" w:lineRule="auto"/>
      </w:pPr>
      <w:r>
        <w:separator/>
      </w:r>
    </w:p>
  </w:endnote>
  <w:endnote w:type="continuationSeparator" w:id="0">
    <w:p w14:paraId="6D7CEBF4" w14:textId="77777777" w:rsidR="005163BC" w:rsidRDefault="00516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F46A4" w14:textId="77777777" w:rsidR="005163BC" w:rsidRDefault="005163BC">
      <w:pPr>
        <w:spacing w:after="0" w:line="240" w:lineRule="auto"/>
      </w:pPr>
      <w:r>
        <w:separator/>
      </w:r>
    </w:p>
  </w:footnote>
  <w:footnote w:type="continuationSeparator" w:id="0">
    <w:p w14:paraId="370CBB56" w14:textId="77777777" w:rsidR="005163BC" w:rsidRDefault="005163BC">
      <w:pPr>
        <w:spacing w:after="0" w:line="240" w:lineRule="auto"/>
      </w:pPr>
      <w:r>
        <w:continuationSeparator/>
      </w:r>
    </w:p>
  </w:footnote>
  <w:footnote w:id="1">
    <w:p w14:paraId="290D6B98" w14:textId="77777777" w:rsidR="005163BC" w:rsidRDefault="005163BC" w:rsidP="00DD471C">
      <w:pPr>
        <w:pStyle w:val="afff8"/>
        <w:jc w:val="both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за счет средств бюджета муниципального образования. </w:t>
      </w:r>
      <w:r w:rsidRPr="00712D95">
        <w:rPr>
          <w:rFonts w:eastAsia="Times New Roman"/>
          <w:sz w:val="16"/>
          <w:szCs w:val="16"/>
        </w:rPr>
        <w:t>Минимальная потребность в финансовых ресурсах на выполнение мероприяти</w:t>
      </w:r>
      <w:r>
        <w:rPr>
          <w:rFonts w:eastAsia="Times New Roman"/>
          <w:sz w:val="16"/>
          <w:szCs w:val="16"/>
        </w:rPr>
        <w:t>й</w:t>
      </w:r>
      <w:r w:rsidRPr="00712D95">
        <w:rPr>
          <w:rFonts w:eastAsia="Times New Roman"/>
          <w:sz w:val="16"/>
          <w:szCs w:val="16"/>
        </w:rPr>
        <w:t xml:space="preserve">  </w:t>
      </w:r>
      <w:r>
        <w:rPr>
          <w:rFonts w:eastAsia="Times New Roman"/>
          <w:sz w:val="16"/>
          <w:szCs w:val="16"/>
        </w:rPr>
        <w:t xml:space="preserve">1.2.1. и 1.2.2. </w:t>
      </w:r>
      <w:r w:rsidRPr="00712D95">
        <w:rPr>
          <w:rFonts w:eastAsia="Times New Roman"/>
          <w:sz w:val="16"/>
          <w:szCs w:val="16"/>
        </w:rPr>
        <w:t>определяется на основе размеров нормативов стоимости предоставления услуг, оказываемых за счет средств бюджетов муниципальных образований Московской области, применяемых при расчетах меж</w:t>
      </w:r>
      <w:r>
        <w:rPr>
          <w:rFonts w:eastAsia="Times New Roman"/>
          <w:sz w:val="16"/>
          <w:szCs w:val="16"/>
        </w:rPr>
        <w:t xml:space="preserve">бюджетных трансфертов </w:t>
      </w:r>
      <w:r w:rsidRPr="00712D95">
        <w:rPr>
          <w:rFonts w:eastAsia="Times New Roman"/>
          <w:sz w:val="16"/>
          <w:szCs w:val="16"/>
        </w:rPr>
        <w:t>(Закон Московской области от 09.11.2016 № 134/2016-ОЗ «О внесении изменений в Закон Московской области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 утверждены размеры нормативов расходов в сфере организации предоставления муниципальных услуг населению многофункциональными центрами предоставления государственных и муниципальных услуг на 2017 год и плановый период 2018 и 2019 годы)</w:t>
      </w:r>
      <w:r>
        <w:rPr>
          <w:rFonts w:eastAsia="Times New Roman"/>
          <w:sz w:val="16"/>
          <w:szCs w:val="16"/>
        </w:rPr>
        <w:t>.</w:t>
      </w:r>
    </w:p>
  </w:footnote>
  <w:footnote w:id="2">
    <w:p w14:paraId="49C15044" w14:textId="77777777" w:rsidR="005163BC" w:rsidRDefault="005163BC">
      <w:pPr>
        <w:pStyle w:val="afff8"/>
      </w:pPr>
      <w:r>
        <w:rPr>
          <w:rStyle w:val="afffa"/>
        </w:rPr>
        <w:footnoteRef/>
      </w:r>
      <w:r>
        <w:t xml:space="preserve"> </w:t>
      </w:r>
      <w:r w:rsidRPr="00DD471C">
        <w:rPr>
          <w:rFonts w:eastAsia="Times New Roman"/>
          <w:sz w:val="16"/>
          <w:szCs w:val="16"/>
        </w:rPr>
        <w:t xml:space="preserve">Финансовое обеспечение мероприятия </w:t>
      </w:r>
      <w:r>
        <w:rPr>
          <w:rFonts w:eastAsia="Times New Roman"/>
          <w:sz w:val="16"/>
          <w:szCs w:val="16"/>
        </w:rPr>
        <w:t>осуществляется</w:t>
      </w:r>
      <w:r w:rsidRPr="00DD471C">
        <w:rPr>
          <w:rFonts w:eastAsia="Times New Roman"/>
          <w:sz w:val="16"/>
          <w:szCs w:val="16"/>
        </w:rPr>
        <w:t xml:space="preserve"> ОМСУ</w:t>
      </w:r>
      <w:r>
        <w:t xml:space="preserve"> </w:t>
      </w:r>
      <w:r w:rsidRPr="00DD471C">
        <w:rPr>
          <w:rFonts w:eastAsia="Times New Roman"/>
          <w:sz w:val="16"/>
          <w:szCs w:val="16"/>
        </w:rPr>
        <w:t>самостоятельно</w:t>
      </w:r>
      <w:r>
        <w:rPr>
          <w:rFonts w:eastAsia="Times New Roman"/>
          <w:sz w:val="16"/>
          <w:szCs w:val="16"/>
        </w:rPr>
        <w:t xml:space="preserve"> на основании лицензионного соглашения. </w:t>
      </w:r>
      <w:r w:rsidRPr="00712D95">
        <w:rPr>
          <w:rFonts w:eastAsia="Times New Roman"/>
          <w:sz w:val="16"/>
          <w:szCs w:val="16"/>
        </w:rPr>
        <w:t>При этом, в нормативах стоимости предоставления муниципальных услуг</w:t>
      </w:r>
      <w:r>
        <w:rPr>
          <w:rFonts w:eastAsia="Times New Roman"/>
          <w:sz w:val="16"/>
          <w:szCs w:val="16"/>
        </w:rPr>
        <w:t>,</w:t>
      </w:r>
      <w:r w:rsidRPr="00712D95">
        <w:rPr>
          <w:rFonts w:eastAsia="Times New Roman"/>
          <w:sz w:val="16"/>
          <w:szCs w:val="16"/>
        </w:rPr>
        <w:t xml:space="preserve"> оказываемых за счет средств бюджетов муниципальных образований Московской области, применяемых при расчетах межбюджетных трансфертов</w:t>
      </w:r>
      <w:r>
        <w:rPr>
          <w:rFonts w:eastAsia="Times New Roman"/>
          <w:sz w:val="16"/>
          <w:szCs w:val="16"/>
        </w:rPr>
        <w:t>,</w:t>
      </w:r>
      <w:r w:rsidRPr="00DD471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учтены </w:t>
      </w:r>
      <w:proofErr w:type="gramStart"/>
      <w:r>
        <w:rPr>
          <w:sz w:val="16"/>
          <w:szCs w:val="16"/>
        </w:rPr>
        <w:t>средства</w:t>
      </w:r>
      <w:proofErr w:type="gramEnd"/>
      <w:r>
        <w:rPr>
          <w:sz w:val="16"/>
          <w:szCs w:val="16"/>
        </w:rPr>
        <w:t xml:space="preserve"> но обеспечение технической поддержки Модуля </w:t>
      </w:r>
      <w:r w:rsidRPr="00B525CD">
        <w:rPr>
          <w:rFonts w:eastAsia="Times New Roman"/>
          <w:sz w:val="16"/>
          <w:szCs w:val="16"/>
        </w:rPr>
        <w:t>МФЦ ЕИСОУ</w:t>
      </w:r>
      <w:r>
        <w:rPr>
          <w:rFonts w:eastAsia="Times New Roman"/>
          <w:sz w:val="16"/>
          <w:szCs w:val="16"/>
        </w:rPr>
        <w:t xml:space="preserve"> в размере 22 тысяч рублей в год в расчете на 1 окно МФЦ и 11 тысяч рублей в год в расчете на 1 окно ТОСП. </w:t>
      </w:r>
      <w:r w:rsidRPr="00DD471C">
        <w:rPr>
          <w:sz w:val="16"/>
          <w:szCs w:val="16"/>
        </w:rPr>
        <w:t xml:space="preserve"> В случае </w:t>
      </w:r>
      <w:r w:rsidRPr="00DD471C">
        <w:rPr>
          <w:rFonts w:eastAsia="Times New Roman"/>
          <w:sz w:val="16"/>
          <w:szCs w:val="16"/>
        </w:rPr>
        <w:t>необходимости</w:t>
      </w:r>
      <w:r>
        <w:t xml:space="preserve"> </w:t>
      </w:r>
      <w:r>
        <w:rPr>
          <w:rFonts w:eastAsia="Times New Roman"/>
          <w:sz w:val="16"/>
          <w:szCs w:val="16"/>
        </w:rPr>
        <w:t xml:space="preserve">автоматизации </w:t>
      </w:r>
      <w:r w:rsidRPr="00DD471C">
        <w:rPr>
          <w:rFonts w:eastAsia="Times New Roman"/>
          <w:sz w:val="16"/>
          <w:szCs w:val="16"/>
        </w:rPr>
        <w:t xml:space="preserve">уникальных муниципальных </w:t>
      </w:r>
      <w:r>
        <w:rPr>
          <w:rFonts w:eastAsia="Times New Roman"/>
          <w:sz w:val="16"/>
          <w:szCs w:val="16"/>
        </w:rPr>
        <w:t>услуг (</w:t>
      </w:r>
      <w:proofErr w:type="spellStart"/>
      <w:r w:rsidRPr="00DD471C">
        <w:rPr>
          <w:rFonts w:eastAsia="Times New Roman"/>
          <w:sz w:val="16"/>
          <w:szCs w:val="16"/>
        </w:rPr>
        <w:t>подуслуг</w:t>
      </w:r>
      <w:proofErr w:type="spellEnd"/>
      <w:r>
        <w:rPr>
          <w:rFonts w:eastAsia="Times New Roman"/>
          <w:sz w:val="16"/>
          <w:szCs w:val="16"/>
        </w:rPr>
        <w:t>)</w:t>
      </w:r>
      <w:r w:rsidRPr="00DD471C">
        <w:rPr>
          <w:rFonts w:eastAsia="Times New Roman"/>
          <w:sz w:val="16"/>
          <w:szCs w:val="16"/>
        </w:rPr>
        <w:t xml:space="preserve">, оказываемых с использованием </w:t>
      </w:r>
      <w:r>
        <w:rPr>
          <w:sz w:val="16"/>
          <w:szCs w:val="16"/>
        </w:rPr>
        <w:t>Модуля МФЦ ЕИСОУ</w:t>
      </w:r>
      <w:r w:rsidRPr="00DD471C">
        <w:rPr>
          <w:rFonts w:eastAsia="Times New Roman"/>
          <w:sz w:val="16"/>
          <w:szCs w:val="16"/>
        </w:rPr>
        <w:t xml:space="preserve">, </w:t>
      </w:r>
      <w:r>
        <w:rPr>
          <w:rFonts w:eastAsia="Times New Roman"/>
          <w:sz w:val="16"/>
          <w:szCs w:val="16"/>
        </w:rPr>
        <w:t>требуется предусмотреть дополнительное финансирование из средств муниципального бюджета.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F97E1" w14:textId="77777777" w:rsidR="005163BC" w:rsidRPr="00EA715B" w:rsidRDefault="005163BC" w:rsidP="00887337">
    <w:pPr>
      <w:pStyle w:val="a5"/>
      <w:jc w:val="center"/>
      <w:rPr>
        <w:rFonts w:ascii="Times New Roman" w:hAnsi="Times New Roman"/>
      </w:rPr>
    </w:pPr>
    <w:r w:rsidRPr="00056E9A">
      <w:rPr>
        <w:rFonts w:ascii="Times New Roman" w:hAnsi="Times New Roman"/>
      </w:rPr>
      <w:fldChar w:fldCharType="begin"/>
    </w:r>
    <w:r w:rsidRPr="00056E9A">
      <w:rPr>
        <w:rFonts w:ascii="Times New Roman" w:hAnsi="Times New Roman"/>
      </w:rPr>
      <w:instrText>PAGE   \* MERGEFORMAT</w:instrText>
    </w:r>
    <w:r w:rsidRPr="00056E9A">
      <w:rPr>
        <w:rFonts w:ascii="Times New Roman" w:hAnsi="Times New Roman"/>
      </w:rPr>
      <w:fldChar w:fldCharType="separate"/>
    </w:r>
    <w:r w:rsidR="00E548EA">
      <w:rPr>
        <w:rFonts w:ascii="Times New Roman" w:hAnsi="Times New Roman"/>
        <w:noProof/>
      </w:rPr>
      <w:t>11</w:t>
    </w:r>
    <w:r w:rsidRPr="00056E9A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27168" w14:textId="77777777" w:rsidR="005163BC" w:rsidRPr="00C27F75" w:rsidRDefault="005163BC">
    <w:pPr>
      <w:pStyle w:val="a5"/>
      <w:jc w:val="center"/>
      <w:rPr>
        <w:rFonts w:ascii="Times New Roman" w:hAnsi="Times New Roman"/>
      </w:rPr>
    </w:pPr>
  </w:p>
  <w:p w14:paraId="0A357F8C" w14:textId="77777777" w:rsidR="005163BC" w:rsidRDefault="005163B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FEA73" w14:textId="77777777" w:rsidR="005163BC" w:rsidRPr="00DB551F" w:rsidRDefault="005163BC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E548EA">
      <w:rPr>
        <w:rFonts w:ascii="Times New Roman" w:hAnsi="Times New Roman"/>
        <w:noProof/>
        <w:sz w:val="24"/>
        <w:szCs w:val="24"/>
      </w:rPr>
      <w:t>19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3D4E6" w14:textId="77777777" w:rsidR="005163BC" w:rsidRPr="00C27F75" w:rsidRDefault="005163BC">
    <w:pPr>
      <w:pStyle w:val="13"/>
      <w:jc w:val="center"/>
      <w:rPr>
        <w:rFonts w:ascii="Times New Roman" w:hAnsi="Times New Roman"/>
      </w:rPr>
    </w:pPr>
  </w:p>
  <w:p w14:paraId="330B49B5" w14:textId="77777777" w:rsidR="005163BC" w:rsidRDefault="005163BC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 w15:restartNumberingAfterBreak="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 w15:restartNumberingAfterBreak="0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4A92C5B"/>
    <w:multiLevelType w:val="hybridMultilevel"/>
    <w:tmpl w:val="FFF29710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197D05"/>
    <w:multiLevelType w:val="hybridMultilevel"/>
    <w:tmpl w:val="D338CD36"/>
    <w:lvl w:ilvl="0" w:tplc="6826ECA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8" w15:restartNumberingAfterBreak="0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6"/>
  </w:num>
  <w:num w:numId="3">
    <w:abstractNumId w:val="33"/>
  </w:num>
  <w:num w:numId="4">
    <w:abstractNumId w:val="6"/>
  </w:num>
  <w:num w:numId="5">
    <w:abstractNumId w:val="26"/>
  </w:num>
  <w:num w:numId="6">
    <w:abstractNumId w:val="37"/>
  </w:num>
  <w:num w:numId="7">
    <w:abstractNumId w:val="46"/>
  </w:num>
  <w:num w:numId="8">
    <w:abstractNumId w:val="29"/>
  </w:num>
  <w:num w:numId="9">
    <w:abstractNumId w:val="43"/>
  </w:num>
  <w:num w:numId="10">
    <w:abstractNumId w:val="8"/>
  </w:num>
  <w:num w:numId="11">
    <w:abstractNumId w:val="44"/>
  </w:num>
  <w:num w:numId="12">
    <w:abstractNumId w:val="20"/>
  </w:num>
  <w:num w:numId="13">
    <w:abstractNumId w:val="21"/>
  </w:num>
  <w:num w:numId="14">
    <w:abstractNumId w:val="23"/>
  </w:num>
  <w:num w:numId="15">
    <w:abstractNumId w:val="45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7"/>
  </w:num>
  <w:num w:numId="22">
    <w:abstractNumId w:val="9"/>
  </w:num>
  <w:num w:numId="23">
    <w:abstractNumId w:val="41"/>
  </w:num>
  <w:num w:numId="24">
    <w:abstractNumId w:val="35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9"/>
  </w:num>
  <w:num w:numId="30">
    <w:abstractNumId w:val="32"/>
  </w:num>
  <w:num w:numId="31">
    <w:abstractNumId w:val="42"/>
  </w:num>
  <w:num w:numId="32">
    <w:abstractNumId w:val="2"/>
  </w:num>
  <w:num w:numId="33">
    <w:abstractNumId w:val="40"/>
  </w:num>
  <w:num w:numId="34">
    <w:abstractNumId w:val="12"/>
  </w:num>
  <w:num w:numId="35">
    <w:abstractNumId w:val="48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  <w:num w:numId="48">
    <w:abstractNumId w:val="34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4320"/>
    <w:rsid w:val="00004598"/>
    <w:rsid w:val="000108A4"/>
    <w:rsid w:val="00010CDB"/>
    <w:rsid w:val="00015AA8"/>
    <w:rsid w:val="00016F35"/>
    <w:rsid w:val="00021417"/>
    <w:rsid w:val="00022AB5"/>
    <w:rsid w:val="00024947"/>
    <w:rsid w:val="000251BC"/>
    <w:rsid w:val="00026CCD"/>
    <w:rsid w:val="00036CB6"/>
    <w:rsid w:val="00037118"/>
    <w:rsid w:val="00037A7B"/>
    <w:rsid w:val="0004071D"/>
    <w:rsid w:val="0004078F"/>
    <w:rsid w:val="000444DA"/>
    <w:rsid w:val="000453D5"/>
    <w:rsid w:val="000528B8"/>
    <w:rsid w:val="00052EEF"/>
    <w:rsid w:val="00054E1B"/>
    <w:rsid w:val="00061B44"/>
    <w:rsid w:val="00062290"/>
    <w:rsid w:val="00062CA9"/>
    <w:rsid w:val="00063336"/>
    <w:rsid w:val="00065DB5"/>
    <w:rsid w:val="00071F17"/>
    <w:rsid w:val="0007308A"/>
    <w:rsid w:val="00073848"/>
    <w:rsid w:val="00075787"/>
    <w:rsid w:val="00075DAA"/>
    <w:rsid w:val="00077298"/>
    <w:rsid w:val="00077BD4"/>
    <w:rsid w:val="00081678"/>
    <w:rsid w:val="00081D24"/>
    <w:rsid w:val="0008518A"/>
    <w:rsid w:val="00086200"/>
    <w:rsid w:val="00086A86"/>
    <w:rsid w:val="000932EC"/>
    <w:rsid w:val="00094FAB"/>
    <w:rsid w:val="000A07E3"/>
    <w:rsid w:val="000A1552"/>
    <w:rsid w:val="000A33DB"/>
    <w:rsid w:val="000A41DE"/>
    <w:rsid w:val="000A5ADC"/>
    <w:rsid w:val="000A65B1"/>
    <w:rsid w:val="000A7C10"/>
    <w:rsid w:val="000B0001"/>
    <w:rsid w:val="000B0B9F"/>
    <w:rsid w:val="000B1C48"/>
    <w:rsid w:val="000B775B"/>
    <w:rsid w:val="000C349A"/>
    <w:rsid w:val="000C37B2"/>
    <w:rsid w:val="000C40AF"/>
    <w:rsid w:val="000C531A"/>
    <w:rsid w:val="000C5BA3"/>
    <w:rsid w:val="000D2157"/>
    <w:rsid w:val="000D6182"/>
    <w:rsid w:val="000D7703"/>
    <w:rsid w:val="000D7F89"/>
    <w:rsid w:val="000E04F2"/>
    <w:rsid w:val="000E3F00"/>
    <w:rsid w:val="000E42BB"/>
    <w:rsid w:val="000F1951"/>
    <w:rsid w:val="000F1FCE"/>
    <w:rsid w:val="000F3C1D"/>
    <w:rsid w:val="00101A2D"/>
    <w:rsid w:val="00105C63"/>
    <w:rsid w:val="00107BAB"/>
    <w:rsid w:val="00111219"/>
    <w:rsid w:val="00112011"/>
    <w:rsid w:val="001134D9"/>
    <w:rsid w:val="00114A64"/>
    <w:rsid w:val="0011638B"/>
    <w:rsid w:val="00123050"/>
    <w:rsid w:val="00124D16"/>
    <w:rsid w:val="0013021F"/>
    <w:rsid w:val="00132960"/>
    <w:rsid w:val="00133386"/>
    <w:rsid w:val="00134A0A"/>
    <w:rsid w:val="0014215D"/>
    <w:rsid w:val="0014514F"/>
    <w:rsid w:val="00145302"/>
    <w:rsid w:val="00145E10"/>
    <w:rsid w:val="00150C63"/>
    <w:rsid w:val="00151DA0"/>
    <w:rsid w:val="00151EEB"/>
    <w:rsid w:val="00152186"/>
    <w:rsid w:val="00155D90"/>
    <w:rsid w:val="00160910"/>
    <w:rsid w:val="00162034"/>
    <w:rsid w:val="00165873"/>
    <w:rsid w:val="00165BFD"/>
    <w:rsid w:val="00173EE5"/>
    <w:rsid w:val="0017403C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54D7"/>
    <w:rsid w:val="001B589F"/>
    <w:rsid w:val="001B6809"/>
    <w:rsid w:val="001C38EB"/>
    <w:rsid w:val="001C60F4"/>
    <w:rsid w:val="001C65F1"/>
    <w:rsid w:val="001C6715"/>
    <w:rsid w:val="001D2BE3"/>
    <w:rsid w:val="001D3909"/>
    <w:rsid w:val="001D72E7"/>
    <w:rsid w:val="001E4563"/>
    <w:rsid w:val="001E5328"/>
    <w:rsid w:val="001E7FBF"/>
    <w:rsid w:val="001F1439"/>
    <w:rsid w:val="001F30FA"/>
    <w:rsid w:val="001F4D76"/>
    <w:rsid w:val="001F5E31"/>
    <w:rsid w:val="00200F02"/>
    <w:rsid w:val="00201ABD"/>
    <w:rsid w:val="0020438B"/>
    <w:rsid w:val="002056EE"/>
    <w:rsid w:val="00205FB1"/>
    <w:rsid w:val="00214E15"/>
    <w:rsid w:val="00217A02"/>
    <w:rsid w:val="00220791"/>
    <w:rsid w:val="0022086D"/>
    <w:rsid w:val="0022221C"/>
    <w:rsid w:val="00223146"/>
    <w:rsid w:val="002236E9"/>
    <w:rsid w:val="00223D02"/>
    <w:rsid w:val="00230E90"/>
    <w:rsid w:val="00232010"/>
    <w:rsid w:val="002324F2"/>
    <w:rsid w:val="00233F92"/>
    <w:rsid w:val="00236212"/>
    <w:rsid w:val="00236877"/>
    <w:rsid w:val="00236C7D"/>
    <w:rsid w:val="002376B7"/>
    <w:rsid w:val="00237E9A"/>
    <w:rsid w:val="00240A42"/>
    <w:rsid w:val="002415AD"/>
    <w:rsid w:val="00250C34"/>
    <w:rsid w:val="00250F72"/>
    <w:rsid w:val="00251FC9"/>
    <w:rsid w:val="00252DD1"/>
    <w:rsid w:val="00257301"/>
    <w:rsid w:val="00260C3A"/>
    <w:rsid w:val="00261EAC"/>
    <w:rsid w:val="0027154B"/>
    <w:rsid w:val="00275907"/>
    <w:rsid w:val="0027650A"/>
    <w:rsid w:val="00277678"/>
    <w:rsid w:val="00280686"/>
    <w:rsid w:val="002828A4"/>
    <w:rsid w:val="00287DEE"/>
    <w:rsid w:val="002913DB"/>
    <w:rsid w:val="002927FA"/>
    <w:rsid w:val="0029336A"/>
    <w:rsid w:val="002A1B3C"/>
    <w:rsid w:val="002A218E"/>
    <w:rsid w:val="002A2C78"/>
    <w:rsid w:val="002A3158"/>
    <w:rsid w:val="002A3EA8"/>
    <w:rsid w:val="002A409F"/>
    <w:rsid w:val="002A42D3"/>
    <w:rsid w:val="002A4C6B"/>
    <w:rsid w:val="002B0343"/>
    <w:rsid w:val="002C06FC"/>
    <w:rsid w:val="002C32BC"/>
    <w:rsid w:val="002C32FD"/>
    <w:rsid w:val="002C3B75"/>
    <w:rsid w:val="002C43A0"/>
    <w:rsid w:val="002D2B6D"/>
    <w:rsid w:val="002D6CA8"/>
    <w:rsid w:val="002E5EB9"/>
    <w:rsid w:val="002F0749"/>
    <w:rsid w:val="002F3AF3"/>
    <w:rsid w:val="002F56D7"/>
    <w:rsid w:val="002F649F"/>
    <w:rsid w:val="002F682D"/>
    <w:rsid w:val="00320609"/>
    <w:rsid w:val="003217A5"/>
    <w:rsid w:val="00322F86"/>
    <w:rsid w:val="0032483A"/>
    <w:rsid w:val="0032698D"/>
    <w:rsid w:val="00326D8B"/>
    <w:rsid w:val="003279F6"/>
    <w:rsid w:val="00327D45"/>
    <w:rsid w:val="003301EE"/>
    <w:rsid w:val="0033247A"/>
    <w:rsid w:val="00334660"/>
    <w:rsid w:val="003434A9"/>
    <w:rsid w:val="00344EF4"/>
    <w:rsid w:val="00350903"/>
    <w:rsid w:val="00366FCC"/>
    <w:rsid w:val="003704B4"/>
    <w:rsid w:val="00373885"/>
    <w:rsid w:val="00375921"/>
    <w:rsid w:val="0037647C"/>
    <w:rsid w:val="003767FD"/>
    <w:rsid w:val="00381562"/>
    <w:rsid w:val="0038183C"/>
    <w:rsid w:val="00382806"/>
    <w:rsid w:val="003836A8"/>
    <w:rsid w:val="00387705"/>
    <w:rsid w:val="0039040C"/>
    <w:rsid w:val="0039153C"/>
    <w:rsid w:val="003926EA"/>
    <w:rsid w:val="00392B61"/>
    <w:rsid w:val="00393FD7"/>
    <w:rsid w:val="00394C5E"/>
    <w:rsid w:val="00394FE9"/>
    <w:rsid w:val="00397FE9"/>
    <w:rsid w:val="003A2D91"/>
    <w:rsid w:val="003A344B"/>
    <w:rsid w:val="003A4F69"/>
    <w:rsid w:val="003A5348"/>
    <w:rsid w:val="003B0C7E"/>
    <w:rsid w:val="003B1CC2"/>
    <w:rsid w:val="003C4CB4"/>
    <w:rsid w:val="003C5F28"/>
    <w:rsid w:val="003C64F9"/>
    <w:rsid w:val="003D0B40"/>
    <w:rsid w:val="003D0DB2"/>
    <w:rsid w:val="003D6847"/>
    <w:rsid w:val="003D74EB"/>
    <w:rsid w:val="003E27CE"/>
    <w:rsid w:val="003E3676"/>
    <w:rsid w:val="003E675C"/>
    <w:rsid w:val="003F11F9"/>
    <w:rsid w:val="003F1D7B"/>
    <w:rsid w:val="003F2F36"/>
    <w:rsid w:val="003F4981"/>
    <w:rsid w:val="003F72F0"/>
    <w:rsid w:val="003F7EAE"/>
    <w:rsid w:val="00400EC8"/>
    <w:rsid w:val="004034C1"/>
    <w:rsid w:val="004036A0"/>
    <w:rsid w:val="00405596"/>
    <w:rsid w:val="00406F30"/>
    <w:rsid w:val="00410B97"/>
    <w:rsid w:val="00416527"/>
    <w:rsid w:val="00416B09"/>
    <w:rsid w:val="0041768D"/>
    <w:rsid w:val="00420A0E"/>
    <w:rsid w:val="00422A92"/>
    <w:rsid w:val="004239FC"/>
    <w:rsid w:val="00424B99"/>
    <w:rsid w:val="00427B00"/>
    <w:rsid w:val="0043013E"/>
    <w:rsid w:val="004305C1"/>
    <w:rsid w:val="004353B9"/>
    <w:rsid w:val="00435AB4"/>
    <w:rsid w:val="00437A91"/>
    <w:rsid w:val="00441799"/>
    <w:rsid w:val="0044265F"/>
    <w:rsid w:val="00442F13"/>
    <w:rsid w:val="00445619"/>
    <w:rsid w:val="004530A1"/>
    <w:rsid w:val="00453874"/>
    <w:rsid w:val="00456BBB"/>
    <w:rsid w:val="004579E1"/>
    <w:rsid w:val="00463C19"/>
    <w:rsid w:val="00473F18"/>
    <w:rsid w:val="00482DA4"/>
    <w:rsid w:val="00485D7D"/>
    <w:rsid w:val="00490198"/>
    <w:rsid w:val="00491AEB"/>
    <w:rsid w:val="004929D3"/>
    <w:rsid w:val="00495FC3"/>
    <w:rsid w:val="0049662F"/>
    <w:rsid w:val="004A01D1"/>
    <w:rsid w:val="004A2FCB"/>
    <w:rsid w:val="004A400C"/>
    <w:rsid w:val="004A6548"/>
    <w:rsid w:val="004A6AAF"/>
    <w:rsid w:val="004A6C50"/>
    <w:rsid w:val="004B0112"/>
    <w:rsid w:val="004B0F70"/>
    <w:rsid w:val="004B3526"/>
    <w:rsid w:val="004B7FD2"/>
    <w:rsid w:val="004C2160"/>
    <w:rsid w:val="004C27FF"/>
    <w:rsid w:val="004C350D"/>
    <w:rsid w:val="004C4239"/>
    <w:rsid w:val="004C4BF6"/>
    <w:rsid w:val="004C5FE8"/>
    <w:rsid w:val="004C6C56"/>
    <w:rsid w:val="004C6E7E"/>
    <w:rsid w:val="004C6EBC"/>
    <w:rsid w:val="004D1AB6"/>
    <w:rsid w:val="004E40B3"/>
    <w:rsid w:val="004E55CE"/>
    <w:rsid w:val="004F178B"/>
    <w:rsid w:val="004F1EC6"/>
    <w:rsid w:val="004F25FA"/>
    <w:rsid w:val="00505B74"/>
    <w:rsid w:val="00511E6D"/>
    <w:rsid w:val="005120AE"/>
    <w:rsid w:val="005137DB"/>
    <w:rsid w:val="005138AA"/>
    <w:rsid w:val="005163BC"/>
    <w:rsid w:val="00516A94"/>
    <w:rsid w:val="00520100"/>
    <w:rsid w:val="005210D8"/>
    <w:rsid w:val="0052587F"/>
    <w:rsid w:val="00532020"/>
    <w:rsid w:val="0054198B"/>
    <w:rsid w:val="00543550"/>
    <w:rsid w:val="005453BE"/>
    <w:rsid w:val="00545635"/>
    <w:rsid w:val="00545976"/>
    <w:rsid w:val="00546586"/>
    <w:rsid w:val="00547F22"/>
    <w:rsid w:val="00551E74"/>
    <w:rsid w:val="00552308"/>
    <w:rsid w:val="005528B1"/>
    <w:rsid w:val="00554371"/>
    <w:rsid w:val="00556999"/>
    <w:rsid w:val="0056083E"/>
    <w:rsid w:val="00562CD8"/>
    <w:rsid w:val="005746A7"/>
    <w:rsid w:val="00575F91"/>
    <w:rsid w:val="00576396"/>
    <w:rsid w:val="005816E4"/>
    <w:rsid w:val="0058306D"/>
    <w:rsid w:val="00584D33"/>
    <w:rsid w:val="005920AF"/>
    <w:rsid w:val="00594880"/>
    <w:rsid w:val="005955E2"/>
    <w:rsid w:val="005A22CC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09CF"/>
    <w:rsid w:val="005C2FE1"/>
    <w:rsid w:val="005C5274"/>
    <w:rsid w:val="005D1705"/>
    <w:rsid w:val="005D1800"/>
    <w:rsid w:val="005D40A5"/>
    <w:rsid w:val="005E0332"/>
    <w:rsid w:val="005E07B0"/>
    <w:rsid w:val="005E3A11"/>
    <w:rsid w:val="005F0ACC"/>
    <w:rsid w:val="005F1387"/>
    <w:rsid w:val="005F40E4"/>
    <w:rsid w:val="005F4BC5"/>
    <w:rsid w:val="005F66D6"/>
    <w:rsid w:val="00600A63"/>
    <w:rsid w:val="00600E55"/>
    <w:rsid w:val="00601D56"/>
    <w:rsid w:val="0060281F"/>
    <w:rsid w:val="006070B6"/>
    <w:rsid w:val="006126E3"/>
    <w:rsid w:val="0061550C"/>
    <w:rsid w:val="00616613"/>
    <w:rsid w:val="00623965"/>
    <w:rsid w:val="0062420D"/>
    <w:rsid w:val="00626BC7"/>
    <w:rsid w:val="006300D0"/>
    <w:rsid w:val="0063016C"/>
    <w:rsid w:val="0063063D"/>
    <w:rsid w:val="00630685"/>
    <w:rsid w:val="0063765E"/>
    <w:rsid w:val="00645321"/>
    <w:rsid w:val="00663240"/>
    <w:rsid w:val="006635A7"/>
    <w:rsid w:val="00665E85"/>
    <w:rsid w:val="00665E95"/>
    <w:rsid w:val="00666704"/>
    <w:rsid w:val="006731DA"/>
    <w:rsid w:val="00675332"/>
    <w:rsid w:val="006808C7"/>
    <w:rsid w:val="00682259"/>
    <w:rsid w:val="00685A76"/>
    <w:rsid w:val="00690012"/>
    <w:rsid w:val="006952B3"/>
    <w:rsid w:val="006A775F"/>
    <w:rsid w:val="006B4A1C"/>
    <w:rsid w:val="006B735C"/>
    <w:rsid w:val="006C3C83"/>
    <w:rsid w:val="006C44F4"/>
    <w:rsid w:val="006C5E2E"/>
    <w:rsid w:val="006C7B57"/>
    <w:rsid w:val="006D19F3"/>
    <w:rsid w:val="006D282F"/>
    <w:rsid w:val="006D65B6"/>
    <w:rsid w:val="006D6D9D"/>
    <w:rsid w:val="006D7592"/>
    <w:rsid w:val="006E60D1"/>
    <w:rsid w:val="006E6682"/>
    <w:rsid w:val="006E690F"/>
    <w:rsid w:val="006F35D4"/>
    <w:rsid w:val="006F3E08"/>
    <w:rsid w:val="006F52B6"/>
    <w:rsid w:val="006F7754"/>
    <w:rsid w:val="00701472"/>
    <w:rsid w:val="007015F4"/>
    <w:rsid w:val="007016D8"/>
    <w:rsid w:val="00702524"/>
    <w:rsid w:val="00702899"/>
    <w:rsid w:val="00702F6E"/>
    <w:rsid w:val="00703F7A"/>
    <w:rsid w:val="00712D95"/>
    <w:rsid w:val="0071363A"/>
    <w:rsid w:val="00714AFA"/>
    <w:rsid w:val="00715B0E"/>
    <w:rsid w:val="0071688C"/>
    <w:rsid w:val="00721AE0"/>
    <w:rsid w:val="00721B78"/>
    <w:rsid w:val="007226F4"/>
    <w:rsid w:val="00723204"/>
    <w:rsid w:val="007237AE"/>
    <w:rsid w:val="00725404"/>
    <w:rsid w:val="007254E1"/>
    <w:rsid w:val="0072601B"/>
    <w:rsid w:val="007278FF"/>
    <w:rsid w:val="0073178B"/>
    <w:rsid w:val="00735A34"/>
    <w:rsid w:val="00736E02"/>
    <w:rsid w:val="0074126C"/>
    <w:rsid w:val="00742879"/>
    <w:rsid w:val="007430C6"/>
    <w:rsid w:val="00744D5C"/>
    <w:rsid w:val="00745AC4"/>
    <w:rsid w:val="007501E2"/>
    <w:rsid w:val="0075210E"/>
    <w:rsid w:val="0075264B"/>
    <w:rsid w:val="00752D07"/>
    <w:rsid w:val="00756AF1"/>
    <w:rsid w:val="007649B8"/>
    <w:rsid w:val="0076640C"/>
    <w:rsid w:val="00770875"/>
    <w:rsid w:val="00770895"/>
    <w:rsid w:val="00771C9D"/>
    <w:rsid w:val="007733EB"/>
    <w:rsid w:val="00774137"/>
    <w:rsid w:val="00777C31"/>
    <w:rsid w:val="00783462"/>
    <w:rsid w:val="0078393B"/>
    <w:rsid w:val="00785D00"/>
    <w:rsid w:val="00790423"/>
    <w:rsid w:val="007908FE"/>
    <w:rsid w:val="00795856"/>
    <w:rsid w:val="00796989"/>
    <w:rsid w:val="00797714"/>
    <w:rsid w:val="007A0E16"/>
    <w:rsid w:val="007A402B"/>
    <w:rsid w:val="007A7A5C"/>
    <w:rsid w:val="007B068A"/>
    <w:rsid w:val="007B5A0D"/>
    <w:rsid w:val="007B6658"/>
    <w:rsid w:val="007C10DF"/>
    <w:rsid w:val="007C29CB"/>
    <w:rsid w:val="007C6FFD"/>
    <w:rsid w:val="007D2A83"/>
    <w:rsid w:val="007D63AC"/>
    <w:rsid w:val="007D6FAC"/>
    <w:rsid w:val="007E14FE"/>
    <w:rsid w:val="007E1CAA"/>
    <w:rsid w:val="007E1EDF"/>
    <w:rsid w:val="007E6AC1"/>
    <w:rsid w:val="007E6B2B"/>
    <w:rsid w:val="007E72CF"/>
    <w:rsid w:val="007E72E6"/>
    <w:rsid w:val="007F3867"/>
    <w:rsid w:val="007F3FE6"/>
    <w:rsid w:val="007F6032"/>
    <w:rsid w:val="0080072A"/>
    <w:rsid w:val="0080089B"/>
    <w:rsid w:val="008008FA"/>
    <w:rsid w:val="00802807"/>
    <w:rsid w:val="00803AB7"/>
    <w:rsid w:val="00805126"/>
    <w:rsid w:val="00805C6B"/>
    <w:rsid w:val="00807098"/>
    <w:rsid w:val="00814E71"/>
    <w:rsid w:val="00816712"/>
    <w:rsid w:val="00816DA5"/>
    <w:rsid w:val="00820CE3"/>
    <w:rsid w:val="00821073"/>
    <w:rsid w:val="00825638"/>
    <w:rsid w:val="00831CFD"/>
    <w:rsid w:val="00832FB0"/>
    <w:rsid w:val="0083490A"/>
    <w:rsid w:val="00836F99"/>
    <w:rsid w:val="008454D0"/>
    <w:rsid w:val="00845DFC"/>
    <w:rsid w:val="00851CEE"/>
    <w:rsid w:val="0085287E"/>
    <w:rsid w:val="00853E4E"/>
    <w:rsid w:val="00855E43"/>
    <w:rsid w:val="00856C20"/>
    <w:rsid w:val="00866809"/>
    <w:rsid w:val="008753E4"/>
    <w:rsid w:val="0088147D"/>
    <w:rsid w:val="008821A1"/>
    <w:rsid w:val="00883699"/>
    <w:rsid w:val="00887337"/>
    <w:rsid w:val="00891A49"/>
    <w:rsid w:val="0089621C"/>
    <w:rsid w:val="00896B39"/>
    <w:rsid w:val="00897FD0"/>
    <w:rsid w:val="008A10A7"/>
    <w:rsid w:val="008A1785"/>
    <w:rsid w:val="008A2796"/>
    <w:rsid w:val="008A6915"/>
    <w:rsid w:val="008B1B70"/>
    <w:rsid w:val="008B1F27"/>
    <w:rsid w:val="008B3D80"/>
    <w:rsid w:val="008B4E0F"/>
    <w:rsid w:val="008B721C"/>
    <w:rsid w:val="008C1B03"/>
    <w:rsid w:val="008D4FE9"/>
    <w:rsid w:val="008E1D73"/>
    <w:rsid w:val="008E2949"/>
    <w:rsid w:val="008E50D0"/>
    <w:rsid w:val="008E5B9E"/>
    <w:rsid w:val="008E6515"/>
    <w:rsid w:val="008E6548"/>
    <w:rsid w:val="008F06A6"/>
    <w:rsid w:val="0090376D"/>
    <w:rsid w:val="00904DAF"/>
    <w:rsid w:val="00911A1B"/>
    <w:rsid w:val="009120BC"/>
    <w:rsid w:val="0091252A"/>
    <w:rsid w:val="00913274"/>
    <w:rsid w:val="00914DA8"/>
    <w:rsid w:val="00916BC4"/>
    <w:rsid w:val="00916E4D"/>
    <w:rsid w:val="009242D3"/>
    <w:rsid w:val="0092798D"/>
    <w:rsid w:val="00930BE8"/>
    <w:rsid w:val="0093204E"/>
    <w:rsid w:val="00935575"/>
    <w:rsid w:val="00941B44"/>
    <w:rsid w:val="00942C7E"/>
    <w:rsid w:val="00942CBA"/>
    <w:rsid w:val="0094343E"/>
    <w:rsid w:val="009436F0"/>
    <w:rsid w:val="00944717"/>
    <w:rsid w:val="009452A2"/>
    <w:rsid w:val="00945FCC"/>
    <w:rsid w:val="00946104"/>
    <w:rsid w:val="00951C7E"/>
    <w:rsid w:val="00952163"/>
    <w:rsid w:val="00952371"/>
    <w:rsid w:val="009540E5"/>
    <w:rsid w:val="00954F83"/>
    <w:rsid w:val="00956F6A"/>
    <w:rsid w:val="00961EB8"/>
    <w:rsid w:val="0096491D"/>
    <w:rsid w:val="009651D1"/>
    <w:rsid w:val="009659C4"/>
    <w:rsid w:val="00970850"/>
    <w:rsid w:val="009718FA"/>
    <w:rsid w:val="009727B0"/>
    <w:rsid w:val="00972B45"/>
    <w:rsid w:val="00975AC1"/>
    <w:rsid w:val="00977A76"/>
    <w:rsid w:val="009809E1"/>
    <w:rsid w:val="00982647"/>
    <w:rsid w:val="009827FF"/>
    <w:rsid w:val="00982CAA"/>
    <w:rsid w:val="009864AE"/>
    <w:rsid w:val="00986DF7"/>
    <w:rsid w:val="00986F30"/>
    <w:rsid w:val="009930E6"/>
    <w:rsid w:val="009A0C24"/>
    <w:rsid w:val="009A7488"/>
    <w:rsid w:val="009B0298"/>
    <w:rsid w:val="009B0822"/>
    <w:rsid w:val="009B3D08"/>
    <w:rsid w:val="009C0EC4"/>
    <w:rsid w:val="009C2601"/>
    <w:rsid w:val="009C595D"/>
    <w:rsid w:val="009D1D59"/>
    <w:rsid w:val="009E24CF"/>
    <w:rsid w:val="009F089C"/>
    <w:rsid w:val="009F0DEF"/>
    <w:rsid w:val="009F3800"/>
    <w:rsid w:val="009F4F62"/>
    <w:rsid w:val="009F505B"/>
    <w:rsid w:val="009F5428"/>
    <w:rsid w:val="009F5F67"/>
    <w:rsid w:val="00A002B4"/>
    <w:rsid w:val="00A01510"/>
    <w:rsid w:val="00A05070"/>
    <w:rsid w:val="00A1448B"/>
    <w:rsid w:val="00A1505D"/>
    <w:rsid w:val="00A20DFC"/>
    <w:rsid w:val="00A2132F"/>
    <w:rsid w:val="00A221EA"/>
    <w:rsid w:val="00A22388"/>
    <w:rsid w:val="00A23EAA"/>
    <w:rsid w:val="00A31854"/>
    <w:rsid w:val="00A335AB"/>
    <w:rsid w:val="00A34C41"/>
    <w:rsid w:val="00A4162F"/>
    <w:rsid w:val="00A51506"/>
    <w:rsid w:val="00A52E6B"/>
    <w:rsid w:val="00A53A3E"/>
    <w:rsid w:val="00A53FA5"/>
    <w:rsid w:val="00A568D6"/>
    <w:rsid w:val="00A5732B"/>
    <w:rsid w:val="00A607E9"/>
    <w:rsid w:val="00A6612B"/>
    <w:rsid w:val="00A66955"/>
    <w:rsid w:val="00A67E09"/>
    <w:rsid w:val="00A7252C"/>
    <w:rsid w:val="00A73302"/>
    <w:rsid w:val="00A737FB"/>
    <w:rsid w:val="00A758EC"/>
    <w:rsid w:val="00A80117"/>
    <w:rsid w:val="00A805EC"/>
    <w:rsid w:val="00A83BCC"/>
    <w:rsid w:val="00A87944"/>
    <w:rsid w:val="00A93413"/>
    <w:rsid w:val="00A942B8"/>
    <w:rsid w:val="00AA14F0"/>
    <w:rsid w:val="00AA2210"/>
    <w:rsid w:val="00AA2EDF"/>
    <w:rsid w:val="00AA3E78"/>
    <w:rsid w:val="00AB0AD8"/>
    <w:rsid w:val="00AB2625"/>
    <w:rsid w:val="00AB6FC7"/>
    <w:rsid w:val="00AC1428"/>
    <w:rsid w:val="00AD6644"/>
    <w:rsid w:val="00AE39DC"/>
    <w:rsid w:val="00AE4D55"/>
    <w:rsid w:val="00AE5A24"/>
    <w:rsid w:val="00AE6395"/>
    <w:rsid w:val="00AF03AA"/>
    <w:rsid w:val="00AF22F6"/>
    <w:rsid w:val="00AF27A5"/>
    <w:rsid w:val="00AF550D"/>
    <w:rsid w:val="00AF696A"/>
    <w:rsid w:val="00B024B7"/>
    <w:rsid w:val="00B031B6"/>
    <w:rsid w:val="00B05FB0"/>
    <w:rsid w:val="00B06E95"/>
    <w:rsid w:val="00B103C5"/>
    <w:rsid w:val="00B11FC2"/>
    <w:rsid w:val="00B146E2"/>
    <w:rsid w:val="00B16201"/>
    <w:rsid w:val="00B20730"/>
    <w:rsid w:val="00B24009"/>
    <w:rsid w:val="00B24094"/>
    <w:rsid w:val="00B256AE"/>
    <w:rsid w:val="00B25B43"/>
    <w:rsid w:val="00B3063A"/>
    <w:rsid w:val="00B349A4"/>
    <w:rsid w:val="00B34D52"/>
    <w:rsid w:val="00B42309"/>
    <w:rsid w:val="00B43342"/>
    <w:rsid w:val="00B45F44"/>
    <w:rsid w:val="00B47EC3"/>
    <w:rsid w:val="00B5055B"/>
    <w:rsid w:val="00B525CD"/>
    <w:rsid w:val="00B647FD"/>
    <w:rsid w:val="00B70098"/>
    <w:rsid w:val="00B70180"/>
    <w:rsid w:val="00B751FB"/>
    <w:rsid w:val="00B7652C"/>
    <w:rsid w:val="00B839FF"/>
    <w:rsid w:val="00B85A56"/>
    <w:rsid w:val="00B8667B"/>
    <w:rsid w:val="00B910ED"/>
    <w:rsid w:val="00B91B36"/>
    <w:rsid w:val="00B92289"/>
    <w:rsid w:val="00B92390"/>
    <w:rsid w:val="00B92DB4"/>
    <w:rsid w:val="00B92FB3"/>
    <w:rsid w:val="00B97AA2"/>
    <w:rsid w:val="00BA000A"/>
    <w:rsid w:val="00BA1803"/>
    <w:rsid w:val="00BA32DD"/>
    <w:rsid w:val="00BA5C46"/>
    <w:rsid w:val="00BA7641"/>
    <w:rsid w:val="00BA7C08"/>
    <w:rsid w:val="00BB10F3"/>
    <w:rsid w:val="00BB2B29"/>
    <w:rsid w:val="00BB705D"/>
    <w:rsid w:val="00BB7393"/>
    <w:rsid w:val="00BC0F90"/>
    <w:rsid w:val="00BC47CC"/>
    <w:rsid w:val="00BC75B0"/>
    <w:rsid w:val="00BD0428"/>
    <w:rsid w:val="00BD49F6"/>
    <w:rsid w:val="00BD76FF"/>
    <w:rsid w:val="00BD789D"/>
    <w:rsid w:val="00BD7E61"/>
    <w:rsid w:val="00BE5750"/>
    <w:rsid w:val="00BE6787"/>
    <w:rsid w:val="00BE7DA6"/>
    <w:rsid w:val="00C0008A"/>
    <w:rsid w:val="00C17BC7"/>
    <w:rsid w:val="00C20C72"/>
    <w:rsid w:val="00C24CC2"/>
    <w:rsid w:val="00C25B80"/>
    <w:rsid w:val="00C26A95"/>
    <w:rsid w:val="00C313A5"/>
    <w:rsid w:val="00C34D3C"/>
    <w:rsid w:val="00C35C7E"/>
    <w:rsid w:val="00C35DF7"/>
    <w:rsid w:val="00C374EE"/>
    <w:rsid w:val="00C45B0B"/>
    <w:rsid w:val="00C46908"/>
    <w:rsid w:val="00C47284"/>
    <w:rsid w:val="00C515EF"/>
    <w:rsid w:val="00C522DB"/>
    <w:rsid w:val="00C528B8"/>
    <w:rsid w:val="00C5401D"/>
    <w:rsid w:val="00C549B1"/>
    <w:rsid w:val="00C61FE6"/>
    <w:rsid w:val="00C63705"/>
    <w:rsid w:val="00C6537B"/>
    <w:rsid w:val="00C65DFD"/>
    <w:rsid w:val="00C66FBE"/>
    <w:rsid w:val="00C705F1"/>
    <w:rsid w:val="00C70783"/>
    <w:rsid w:val="00C7119E"/>
    <w:rsid w:val="00C71540"/>
    <w:rsid w:val="00C82675"/>
    <w:rsid w:val="00C92910"/>
    <w:rsid w:val="00C931D8"/>
    <w:rsid w:val="00C93F0C"/>
    <w:rsid w:val="00CA781D"/>
    <w:rsid w:val="00CB2DB7"/>
    <w:rsid w:val="00CB34F3"/>
    <w:rsid w:val="00CB38E3"/>
    <w:rsid w:val="00CB3C56"/>
    <w:rsid w:val="00CB72CB"/>
    <w:rsid w:val="00CC002B"/>
    <w:rsid w:val="00CC0EBA"/>
    <w:rsid w:val="00CC388A"/>
    <w:rsid w:val="00CC3D3C"/>
    <w:rsid w:val="00CC46C0"/>
    <w:rsid w:val="00CC5A0D"/>
    <w:rsid w:val="00CC6B7B"/>
    <w:rsid w:val="00CD4D0E"/>
    <w:rsid w:val="00CD76DA"/>
    <w:rsid w:val="00CE0CDD"/>
    <w:rsid w:val="00CE4A1A"/>
    <w:rsid w:val="00CE67C5"/>
    <w:rsid w:val="00CE6841"/>
    <w:rsid w:val="00CF13ED"/>
    <w:rsid w:val="00CF495B"/>
    <w:rsid w:val="00CF4C8F"/>
    <w:rsid w:val="00CF52E1"/>
    <w:rsid w:val="00D02A3F"/>
    <w:rsid w:val="00D0355B"/>
    <w:rsid w:val="00D03710"/>
    <w:rsid w:val="00D056B7"/>
    <w:rsid w:val="00D11063"/>
    <w:rsid w:val="00D11825"/>
    <w:rsid w:val="00D12F2D"/>
    <w:rsid w:val="00D13539"/>
    <w:rsid w:val="00D13D86"/>
    <w:rsid w:val="00D14371"/>
    <w:rsid w:val="00D25E72"/>
    <w:rsid w:val="00D30EE8"/>
    <w:rsid w:val="00D32F34"/>
    <w:rsid w:val="00D33EB5"/>
    <w:rsid w:val="00D35CB8"/>
    <w:rsid w:val="00D41645"/>
    <w:rsid w:val="00D41F9F"/>
    <w:rsid w:val="00D505C8"/>
    <w:rsid w:val="00D54799"/>
    <w:rsid w:val="00D54E66"/>
    <w:rsid w:val="00D54E73"/>
    <w:rsid w:val="00D602DC"/>
    <w:rsid w:val="00D6121A"/>
    <w:rsid w:val="00D669D3"/>
    <w:rsid w:val="00D71384"/>
    <w:rsid w:val="00D77938"/>
    <w:rsid w:val="00D84D14"/>
    <w:rsid w:val="00D96C59"/>
    <w:rsid w:val="00D97738"/>
    <w:rsid w:val="00DA35D7"/>
    <w:rsid w:val="00DA4791"/>
    <w:rsid w:val="00DA558F"/>
    <w:rsid w:val="00DA73BA"/>
    <w:rsid w:val="00DB2AD8"/>
    <w:rsid w:val="00DB2EC7"/>
    <w:rsid w:val="00DB30E8"/>
    <w:rsid w:val="00DB4FC3"/>
    <w:rsid w:val="00DB551F"/>
    <w:rsid w:val="00DC1B3E"/>
    <w:rsid w:val="00DC2421"/>
    <w:rsid w:val="00DD0280"/>
    <w:rsid w:val="00DD1A3E"/>
    <w:rsid w:val="00DD20F1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44D3"/>
    <w:rsid w:val="00DE5E16"/>
    <w:rsid w:val="00DE661B"/>
    <w:rsid w:val="00DF0F69"/>
    <w:rsid w:val="00DF138B"/>
    <w:rsid w:val="00DF3997"/>
    <w:rsid w:val="00DF4253"/>
    <w:rsid w:val="00DF4DC3"/>
    <w:rsid w:val="00DF6128"/>
    <w:rsid w:val="00E00DD8"/>
    <w:rsid w:val="00E015C8"/>
    <w:rsid w:val="00E02456"/>
    <w:rsid w:val="00E03236"/>
    <w:rsid w:val="00E11B20"/>
    <w:rsid w:val="00E12C20"/>
    <w:rsid w:val="00E1703F"/>
    <w:rsid w:val="00E212BE"/>
    <w:rsid w:val="00E24D8A"/>
    <w:rsid w:val="00E277B5"/>
    <w:rsid w:val="00E330AF"/>
    <w:rsid w:val="00E36BFE"/>
    <w:rsid w:val="00E37111"/>
    <w:rsid w:val="00E41F2A"/>
    <w:rsid w:val="00E47CAD"/>
    <w:rsid w:val="00E536EF"/>
    <w:rsid w:val="00E548EA"/>
    <w:rsid w:val="00E55416"/>
    <w:rsid w:val="00E61AAF"/>
    <w:rsid w:val="00E62E98"/>
    <w:rsid w:val="00E6351B"/>
    <w:rsid w:val="00E64F1B"/>
    <w:rsid w:val="00E67003"/>
    <w:rsid w:val="00E70BBD"/>
    <w:rsid w:val="00E7272C"/>
    <w:rsid w:val="00E76D11"/>
    <w:rsid w:val="00E8199E"/>
    <w:rsid w:val="00E8282C"/>
    <w:rsid w:val="00E86D40"/>
    <w:rsid w:val="00E91635"/>
    <w:rsid w:val="00E91972"/>
    <w:rsid w:val="00EA3AD9"/>
    <w:rsid w:val="00EB0F74"/>
    <w:rsid w:val="00EB2BEC"/>
    <w:rsid w:val="00EB59AF"/>
    <w:rsid w:val="00EB71DB"/>
    <w:rsid w:val="00EC1673"/>
    <w:rsid w:val="00EC22B9"/>
    <w:rsid w:val="00EC2F1E"/>
    <w:rsid w:val="00EC49D2"/>
    <w:rsid w:val="00ED070E"/>
    <w:rsid w:val="00ED0803"/>
    <w:rsid w:val="00ED1805"/>
    <w:rsid w:val="00ED2AFF"/>
    <w:rsid w:val="00ED4983"/>
    <w:rsid w:val="00ED7921"/>
    <w:rsid w:val="00EF34B9"/>
    <w:rsid w:val="00EF449D"/>
    <w:rsid w:val="00EF56FB"/>
    <w:rsid w:val="00F04741"/>
    <w:rsid w:val="00F04AED"/>
    <w:rsid w:val="00F110B6"/>
    <w:rsid w:val="00F12175"/>
    <w:rsid w:val="00F148DB"/>
    <w:rsid w:val="00F20B72"/>
    <w:rsid w:val="00F25F65"/>
    <w:rsid w:val="00F26763"/>
    <w:rsid w:val="00F269DC"/>
    <w:rsid w:val="00F310FA"/>
    <w:rsid w:val="00F31346"/>
    <w:rsid w:val="00F35157"/>
    <w:rsid w:val="00F361B9"/>
    <w:rsid w:val="00F37459"/>
    <w:rsid w:val="00F40D41"/>
    <w:rsid w:val="00F41488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47E4"/>
    <w:rsid w:val="00F77E43"/>
    <w:rsid w:val="00F80A5D"/>
    <w:rsid w:val="00F818AA"/>
    <w:rsid w:val="00F862AB"/>
    <w:rsid w:val="00F864D3"/>
    <w:rsid w:val="00F872E1"/>
    <w:rsid w:val="00F87CD5"/>
    <w:rsid w:val="00F87EE8"/>
    <w:rsid w:val="00F90231"/>
    <w:rsid w:val="00FA0094"/>
    <w:rsid w:val="00FA20BD"/>
    <w:rsid w:val="00FA4528"/>
    <w:rsid w:val="00FA51A4"/>
    <w:rsid w:val="00FA55D1"/>
    <w:rsid w:val="00FB18C5"/>
    <w:rsid w:val="00FB394A"/>
    <w:rsid w:val="00FB3CE8"/>
    <w:rsid w:val="00FB785E"/>
    <w:rsid w:val="00FC06A2"/>
    <w:rsid w:val="00FC0B76"/>
    <w:rsid w:val="00FC0F5D"/>
    <w:rsid w:val="00FC1191"/>
    <w:rsid w:val="00FC301E"/>
    <w:rsid w:val="00FC3D23"/>
    <w:rsid w:val="00FC6C65"/>
    <w:rsid w:val="00FD423A"/>
    <w:rsid w:val="00FD6C7A"/>
    <w:rsid w:val="00FE1C58"/>
    <w:rsid w:val="00FE444B"/>
    <w:rsid w:val="00FE4627"/>
    <w:rsid w:val="00FE5A15"/>
    <w:rsid w:val="00FE61CF"/>
    <w:rsid w:val="00FF11C7"/>
    <w:rsid w:val="00FF12E6"/>
    <w:rsid w:val="00FF1784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8153"/>
  <w15:docId w15:val="{37F31B2C-67EF-4264-B7A2-A8FC7836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1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reg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8F5CE-9B4C-40F7-9FF4-D5DAEF94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19</Pages>
  <Words>5865</Words>
  <Characters>33431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39218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cp:lastModifiedBy>Елена Бочкова</cp:lastModifiedBy>
  <cp:revision>5</cp:revision>
  <cp:lastPrinted>2017-06-19T13:36:00Z</cp:lastPrinted>
  <dcterms:created xsi:type="dcterms:W3CDTF">2017-06-19T09:01:00Z</dcterms:created>
  <dcterms:modified xsi:type="dcterms:W3CDTF">2017-07-25T09:16:00Z</dcterms:modified>
</cp:coreProperties>
</file>