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8F49E" w14:textId="77777777" w:rsidR="00532DC1" w:rsidRPr="00532DC1" w:rsidRDefault="00C65DFD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2DC1" w:rsidRPr="00532DC1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14:paraId="3E530D94" w14:textId="10573373" w:rsidR="00532DC1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32DC1">
        <w:rPr>
          <w:rFonts w:ascii="Times New Roman" w:hAnsi="Times New Roman"/>
          <w:sz w:val="24"/>
          <w:szCs w:val="24"/>
        </w:rPr>
        <w:t>администрации городского округа Истра</w:t>
      </w:r>
    </w:p>
    <w:p w14:paraId="354D2013" w14:textId="1C1FD885" w:rsidR="00532DC1" w:rsidRPr="0078409E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8409E">
        <w:rPr>
          <w:rFonts w:ascii="Times New Roman" w:hAnsi="Times New Roman"/>
          <w:sz w:val="24"/>
          <w:szCs w:val="24"/>
          <w:u w:val="single"/>
        </w:rPr>
        <w:t>от «</w:t>
      </w:r>
      <w:r w:rsidR="00E51755">
        <w:rPr>
          <w:rFonts w:ascii="Times New Roman" w:hAnsi="Times New Roman"/>
          <w:sz w:val="24"/>
          <w:szCs w:val="24"/>
          <w:u w:val="single"/>
        </w:rPr>
        <w:t>14/12</w:t>
      </w:r>
      <w:r w:rsidR="00A71FBE">
        <w:rPr>
          <w:rFonts w:ascii="Times New Roman" w:hAnsi="Times New Roman"/>
          <w:sz w:val="24"/>
          <w:szCs w:val="24"/>
          <w:u w:val="single"/>
        </w:rPr>
        <w:t xml:space="preserve">     </w:t>
      </w:r>
      <w:r w:rsidRPr="0078409E">
        <w:rPr>
          <w:rFonts w:ascii="Times New Roman" w:hAnsi="Times New Roman"/>
          <w:sz w:val="24"/>
          <w:szCs w:val="24"/>
          <w:u w:val="single"/>
        </w:rPr>
        <w:t>»</w:t>
      </w:r>
      <w:r w:rsidR="00A843C6"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489A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 w:rsidRPr="0078409E">
        <w:rPr>
          <w:rFonts w:ascii="Times New Roman" w:hAnsi="Times New Roman"/>
          <w:sz w:val="24"/>
          <w:szCs w:val="24"/>
          <w:u w:val="single"/>
        </w:rPr>
        <w:t>2018 г. №</w:t>
      </w:r>
      <w:r w:rsidR="0021489A" w:rsidRPr="0021489A">
        <w:rPr>
          <w:rFonts w:ascii="Times New Roman" w:hAnsi="Times New Roman"/>
          <w:sz w:val="24"/>
          <w:szCs w:val="24"/>
        </w:rPr>
        <w:t>__</w:t>
      </w:r>
      <w:r w:rsidR="00E51755">
        <w:rPr>
          <w:rFonts w:ascii="Times New Roman" w:hAnsi="Times New Roman"/>
          <w:sz w:val="24"/>
          <w:szCs w:val="24"/>
        </w:rPr>
        <w:t>7307/12</w:t>
      </w:r>
      <w:bookmarkStart w:id="0" w:name="_GoBack"/>
      <w:bookmarkEnd w:id="0"/>
      <w:r w:rsidR="0021489A" w:rsidRPr="0021489A">
        <w:rPr>
          <w:rFonts w:ascii="Times New Roman" w:hAnsi="Times New Roman"/>
          <w:sz w:val="24"/>
          <w:szCs w:val="24"/>
        </w:rPr>
        <w:t>______</w:t>
      </w:r>
      <w:r w:rsidR="0078409E" w:rsidRPr="0078409E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09E"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CE58C6A" w14:textId="1CECC61C" w:rsidR="002A218E" w:rsidRDefault="002A218E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02A5846D" w14:textId="77777777" w:rsidR="002256D9" w:rsidRDefault="002256D9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2C02631D" w14:textId="593C8C74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72A11A63" w14:textId="77777777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297E336A" w14:textId="77777777" w:rsid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22D5F79B" w14:textId="77777777" w:rsidR="002256D9" w:rsidRPr="00532DC1" w:rsidRDefault="002256D9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DDD154B" w14:textId="77777777" w:rsidR="006F7EC2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Паспорт</w:t>
      </w:r>
    </w:p>
    <w:p w14:paraId="6F0085D2" w14:textId="4586A1E8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муниципальной программы городского округа Истра Московской области</w:t>
      </w:r>
    </w:p>
    <w:p w14:paraId="021AC466" w14:textId="77777777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69872F44" w14:textId="7CED17C4" w:rsidR="00532DC1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0588BD05" w14:textId="77777777" w:rsidR="002256D9" w:rsidRPr="00532DC1" w:rsidRDefault="002256D9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23"/>
        <w:gridCol w:w="1321"/>
        <w:gridCol w:w="1388"/>
        <w:gridCol w:w="1276"/>
        <w:gridCol w:w="1276"/>
        <w:gridCol w:w="1421"/>
        <w:gridCol w:w="1267"/>
      </w:tblGrid>
      <w:tr w:rsidR="00C17C4B" w:rsidRPr="00944717" w14:paraId="4421DAD1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3E03C316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04A295BC" w:rsidR="00C17C4B" w:rsidRPr="006B4A3D" w:rsidRDefault="00C17C4B" w:rsidP="006B4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Заместитель </w:t>
            </w:r>
            <w:r w:rsidR="006B4A3D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главы </w:t>
            </w:r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администрации городского округа Истра </w:t>
            </w:r>
            <w:proofErr w:type="spellStart"/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Невзорова</w:t>
            </w:r>
            <w:proofErr w:type="spellEnd"/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В.Н.</w:t>
            </w:r>
          </w:p>
        </w:tc>
      </w:tr>
      <w:tr w:rsidR="00C17C4B" w:rsidRPr="00944717" w14:paraId="57967897" w14:textId="77777777" w:rsidTr="0078409E">
        <w:trPr>
          <w:trHeight w:val="103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6478E" w14:textId="1BE331B8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913A2" w14:textId="0712BCBE" w:rsidR="00C17C4B" w:rsidRPr="00944717" w:rsidRDefault="0078409E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МФЦ ГО Истра</w:t>
            </w:r>
          </w:p>
          <w:p w14:paraId="66940526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14D2EDC3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5F71C4F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50890AA6" w14:textId="77777777" w:rsidTr="0078409E"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1345E54A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программы, в том числе по годам: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C4B" w:rsidRPr="00944717" w14:paraId="46B17CEF" w14:textId="77777777" w:rsidTr="00F12C21">
        <w:trPr>
          <w:trHeight w:val="724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9A4A9D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01BCAB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7246EBA6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5CB29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E00360C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FF89D7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17C4B" w:rsidRPr="00944717" w14:paraId="5EB97A6C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2A1C6A19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Истра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09FC9799" w:rsidR="00C17C4B" w:rsidRPr="00A568D6" w:rsidRDefault="00C17C4B" w:rsidP="00F12C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</w:t>
            </w:r>
            <w:r w:rsidR="00AE1B7C">
              <w:rPr>
                <w:rFonts w:ascii="Times New Roman" w:hAnsi="Times New Roman"/>
                <w:sz w:val="24"/>
                <w:szCs w:val="24"/>
              </w:rPr>
              <w:t xml:space="preserve">41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6</w:t>
            </w:r>
            <w:r w:rsidR="00AE1B7C">
              <w:rPr>
                <w:rFonts w:ascii="Times New Roman" w:hAnsi="Times New Roman"/>
                <w:sz w:val="24"/>
                <w:szCs w:val="24"/>
              </w:rPr>
              <w:t>3</w:t>
            </w:r>
            <w:r w:rsidR="00F12C21">
              <w:rPr>
                <w:rFonts w:ascii="Times New Roman" w:hAnsi="Times New Roman"/>
                <w:sz w:val="24"/>
                <w:szCs w:val="24"/>
              </w:rPr>
              <w:t>1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6E609D1E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63 812,0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2C5719FB" w:rsidR="00C17C4B" w:rsidRPr="00A568D6" w:rsidRDefault="00C17C4B" w:rsidP="00F12C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819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16B0649" w:rsidR="00C17C4B" w:rsidRPr="00A2455C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109692F4" w:rsidR="00C17C4B" w:rsidRPr="00A2455C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25D18512" w:rsidR="00C17C4B" w:rsidRPr="002C0C7E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66 000,0</w:t>
            </w:r>
          </w:p>
        </w:tc>
      </w:tr>
      <w:tr w:rsidR="00C17C4B" w:rsidRPr="00944717" w14:paraId="0E1A8CD1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363AFF0" w:rsidR="00C17C4B" w:rsidRPr="00944717" w:rsidRDefault="00C17C4B" w:rsidP="00AE1B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1B7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E1B7C">
              <w:rPr>
                <w:rFonts w:ascii="Times New Roman" w:hAnsi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67C3601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6 254,0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5E7E86D0" w:rsidR="00C17C4B" w:rsidRPr="00944717" w:rsidRDefault="00AE1B7C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9 960</w:t>
            </w:r>
            <w:r w:rsidR="00C17C4B"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6C742B19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3FA66016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4293DEDD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701AA02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1A084C51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489A" w:rsidRPr="00944717" w14:paraId="5B247703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3DDDD3" w14:textId="20F688AE" w:rsidR="0021489A" w:rsidRPr="00944717" w:rsidRDefault="0021489A" w:rsidP="00214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3ACF6" w14:textId="6F79965A" w:rsidR="0021489A" w:rsidRDefault="00AE1B7C" w:rsidP="00F12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F33E2" w14:textId="245FF4B4" w:rsidR="0021489A" w:rsidRPr="00944717" w:rsidRDefault="0021489A" w:rsidP="0021489A">
            <w:pPr>
              <w:rPr>
                <w:rFonts w:ascii="Times New Roman" w:hAnsi="Times New Roman"/>
                <w:sz w:val="24"/>
                <w:szCs w:val="24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70 066,0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628C2" w14:textId="5954F56E" w:rsidR="0021489A" w:rsidRPr="00944717" w:rsidRDefault="0021489A" w:rsidP="00F12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E1B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69B82" w14:textId="389F56FD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sz w:val="24"/>
                <w:szCs w:val="24"/>
              </w:rPr>
              <w:t>66 000,0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759D" w14:textId="45FFC19D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66 000,0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C207" w14:textId="23A04FAC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66 000,0</w:t>
            </w:r>
          </w:p>
        </w:tc>
      </w:tr>
      <w:tr w:rsidR="00C17C4B" w:rsidRPr="00B45F44" w14:paraId="3FD84AB8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80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Основные результаты реализации программы</w:t>
            </w:r>
          </w:p>
        </w:tc>
        <w:tc>
          <w:tcPr>
            <w:tcW w:w="669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15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15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85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1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C17C4B" w:rsidRPr="0037647C" w14:paraId="6EED2075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80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669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85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C17C4B" w:rsidRPr="0037647C" w14:paraId="23ADB9FC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80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669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85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78409E" w:rsidRPr="0037647C" w14:paraId="72143523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5AC4AC2C" w14:textId="279EBF1D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669" w:type="pct"/>
            <w:shd w:val="clear" w:color="auto" w:fill="FFFFFF"/>
          </w:tcPr>
          <w:p w14:paraId="460DF398" w14:textId="4973C354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15" w:type="pct"/>
            <w:shd w:val="clear" w:color="auto" w:fill="FFFFFF"/>
          </w:tcPr>
          <w:p w14:paraId="2046DF5E" w14:textId="59EA3EB2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15" w:type="pct"/>
            <w:shd w:val="clear" w:color="auto" w:fill="FFFFFF"/>
          </w:tcPr>
          <w:p w14:paraId="59F3E81F" w14:textId="21D3F9B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85" w:type="pct"/>
            <w:shd w:val="clear" w:color="auto" w:fill="FFFFFF"/>
          </w:tcPr>
          <w:p w14:paraId="7D1CD855" w14:textId="6ECE8FE8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12" w:type="pct"/>
            <w:shd w:val="clear" w:color="auto" w:fill="FFFFFF"/>
          </w:tcPr>
          <w:p w14:paraId="56A4245F" w14:textId="3FD20A2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  <w:tr w:rsidR="0078409E" w:rsidRPr="0037647C" w14:paraId="4F473787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0C477DBF" w14:textId="4D415BA6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Доля заявителей МФЦ, ожидающих в очереди более 12,5 минут</w:t>
            </w:r>
          </w:p>
        </w:tc>
        <w:tc>
          <w:tcPr>
            <w:tcW w:w="669" w:type="pct"/>
            <w:shd w:val="clear" w:color="auto" w:fill="FFFFFF"/>
          </w:tcPr>
          <w:p w14:paraId="2DAFCFF2" w14:textId="60860F3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4CC93C4C" w14:textId="1F53CEE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5F1B1117" w14:textId="54C68099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5" w:type="pct"/>
            <w:shd w:val="clear" w:color="auto" w:fill="FFFFFF"/>
          </w:tcPr>
          <w:p w14:paraId="2C6B8542" w14:textId="64CCB73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2" w:type="pct"/>
            <w:shd w:val="clear" w:color="auto" w:fill="FFFFFF"/>
          </w:tcPr>
          <w:p w14:paraId="33E41004" w14:textId="62F1212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</w:tr>
      <w:tr w:rsidR="0078409E" w:rsidRPr="0037647C" w14:paraId="1807DF3B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15572A3D" w14:textId="385F9E15" w:rsidR="0078409E" w:rsidRDefault="0078409E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FFFFFF"/>
          </w:tcPr>
          <w:p w14:paraId="4BFC1211" w14:textId="5B7526D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204E00F3" w14:textId="17240233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6B873DE5" w14:textId="6162675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shd w:val="clear" w:color="auto" w:fill="FFFFFF"/>
          </w:tcPr>
          <w:p w14:paraId="3E5E6F4E" w14:textId="076C50BF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pct"/>
            <w:shd w:val="clear" w:color="auto" w:fill="FFFFFF"/>
          </w:tcPr>
          <w:p w14:paraId="47E0D994" w14:textId="3DB943D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9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183454AB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недостижение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271E706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доступности государственных и муниципальных услуг, в том числе на базе многофункциональн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15EF9E8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программы –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0A04246F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4C5D9EC9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бюджетные заявки и обоснование включения мероприятий программы в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Истра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DA217FA" w14:textId="77777777" w:rsidR="002853D3" w:rsidRDefault="002853D3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6A429F26" w:rsidR="00392B61" w:rsidRPr="007116B3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>Перечень мероприятий</w:t>
      </w:r>
      <w:r w:rsidR="000038E9" w:rsidRPr="007116B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30AA0C79" w14:textId="404FDA4F" w:rsidR="00887337" w:rsidRPr="007116B3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 xml:space="preserve"> «Снижение административных барьеров</w:t>
      </w:r>
      <w:r w:rsidR="00EF6890" w:rsidRPr="007116B3">
        <w:rPr>
          <w:rFonts w:ascii="Times New Roman" w:hAnsi="Times New Roman"/>
          <w:b/>
          <w:sz w:val="28"/>
          <w:szCs w:val="28"/>
        </w:rPr>
        <w:t xml:space="preserve"> и</w:t>
      </w:r>
      <w:r w:rsidRPr="007116B3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 w:rsidRPr="007116B3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4DF17D4" w14:textId="77777777" w:rsidR="002853D3" w:rsidRPr="00B06E95" w:rsidRDefault="002853D3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6"/>
        <w:gridCol w:w="2099"/>
        <w:gridCol w:w="736"/>
        <w:gridCol w:w="1389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2853D3">
        <w:trPr>
          <w:trHeight w:val="262"/>
          <w:tblHeader/>
        </w:trPr>
        <w:tc>
          <w:tcPr>
            <w:tcW w:w="596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FFFFFF"/>
          </w:tcPr>
          <w:p w14:paraId="4116F56A" w14:textId="03157C3F" w:rsidR="009864AE" w:rsidRPr="00B45F44" w:rsidRDefault="009864AE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программы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8D1B52E" w14:textId="6A4C3B86" w:rsidR="009864AE" w:rsidRPr="00B45F44" w:rsidRDefault="009864AE" w:rsidP="002256D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</w:t>
            </w:r>
            <w:proofErr w:type="spellEnd"/>
            <w:proofErr w:type="gram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 xml:space="preserve">приятия 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4DA82669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Объем 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меропри-ятия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году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, предшествующему году начала реализации </w:t>
            </w:r>
            <w:proofErr w:type="spellStart"/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</w:t>
            </w:r>
            <w:proofErr w:type="gramStart"/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тыс.руб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2B5EB9DB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2E5EB9" w:rsidRPr="00B45F44" w14:paraId="756D1665" w14:textId="77777777" w:rsidTr="002853D3">
        <w:trPr>
          <w:trHeight w:val="846"/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85"/>
        <w:gridCol w:w="750"/>
        <w:gridCol w:w="1363"/>
        <w:gridCol w:w="1145"/>
        <w:gridCol w:w="1134"/>
        <w:gridCol w:w="992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2853D3">
        <w:trPr>
          <w:trHeight w:val="58"/>
          <w:tblHeader/>
        </w:trPr>
        <w:tc>
          <w:tcPr>
            <w:tcW w:w="596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A942B8" w:rsidRPr="00B45F44" w14:paraId="279F3802" w14:textId="77777777" w:rsidTr="002853D3">
        <w:trPr>
          <w:trHeight w:val="150"/>
        </w:trPr>
        <w:tc>
          <w:tcPr>
            <w:tcW w:w="596" w:type="dxa"/>
            <w:vMerge w:val="restart"/>
            <w:shd w:val="clear" w:color="auto" w:fill="auto"/>
            <w:hideMark/>
          </w:tcPr>
          <w:p w14:paraId="3709E199" w14:textId="798428E2" w:rsidR="00A942B8" w:rsidRDefault="00A942B8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  <w:p w14:paraId="4C129EF0" w14:textId="77777777" w:rsidR="00445619" w:rsidRPr="00B45F44" w:rsidRDefault="0044561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1682BA4" w14:textId="6C0E2B9E" w:rsidR="008155CE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ероприятие </w:t>
            </w:r>
            <w:r w:rsid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 w:rsidR="00A942B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21618CB1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2853D3">
        <w:trPr>
          <w:trHeight w:val="1128"/>
        </w:trPr>
        <w:tc>
          <w:tcPr>
            <w:tcW w:w="596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F60544" w14:textId="2599106D" w:rsidR="00237E9A" w:rsidRPr="00133386" w:rsidRDefault="00C3790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</w:t>
            </w:r>
          </w:p>
        </w:tc>
        <w:tc>
          <w:tcPr>
            <w:tcW w:w="7542" w:type="dxa"/>
            <w:gridSpan w:val="7"/>
          </w:tcPr>
          <w:p w14:paraId="18A20A6F" w14:textId="570C70F6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х на основную деятельность МАУ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2853D3">
        <w:trPr>
          <w:trHeight w:val="237"/>
        </w:trPr>
        <w:tc>
          <w:tcPr>
            <w:tcW w:w="596" w:type="dxa"/>
            <w:vMerge w:val="restart"/>
            <w:shd w:val="clear" w:color="auto" w:fill="auto"/>
            <w:hideMark/>
          </w:tcPr>
          <w:p w14:paraId="7F63B765" w14:textId="47DBC61C" w:rsidR="00A942B8" w:rsidRPr="00B45F44" w:rsidRDefault="002256D9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24DC9FC" w14:textId="5C1CB548" w:rsidR="002256D9" w:rsidRDefault="002256D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14:paraId="3E7EA451" w14:textId="77777777" w:rsidR="00A942B8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  <w:p w14:paraId="2F7F8E76" w14:textId="77777777" w:rsidR="002853D3" w:rsidRPr="00B45F44" w:rsidRDefault="002853D3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3B83C4E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2853D3">
        <w:trPr>
          <w:trHeight w:val="1418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0A442C8A" w:rsidR="00237E9A" w:rsidRPr="00B839FF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FEFEF1C" w14:textId="2503BB1E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2853D3">
        <w:trPr>
          <w:trHeight w:val="253"/>
        </w:trPr>
        <w:tc>
          <w:tcPr>
            <w:tcW w:w="596" w:type="dxa"/>
            <w:vMerge w:val="restart"/>
            <w:shd w:val="clear" w:color="auto" w:fill="auto"/>
            <w:hideMark/>
          </w:tcPr>
          <w:p w14:paraId="292E5715" w14:textId="061A85CF" w:rsidR="00A942B8" w:rsidRPr="00B45F44" w:rsidRDefault="00A942B8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20359B8E" w14:textId="1310EFDD" w:rsidR="002256D9" w:rsidRDefault="002256D9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363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2853D3">
        <w:trPr>
          <w:trHeight w:val="1262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4AC1DCE5" w:rsidR="00237E9A" w:rsidRPr="00133386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05321D5" w14:textId="71331DEC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пределах средств, предусматриваемых на основную деятельность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2AACBE11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5597B113" w14:textId="77777777" w:rsidTr="00AE24CC">
        <w:trPr>
          <w:trHeight w:val="189"/>
        </w:trPr>
        <w:tc>
          <w:tcPr>
            <w:tcW w:w="5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5F335B7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3FB70A46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446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2FA0A409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356 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730</w:t>
            </w:r>
            <w:r w:rsidR="0021489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6DB45D43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066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1D196468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88 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48A4" w14:textId="038392DE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sz w:val="16"/>
                <w:szCs w:val="16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8708" w14:textId="2058FB0D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145F" w14:textId="78CF3057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66 000,0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62FB1B9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21489A" w:rsidRPr="00B45F44" w14:paraId="5E9C7ED3" w14:textId="77777777" w:rsidTr="00AE24CC">
        <w:trPr>
          <w:trHeight w:val="756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7118E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08D5C23F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0B899A52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8F1EE71" w14:textId="0A0DB412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345536CC" w14:textId="093921C5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477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4241078" w14:textId="2E1B2379" w:rsidR="0021489A" w:rsidRPr="00C37905" w:rsidRDefault="0021489A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369895B3" w14:textId="37781954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812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741CCEEA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6FE" w14:textId="6B7C3606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sz w:val="16"/>
                <w:szCs w:val="16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6431" w14:textId="5CA8AF49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5BD4" w14:textId="57117090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66 000,0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2853D3">
        <w:trPr>
          <w:trHeight w:val="736"/>
        </w:trPr>
        <w:tc>
          <w:tcPr>
            <w:tcW w:w="596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60D108BA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969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02AD68A2" w:rsidR="000C4453" w:rsidRPr="00C37905" w:rsidRDefault="00880EDE" w:rsidP="00E03DB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5 099,0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6AAA1DE8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4AEC60AC" w:rsidR="000C4453" w:rsidRPr="00C37905" w:rsidRDefault="00AE1B7C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8 845,0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171A7D88" w14:textId="77777777" w:rsidTr="002853D3">
        <w:trPr>
          <w:trHeight w:val="179"/>
        </w:trPr>
        <w:tc>
          <w:tcPr>
            <w:tcW w:w="596" w:type="dxa"/>
            <w:vMerge w:val="restart"/>
            <w:shd w:val="clear" w:color="auto" w:fill="auto"/>
            <w:hideMark/>
          </w:tcPr>
          <w:p w14:paraId="34BA5C2A" w14:textId="504A02BC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4257B9D8" w14:textId="7DF43FB8" w:rsidR="00942F29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67207081" w14:textId="30A247CF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6288F46E" w14:textId="77777777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B160B8F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121AFE8B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</w:t>
            </w:r>
            <w:r w:rsidR="00572170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992</w:t>
            </w:r>
            <w:r w:rsidR="00572170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BA50FEA" w14:textId="52AEDDEB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348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023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66084A9" w14:textId="092AD01B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629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FCE1C97" w14:textId="7772A425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112B947D" w14:textId="16D3371E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996" w:type="dxa"/>
            <w:shd w:val="clear" w:color="auto" w:fill="auto"/>
          </w:tcPr>
          <w:p w14:paraId="4FEC4BC3" w14:textId="496B7D50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283" w:type="dxa"/>
            <w:shd w:val="clear" w:color="auto" w:fill="auto"/>
          </w:tcPr>
          <w:p w14:paraId="37235534" w14:textId="5C478F84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2442947B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047FBB9B" w14:textId="77777777" w:rsidTr="00827CD6">
        <w:trPr>
          <w:trHeight w:val="81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6E4E8A18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5614A3B1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D8A992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42EE31F0" w14:textId="2953AC82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6FE8D3E" w14:textId="01C8688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  <w:r w:rsidR="0057217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813</w:t>
            </w:r>
            <w:r w:rsidR="0057217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E7D612F" w14:textId="2D9D9F5E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B0623DD" w14:textId="6FD9BB0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375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59A9C51" w14:textId="548F220C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76 </w:t>
            </w:r>
            <w:r w:rsidR="00F12C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276BB0C2" w14:textId="64CF8FA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996" w:type="dxa"/>
            <w:shd w:val="clear" w:color="auto" w:fill="auto"/>
          </w:tcPr>
          <w:p w14:paraId="6968DA71" w14:textId="691CD644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283" w:type="dxa"/>
            <w:shd w:val="clear" w:color="auto" w:fill="auto"/>
          </w:tcPr>
          <w:p w14:paraId="76910454" w14:textId="4AB8FE5F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827CD6">
        <w:trPr>
          <w:trHeight w:val="695"/>
        </w:trPr>
        <w:tc>
          <w:tcPr>
            <w:tcW w:w="596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12CB40" w14:textId="0355FC42" w:rsidR="00B06E95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0C346F" w14:textId="5E800464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7217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179</w:t>
            </w:r>
            <w:r w:rsidR="0057217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2446C87" w14:textId="4B600A35" w:rsidR="001F1439" w:rsidRPr="00C37905" w:rsidRDefault="008108E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15 099,0</w:t>
            </w:r>
          </w:p>
        </w:tc>
        <w:tc>
          <w:tcPr>
            <w:tcW w:w="992" w:type="dxa"/>
            <w:shd w:val="clear" w:color="auto" w:fill="auto"/>
          </w:tcPr>
          <w:p w14:paraId="36044798" w14:textId="13C640B5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D3B4FCF" w14:textId="74923C7D" w:rsidR="001F1439" w:rsidRPr="00C37905" w:rsidRDefault="00AE1B7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8 845,0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2853D3">
        <w:trPr>
          <w:trHeight w:val="24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31086507" w14:textId="5D8CD75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 w14:paraId="2F0D8297" w14:textId="081660D1" w:rsidR="003A027E" w:rsidRDefault="003A027E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  <w:p w14:paraId="2A189669" w14:textId="4EEA6FC1" w:rsidR="00870CB2" w:rsidRPr="00827CD6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5FE24292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1867869D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11F9BCC2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2853D3">
        <w:trPr>
          <w:trHeight w:val="276"/>
        </w:trPr>
        <w:tc>
          <w:tcPr>
            <w:tcW w:w="596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C7647C8" w14:textId="14BB16CB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258FE5EC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6DFA0A31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2853D3">
        <w:trPr>
          <w:trHeight w:val="240"/>
        </w:trPr>
        <w:tc>
          <w:tcPr>
            <w:tcW w:w="596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495C4F13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043ADB3C" w:rsidR="00870CB2" w:rsidRPr="00C37905" w:rsidRDefault="00647D9E" w:rsidP="00647D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  <w:r w:rsidR="00EF16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90A9E99" w14:textId="77777777" w:rsidTr="002475CE">
        <w:trPr>
          <w:trHeight w:val="25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22911E7B" w14:textId="5E17793D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369231E" w14:textId="26BB4AEF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7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2.1.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344B0D2E" w14:textId="65D40ED8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3E4575E7" w14:textId="7A3687A4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09C8F0BE" w14:textId="45623FCA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7CC869FC" w14:textId="6535FE5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96D4E5" w14:textId="07F12CF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2" w:type="dxa"/>
            <w:shd w:val="clear" w:color="auto" w:fill="auto"/>
          </w:tcPr>
          <w:p w14:paraId="487221D8" w14:textId="0C19DE5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892E57" w14:textId="57D580A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6" w:type="dxa"/>
            <w:shd w:val="clear" w:color="auto" w:fill="auto"/>
          </w:tcPr>
          <w:p w14:paraId="72C39565" w14:textId="5F454F0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4474312" w14:textId="00F648A5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E4DB49" w14:textId="034D87C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BD5FE2" w14:textId="40F01696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61404D8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5434C97C" w14:textId="77777777" w:rsidTr="002475CE">
        <w:trPr>
          <w:trHeight w:val="683"/>
        </w:trPr>
        <w:tc>
          <w:tcPr>
            <w:tcW w:w="596" w:type="dxa"/>
            <w:vMerge/>
            <w:shd w:val="clear" w:color="auto" w:fill="auto"/>
            <w:vAlign w:val="center"/>
          </w:tcPr>
          <w:p w14:paraId="24A3218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49B366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3741FDB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8F6D932" w14:textId="505ED315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70F71553" w14:textId="60D4A04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F9F9E7" w14:textId="4D02F23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2" w:type="dxa"/>
            <w:shd w:val="clear" w:color="auto" w:fill="auto"/>
          </w:tcPr>
          <w:p w14:paraId="7DF4EA5B" w14:textId="5A17B0C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CFA44A" w14:textId="58E0D80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6" w:type="dxa"/>
            <w:shd w:val="clear" w:color="auto" w:fill="auto"/>
          </w:tcPr>
          <w:p w14:paraId="33DE6ED8" w14:textId="3237109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74F24A4" w14:textId="0583C7B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23D8F0E" w14:textId="2B91C266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A5E01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9250DC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72CB00A" w14:textId="77777777" w:rsidTr="002475CE">
        <w:trPr>
          <w:trHeight w:val="776"/>
        </w:trPr>
        <w:tc>
          <w:tcPr>
            <w:tcW w:w="596" w:type="dxa"/>
            <w:vMerge/>
            <w:shd w:val="clear" w:color="auto" w:fill="auto"/>
            <w:vAlign w:val="center"/>
          </w:tcPr>
          <w:p w14:paraId="0C5194EC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30CAD8BC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0E9643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44B64322" w14:textId="11DB93C1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1F3A4F30" w14:textId="2FC01EA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AFCA421" w14:textId="785BEF7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2" w:type="dxa"/>
            <w:shd w:val="clear" w:color="auto" w:fill="auto"/>
          </w:tcPr>
          <w:p w14:paraId="69314899" w14:textId="53B44F0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2BB01C8" w14:textId="1F7CDF92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6" w:type="dxa"/>
            <w:shd w:val="clear" w:color="auto" w:fill="auto"/>
          </w:tcPr>
          <w:p w14:paraId="7B401438" w14:textId="74D43E2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4549BE2" w14:textId="0D61ABB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CED0A8A" w14:textId="7704AEC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CBA170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11C7DA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6C3E8FFD" w14:textId="77777777" w:rsidTr="002853D3">
        <w:trPr>
          <w:trHeight w:val="225"/>
        </w:trPr>
        <w:tc>
          <w:tcPr>
            <w:tcW w:w="596" w:type="dxa"/>
            <w:vMerge w:val="restart"/>
            <w:shd w:val="clear" w:color="auto" w:fill="auto"/>
            <w:hideMark/>
          </w:tcPr>
          <w:p w14:paraId="334CDF55" w14:textId="7F2D0A66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7DF4F24C" w14:textId="56F11B32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2720984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287F5BF9" w14:textId="77777777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8F83A6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11C1C5F8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4DAD9E9" w14:textId="6434670F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8 706,81</w:t>
            </w:r>
          </w:p>
        </w:tc>
        <w:tc>
          <w:tcPr>
            <w:tcW w:w="992" w:type="dxa"/>
            <w:shd w:val="clear" w:color="auto" w:fill="auto"/>
          </w:tcPr>
          <w:p w14:paraId="5AE66D20" w14:textId="5D435043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4F54847" w14:textId="4008DD23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60E2BBF5" w14:textId="782E41F1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7551A2FB" w14:textId="6D5EC270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57E6767C" w14:textId="57CC6AA9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4BC8B9CE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6C26FA95" w14:textId="77777777" w:rsidTr="00827CD6">
        <w:trPr>
          <w:trHeight w:val="762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26D34C" w14:textId="51FB326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6784E426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3161F7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1882A9B" w14:textId="327B186B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FD7491C" w14:textId="252357BA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11C97FB" w14:textId="324DB866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8 706,81</w:t>
            </w:r>
          </w:p>
        </w:tc>
        <w:tc>
          <w:tcPr>
            <w:tcW w:w="992" w:type="dxa"/>
            <w:shd w:val="clear" w:color="auto" w:fill="auto"/>
          </w:tcPr>
          <w:p w14:paraId="10FF45BD" w14:textId="0C16AEF9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C231710" w14:textId="2511D6DB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59388B84" w14:textId="48F92023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694D2476" w14:textId="6F65C3C8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4F7CB715" w14:textId="114C8F04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284F547C" w14:textId="77777777" w:rsidTr="00827CD6">
        <w:trPr>
          <w:trHeight w:val="689"/>
        </w:trPr>
        <w:tc>
          <w:tcPr>
            <w:tcW w:w="596" w:type="dxa"/>
            <w:vMerge/>
            <w:shd w:val="clear" w:color="auto" w:fill="auto"/>
            <w:vAlign w:val="center"/>
          </w:tcPr>
          <w:p w14:paraId="7E4939B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5A371D9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0F77C038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015CFF5" w14:textId="6DC9EE6D" w:rsidR="0021489A" w:rsidRPr="00237E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8158186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387091E8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306E5A55" w14:textId="6E8E2737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148C3012" w14:textId="3655241B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7BCE36A9" w14:textId="77777777" w:rsidTr="002853D3">
        <w:trPr>
          <w:trHeight w:val="252"/>
        </w:trPr>
        <w:tc>
          <w:tcPr>
            <w:tcW w:w="596" w:type="dxa"/>
            <w:vMerge w:val="restart"/>
            <w:shd w:val="clear" w:color="auto" w:fill="auto"/>
          </w:tcPr>
          <w:p w14:paraId="0D2CF546" w14:textId="7AAD1F35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E93307C" w14:textId="151BF560" w:rsidR="0021489A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ероприятие 2.2</w:t>
            </w: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.1</w:t>
            </w:r>
          </w:p>
          <w:p w14:paraId="10CA2A0B" w14:textId="528E2908" w:rsidR="0021489A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36BB9088" w14:textId="021ED7FF" w:rsidR="0021489A" w:rsidRPr="0076640C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54A49582" w14:textId="6CCD473B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63498F9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8830F5B" w14:textId="49214BFD" w:rsidR="0021489A" w:rsidRDefault="00FE1393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6 714,0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2486355D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0ADDA690" w14:textId="72B49E67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744B9530" w14:textId="500AE5A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3D8ACEC9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21489A" w:rsidRPr="00B45F44" w14:paraId="0842224E" w14:textId="77777777" w:rsidTr="00827CD6">
        <w:trPr>
          <w:trHeight w:val="775"/>
        </w:trPr>
        <w:tc>
          <w:tcPr>
            <w:tcW w:w="596" w:type="dxa"/>
            <w:vMerge/>
            <w:shd w:val="clear" w:color="auto" w:fill="auto"/>
          </w:tcPr>
          <w:p w14:paraId="6026CDC0" w14:textId="77777777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BB039A2" w14:textId="77777777" w:rsidR="0021489A" w:rsidRPr="008A10A7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429FDFE2" w14:textId="77777777" w:rsidR="0021489A" w:rsidRPr="008A10A7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A5CA763" w14:textId="2B0679CB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F8E42FB" w14:textId="0BC6D6A5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FAC4BA2" w14:textId="43A387AB" w:rsidR="0021489A" w:rsidRDefault="00FE1393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6 714,0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35FDC9EF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35D7F136" w14:textId="74414AEC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384D692D" w14:textId="30186BA9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827CD6">
        <w:trPr>
          <w:trHeight w:val="701"/>
        </w:trPr>
        <w:tc>
          <w:tcPr>
            <w:tcW w:w="596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25F7163E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2853D3">
        <w:trPr>
          <w:trHeight w:val="327"/>
        </w:trPr>
        <w:tc>
          <w:tcPr>
            <w:tcW w:w="596" w:type="dxa"/>
            <w:vMerge w:val="restart"/>
            <w:shd w:val="clear" w:color="auto" w:fill="auto"/>
          </w:tcPr>
          <w:p w14:paraId="2E68133A" w14:textId="6CA12955" w:rsidR="00D055E5" w:rsidRPr="00B45F44" w:rsidRDefault="00D055E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DBB8A53" w14:textId="44FF96CC" w:rsidR="003A027E" w:rsidRDefault="003A027E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</w:t>
            </w:r>
          </w:p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4C01AE4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27CD6">
        <w:trPr>
          <w:trHeight w:val="717"/>
        </w:trPr>
        <w:tc>
          <w:tcPr>
            <w:tcW w:w="596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F74E2A3" w14:textId="50962496" w:rsidR="00D055E5" w:rsidRPr="000A1552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2853D3">
        <w:trPr>
          <w:trHeight w:val="348"/>
        </w:trPr>
        <w:tc>
          <w:tcPr>
            <w:tcW w:w="596" w:type="dxa"/>
            <w:vMerge w:val="restart"/>
            <w:shd w:val="clear" w:color="auto" w:fill="auto"/>
          </w:tcPr>
          <w:p w14:paraId="5545D2F6" w14:textId="1C48D798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3183A0A3" w14:textId="0DAC69BF" w:rsidR="003A027E" w:rsidRDefault="003A027E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2.3</w:t>
            </w:r>
          </w:p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0F3D295C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27CD6">
        <w:trPr>
          <w:trHeight w:val="763"/>
        </w:trPr>
        <w:tc>
          <w:tcPr>
            <w:tcW w:w="596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9E1568" w14:textId="5AD24B0D" w:rsidR="00B06E95" w:rsidRPr="00237E9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2853D3">
        <w:trPr>
          <w:trHeight w:val="360"/>
        </w:trPr>
        <w:tc>
          <w:tcPr>
            <w:tcW w:w="596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FB43686" w14:textId="77777777" w:rsidTr="00AE24CC">
        <w:trPr>
          <w:trHeight w:val="268"/>
        </w:trPr>
        <w:tc>
          <w:tcPr>
            <w:tcW w:w="596" w:type="dxa"/>
            <w:vMerge w:val="restart"/>
            <w:shd w:val="clear" w:color="auto" w:fill="auto"/>
          </w:tcPr>
          <w:p w14:paraId="25A4441C" w14:textId="2A616C6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6885EBE" w14:textId="0C775C0C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2.4</w:t>
            </w:r>
          </w:p>
          <w:p w14:paraId="29D5B4D9" w14:textId="2FF61FCE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687B809" w14:textId="16037C7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2018</w:t>
            </w:r>
          </w:p>
        </w:tc>
        <w:tc>
          <w:tcPr>
            <w:tcW w:w="1363" w:type="dxa"/>
            <w:shd w:val="clear" w:color="auto" w:fill="auto"/>
          </w:tcPr>
          <w:p w14:paraId="1FABE486" w14:textId="0651C1F3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06AA573" w14:textId="775B36B3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9EC2B" w14:textId="4B29EC4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5FAB9" w14:textId="384C825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306186" w14:textId="1E002A3D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0B1A351D" w14:textId="750D8C0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7744E83" w14:textId="23C2849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3F4BB2E" w14:textId="7865AC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EBD810B" w14:textId="16709A28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70C58B7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AA6E268" w14:textId="77777777" w:rsidTr="00AE24CC">
        <w:trPr>
          <w:trHeight w:val="862"/>
        </w:trPr>
        <w:tc>
          <w:tcPr>
            <w:tcW w:w="596" w:type="dxa"/>
            <w:vMerge/>
            <w:shd w:val="clear" w:color="auto" w:fill="auto"/>
            <w:vAlign w:val="center"/>
          </w:tcPr>
          <w:p w14:paraId="668EEF37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47C04E6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4D49EF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E2E7B6" w14:textId="56BAE439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6ADFE856" w14:textId="6F898A4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E1266D" w14:textId="758DC521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8BEEC1" w14:textId="13D01B2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5531CB6" w14:textId="27F75D3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6081273D" w14:textId="1BF78160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5CB470B" w14:textId="012AF53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27162CF" w14:textId="680E72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2E89C09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0B6AA1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060D550E" w14:textId="77777777" w:rsidTr="00AE24CC">
        <w:trPr>
          <w:trHeight w:val="204"/>
        </w:trPr>
        <w:tc>
          <w:tcPr>
            <w:tcW w:w="596" w:type="dxa"/>
            <w:vMerge w:val="restart"/>
            <w:shd w:val="clear" w:color="auto" w:fill="auto"/>
          </w:tcPr>
          <w:p w14:paraId="5AD923C5" w14:textId="5A12F4E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2.2.5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44A12C5" w14:textId="2C9EEE0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2.5</w:t>
            </w:r>
          </w:p>
          <w:p w14:paraId="573E197A" w14:textId="02C7045A" w:rsidR="008108E9" w:rsidRPr="00827CD6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644028" w14:textId="1ECBB555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4FDE20D" w14:textId="6CB7ADA2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AD5C3F1" w14:textId="52229EE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5CAEFBC" w14:textId="5491D1A8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BCA72" w14:textId="0DDC2DA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727EBC" w14:textId="37D3823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6" w:type="dxa"/>
            <w:shd w:val="clear" w:color="auto" w:fill="auto"/>
          </w:tcPr>
          <w:p w14:paraId="0C74CDF0" w14:textId="2011932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80D2948" w14:textId="5D46955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BF598BB" w14:textId="77DCB69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F1153B" w14:textId="222DFB3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6C81D0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5EFFD1F" w14:textId="77777777" w:rsidTr="00AE24CC">
        <w:trPr>
          <w:trHeight w:val="1158"/>
        </w:trPr>
        <w:tc>
          <w:tcPr>
            <w:tcW w:w="596" w:type="dxa"/>
            <w:vMerge/>
            <w:shd w:val="clear" w:color="auto" w:fill="auto"/>
            <w:vAlign w:val="center"/>
          </w:tcPr>
          <w:p w14:paraId="19C66403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AF785BA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4D22B1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7DCB7780" w14:textId="28FB961F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01B47685" w14:textId="6956E78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337A1A" w14:textId="1B28099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FEA3F" w14:textId="35C9640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2A6991" w14:textId="3AC21D8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6" w:type="dxa"/>
            <w:shd w:val="clear" w:color="auto" w:fill="auto"/>
          </w:tcPr>
          <w:p w14:paraId="0320CD73" w14:textId="64B54A0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766C4D" w14:textId="19E706A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625904F" w14:textId="4EF803E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6A1DD201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50E701E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2B8A5425" w14:textId="77777777" w:rsidTr="002853D3">
        <w:trPr>
          <w:trHeight w:val="337"/>
        </w:trPr>
        <w:tc>
          <w:tcPr>
            <w:tcW w:w="596" w:type="dxa"/>
            <w:vMerge w:val="restart"/>
            <w:shd w:val="clear" w:color="auto" w:fill="auto"/>
          </w:tcPr>
          <w:p w14:paraId="516E1D1B" w14:textId="6695D752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085F68F5" w14:textId="4D5F070F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F4A31CE" w14:textId="2B73338C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6C658B84" w14:textId="16E6E40E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088F8A9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26D3C9F2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F6F6FCC" w14:textId="7FA91DC9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750B6339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66AF1D05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69C7F224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05528A7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4A97826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1735F19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2141135" w14:textId="7C9987CC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6E4F0E6" w14:textId="05C57F95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3D15AB4B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455A37" w14:textId="4ADF5806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76DB4909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132FFF1D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36A1420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36E85B8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20CBDC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DD8941E" w14:textId="0B772F04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04BC22B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0D82A10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090D6AF1" w14:textId="4E66CA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3D67C8A4" w14:textId="77777777" w:rsidTr="002853D3">
        <w:trPr>
          <w:trHeight w:val="317"/>
        </w:trPr>
        <w:tc>
          <w:tcPr>
            <w:tcW w:w="596" w:type="dxa"/>
            <w:vMerge w:val="restart"/>
            <w:shd w:val="clear" w:color="auto" w:fill="auto"/>
          </w:tcPr>
          <w:p w14:paraId="018632CA" w14:textId="1D72417A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4346B33F" w14:textId="37BA1A80" w:rsidR="003A027E" w:rsidRDefault="003A027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145721E3" w14:textId="7E9CAA5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DBBC546" w14:textId="7D8D481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578C0288" w14:textId="355AB119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408D7B8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7EEFE307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4FD9F591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7BFF142A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880EDE" w:rsidRPr="00B45F44" w14:paraId="30971B53" w14:textId="77777777" w:rsidTr="002853D3">
        <w:trPr>
          <w:trHeight w:val="874"/>
        </w:trPr>
        <w:tc>
          <w:tcPr>
            <w:tcW w:w="596" w:type="dxa"/>
            <w:vMerge/>
            <w:shd w:val="clear" w:color="auto" w:fill="auto"/>
            <w:vAlign w:val="center"/>
          </w:tcPr>
          <w:p w14:paraId="06F45301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6210EB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D3DD1DB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7A87674" w14:textId="7E90AF7F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4D52D50" w14:textId="0ECA010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590B66D8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263817DC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42530BB1" w14:textId="77777777" w:rsidTr="002853D3">
        <w:trPr>
          <w:trHeight w:val="995"/>
        </w:trPr>
        <w:tc>
          <w:tcPr>
            <w:tcW w:w="596" w:type="dxa"/>
            <w:vMerge/>
            <w:shd w:val="clear" w:color="auto" w:fill="auto"/>
            <w:vAlign w:val="center"/>
          </w:tcPr>
          <w:p w14:paraId="2C95920A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11041D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7BA44B2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FEA42F8" w14:textId="4EAF2026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76974356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3ED810F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7E298AE0" w14:textId="77777777" w:rsidTr="00942F29">
        <w:trPr>
          <w:trHeight w:val="277"/>
        </w:trPr>
        <w:tc>
          <w:tcPr>
            <w:tcW w:w="596" w:type="dxa"/>
            <w:shd w:val="clear" w:color="auto" w:fill="auto"/>
            <w:vAlign w:val="center"/>
          </w:tcPr>
          <w:p w14:paraId="17EC7A7D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6623D809" w14:textId="3280D6E5" w:rsidR="00942F29" w:rsidRPr="00D857F2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823CE2E" w14:textId="77777777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0A96651" w14:textId="0AF74818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DC726B0" w14:textId="1137F586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046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C24120B" w14:textId="03C5102F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357 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4ED4FD3F" w14:textId="23F4DB70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066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C043E24" w14:textId="5B158EC0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89 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779</w:t>
            </w:r>
            <w:r w:rsidR="00942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D0C644" w14:textId="13C98BA0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2FAB7" w14:textId="06C9830E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91A6C" w14:textId="3836DBFA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417" w:type="dxa"/>
            <w:shd w:val="clear" w:color="auto" w:fill="auto"/>
          </w:tcPr>
          <w:p w14:paraId="4E274FD7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52EC432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23890793" w14:textId="77777777" w:rsidTr="00942F29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37543A1F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354676BA" w14:textId="77777777" w:rsidR="00942F29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B4591A3" w14:textId="746D5A75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6F112C6" w14:textId="2E7469CF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45" w:type="dxa"/>
            <w:vAlign w:val="center"/>
          </w:tcPr>
          <w:p w14:paraId="496A19CF" w14:textId="3E8758B1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962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066CF8EA" w14:textId="12F05863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341 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1D95CCE7" w14:textId="2ADDB5BA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16E26D9F" w14:textId="505FCB38" w:rsidR="00942F29" w:rsidRDefault="00942F2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42CFB" w14:textId="7620FDA9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E3FD8" w14:textId="7A6B6974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4372F" w14:textId="7B2B1248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417" w:type="dxa"/>
            <w:shd w:val="clear" w:color="auto" w:fill="auto"/>
          </w:tcPr>
          <w:p w14:paraId="5435C743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2E2A303B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189C99C0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4BFF47B6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1B6EE33E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8107800" w14:textId="273745DE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7AD84D7F" w14:textId="5F403DE6" w:rsidR="00A7421A" w:rsidRPr="00A7421A" w:rsidRDefault="002853D3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853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5721F580" w14:textId="5E61DD5E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4CD40CC9" w14:textId="2607DA31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16 214,0</w:t>
            </w:r>
          </w:p>
        </w:tc>
        <w:tc>
          <w:tcPr>
            <w:tcW w:w="992" w:type="dxa"/>
            <w:vAlign w:val="center"/>
          </w:tcPr>
          <w:p w14:paraId="7DFB5A53" w14:textId="3577EFB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2EC52428" w14:textId="6F19E6CB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9 960,0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8CBB3" w14:textId="2A7BE75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B8292" w14:textId="6E667D3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CEE23" w14:textId="6CDEC946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358790D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3428B460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10"/>
          <w:headerReference w:type="first" r:id="rId11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55CBF5FD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7979D7A" w14:textId="77777777" w:rsidR="002979A0" w:rsidRPr="007116B3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муниципальной </w:t>
      </w: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</w:t>
      </w:r>
    </w:p>
    <w:p w14:paraId="49DCA275" w14:textId="27626F1E" w:rsidR="00B5055B" w:rsidRPr="007116B3" w:rsidRDefault="006F7754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116B3">
        <w:rPr>
          <w:rFonts w:ascii="Times New Roman" w:hAnsi="Times New Roman"/>
          <w:b/>
          <w:bCs/>
          <w:sz w:val="26"/>
          <w:szCs w:val="26"/>
          <w:lang w:eastAsia="ru-RU"/>
        </w:rPr>
        <w:t>«</w:t>
      </w:r>
      <w:r w:rsidRPr="007116B3">
        <w:rPr>
          <w:rFonts w:ascii="Times New Roman" w:hAnsi="Times New Roman"/>
          <w:b/>
          <w:sz w:val="26"/>
          <w:szCs w:val="26"/>
        </w:rPr>
        <w:t>Снижение административных барьеров</w:t>
      </w:r>
      <w:r w:rsidR="00EF6890" w:rsidRPr="007116B3">
        <w:rPr>
          <w:rFonts w:ascii="Times New Roman" w:hAnsi="Times New Roman"/>
          <w:b/>
          <w:sz w:val="26"/>
          <w:szCs w:val="26"/>
        </w:rPr>
        <w:t xml:space="preserve"> и</w:t>
      </w:r>
      <w:r w:rsidRPr="007116B3">
        <w:rPr>
          <w:rFonts w:ascii="Times New Roman" w:hAnsi="Times New Roman"/>
          <w:b/>
          <w:sz w:val="26"/>
          <w:szCs w:val="26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на 2017-2021 годы</w:t>
      </w:r>
      <w:r w:rsidR="00EF6890" w:rsidRPr="007116B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</w:tblGrid>
      <w:tr w:rsidR="002148B4" w:rsidRPr="00B45F44" w14:paraId="36D18C24" w14:textId="319BA13A" w:rsidTr="002148B4">
        <w:trPr>
          <w:trHeight w:val="598"/>
          <w:tblHeader/>
        </w:trPr>
        <w:tc>
          <w:tcPr>
            <w:tcW w:w="597" w:type="dxa"/>
            <w:vMerge w:val="restart"/>
            <w:vAlign w:val="center"/>
          </w:tcPr>
          <w:p w14:paraId="389E80F8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14:paraId="62397B16" w14:textId="77777777" w:rsidR="002148B4" w:rsidRPr="002148B4" w:rsidRDefault="002148B4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2841AF61" w14:textId="4652869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5233F01B" w14:textId="253CCAE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14:paraId="2D8F11FA" w14:textId="6AD18707" w:rsidR="002148B4" w:rsidRPr="002148B4" w:rsidRDefault="002148B4" w:rsidP="007051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  <w:p w14:paraId="0787D592" w14:textId="729127DC" w:rsidR="002148B4" w:rsidRPr="002148B4" w:rsidRDefault="002148B4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на начало реализации программы</w:t>
            </w:r>
          </w:p>
        </w:tc>
        <w:tc>
          <w:tcPr>
            <w:tcW w:w="4961" w:type="dxa"/>
            <w:gridSpan w:val="5"/>
            <w:vAlign w:val="center"/>
          </w:tcPr>
          <w:p w14:paraId="0118FDE9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418" w:type="dxa"/>
            <w:vMerge w:val="restart"/>
            <w:vAlign w:val="center"/>
          </w:tcPr>
          <w:p w14:paraId="3A84EAC3" w14:textId="4349F662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Номер основного мероприятия в перечне мероприятий программы</w:t>
            </w:r>
          </w:p>
        </w:tc>
      </w:tr>
      <w:tr w:rsidR="002148B4" w:rsidRPr="00B45F44" w14:paraId="0A6279B8" w14:textId="182F19A0" w:rsidTr="002148B4">
        <w:trPr>
          <w:trHeight w:val="715"/>
          <w:tblHeader/>
        </w:trPr>
        <w:tc>
          <w:tcPr>
            <w:tcW w:w="597" w:type="dxa"/>
            <w:vMerge/>
            <w:vAlign w:val="center"/>
          </w:tcPr>
          <w:p w14:paraId="1FFA194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1E02427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D6F067A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7BC6C14" w14:textId="7AF1E870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8B127B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C50E301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vAlign w:val="center"/>
          </w:tcPr>
          <w:p w14:paraId="262193FA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58875EB7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14:paraId="5C497D8D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/>
          </w:tcPr>
          <w:p w14:paraId="61F6E058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  <w:gridCol w:w="236"/>
      </w:tblGrid>
      <w:tr w:rsidR="002148B4" w:rsidRPr="00B45F44" w14:paraId="66DACCCD" w14:textId="6B77B15C" w:rsidTr="002148B4">
        <w:trPr>
          <w:gridAfter w:val="1"/>
          <w:wAfter w:w="236" w:type="dxa"/>
          <w:trHeight w:val="76"/>
          <w:tblHeader/>
        </w:trPr>
        <w:tc>
          <w:tcPr>
            <w:tcW w:w="597" w:type="dxa"/>
          </w:tcPr>
          <w:p w14:paraId="166277D7" w14:textId="77777777" w:rsidR="00D93ADD" w:rsidRPr="00B45F44" w:rsidRDefault="00D93ADD" w:rsidP="00451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5A9C3AA9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35124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6CCB38F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6115ADA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B94990A" w14:textId="3950C45A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2D7383B" w14:textId="37D9DDBF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459523DF" w14:textId="32EA240F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E0658" w14:textId="5DA9191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49619C3" w14:textId="669AE924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9DC059D" w14:textId="326995B1" w:rsidR="00D93ADD" w:rsidRPr="00B45F44" w:rsidRDefault="002148B4" w:rsidP="004514C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2148B4" w:rsidRPr="00B45F44" w14:paraId="3C0F4D1D" w14:textId="38D04728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66106BAB" w14:textId="68ECFC50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304A169A" w14:textId="150AD988" w:rsidR="00D93ADD" w:rsidRPr="00670F64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14FEBA64" w14:textId="6F204667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551CD5E" w14:textId="7FD7CDCA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E404432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852316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89FAC35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ABE13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8EAA02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9468B52" w14:textId="60FD206C" w:rsidR="00D93ADD" w:rsidRPr="00670F6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6CD40F5C" w14:textId="125B8EB3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320E33EB" w14:textId="669884D8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14:paraId="40F9404A" w14:textId="4E2C318A" w:rsidR="00D93ADD" w:rsidRPr="00F90231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2018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6512A4A4" w14:textId="5A745CE5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52427F5" w14:textId="0B41597C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71DAA03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14:paraId="580FFDEB" w14:textId="4CC920EE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88D0F7D" w14:textId="29D60278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3A6585F" w14:textId="4C70B755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F9907FB" w14:textId="5F3BD7B5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418" w:type="dxa"/>
          </w:tcPr>
          <w:p w14:paraId="5D7E2E8F" w14:textId="69D1C6E5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322262AF" w14:textId="4CCD135E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1E5E1AD5" w14:textId="360C632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14:paraId="0C4CC1E9" w14:textId="3E755A89" w:rsidR="0078409E" w:rsidRPr="00F90231" w:rsidRDefault="0078409E" w:rsidP="00B20E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00D974B4" w14:textId="3E9C1535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7B7B652" w14:textId="14388423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14:paraId="5DDA6E35" w14:textId="3458096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</w:tcPr>
          <w:p w14:paraId="1FC2E25D" w14:textId="227F8AB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14:paraId="1272CDF9" w14:textId="501D170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5954882C" w14:textId="3A5DA70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14:paraId="1AF8DB1A" w14:textId="31AC2BD9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14:paraId="57FA2320" w14:textId="6793C061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26CDACE" w14:textId="2E70712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2BB305D" w14:textId="551312FC" w:rsidTr="002148B4">
        <w:trPr>
          <w:gridAfter w:val="1"/>
          <w:wAfter w:w="236" w:type="dxa"/>
          <w:trHeight w:val="331"/>
        </w:trPr>
        <w:tc>
          <w:tcPr>
            <w:tcW w:w="597" w:type="dxa"/>
            <w:vAlign w:val="center"/>
          </w:tcPr>
          <w:p w14:paraId="5586F350" w14:textId="078A65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14:paraId="60780B8B" w14:textId="2DCD1E0E" w:rsidR="0078409E" w:rsidRPr="00B45F44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1B57BF28" w14:textId="6D751C83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85FC1B6" w14:textId="1423E931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0C976ABE" w14:textId="16D372F9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7E6A5CF" w14:textId="0196F1FD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673C52C" w14:textId="7B65AA5B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260140F" w14:textId="2C38606C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AEE4C95" w14:textId="37F91366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FCAE66" w14:textId="2291D8CF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57CC3B04" w14:textId="70AC4A82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793EC73" w14:textId="5100F0C1" w:rsidTr="002148B4">
        <w:trPr>
          <w:gridAfter w:val="1"/>
          <w:wAfter w:w="236" w:type="dxa"/>
          <w:trHeight w:val="169"/>
        </w:trPr>
        <w:tc>
          <w:tcPr>
            <w:tcW w:w="597" w:type="dxa"/>
            <w:vAlign w:val="center"/>
            <w:hideMark/>
          </w:tcPr>
          <w:p w14:paraId="623B00D4" w14:textId="48C84AFA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14:paraId="4911050F" w14:textId="6F2B2B43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77ABD526" w14:textId="18E27F37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CFBE14C" w14:textId="13C493E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14:paraId="55FEFA13" w14:textId="42257C31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14:paraId="31CC8019" w14:textId="0E88279A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14:paraId="0D5B06B8" w14:textId="4D97280F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781D66D4" w14:textId="0D183C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14:paraId="1AFED6BE" w14:textId="421C72E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14:paraId="3D80F716" w14:textId="274B4093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14:paraId="2C20EFF6" w14:textId="4B6365D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23E43C2" w14:textId="06A26DAA" w:rsidTr="0078409E">
        <w:trPr>
          <w:gridAfter w:val="1"/>
          <w:wAfter w:w="236" w:type="dxa"/>
          <w:trHeight w:val="417"/>
        </w:trPr>
        <w:tc>
          <w:tcPr>
            <w:tcW w:w="597" w:type="dxa"/>
            <w:vAlign w:val="center"/>
          </w:tcPr>
          <w:p w14:paraId="20E2A902" w14:textId="2D373A52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245" w:type="dxa"/>
          </w:tcPr>
          <w:p w14:paraId="061008B3" w14:textId="7367A692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1134" w:type="dxa"/>
          </w:tcPr>
          <w:p w14:paraId="75FA43BA" w14:textId="4D1F1CC5" w:rsidR="0078409E" w:rsidRPr="00B45F44" w:rsidRDefault="00446D67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Рейтинг-50</w:t>
            </w:r>
          </w:p>
        </w:tc>
        <w:tc>
          <w:tcPr>
            <w:tcW w:w="1275" w:type="dxa"/>
          </w:tcPr>
          <w:p w14:paraId="302A64FD" w14:textId="2428366A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65710CF5" w14:textId="128D206B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3D0B050C" w14:textId="59427B1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ACD625E" w14:textId="71EF562F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4439526" w14:textId="3A956F8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1C4E10F0" w14:textId="77777777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0FBDCD51" w14:textId="11E5147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7A4F39" w14:textId="039755FD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55B633" w14:textId="77ACDEA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43B8971" w14:textId="1B2C4296" w:rsidTr="002148B4">
        <w:trPr>
          <w:trHeight w:val="417"/>
        </w:trPr>
        <w:tc>
          <w:tcPr>
            <w:tcW w:w="597" w:type="dxa"/>
            <w:vAlign w:val="center"/>
          </w:tcPr>
          <w:p w14:paraId="636FB2E5" w14:textId="3BB9F8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1EBFEC5" w14:textId="1203ED79" w:rsidR="0078409E" w:rsidRPr="004C27FF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24DD81" w14:textId="64364BB9" w:rsidR="0078409E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9983E9" w14:textId="686E22B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67244" w14:textId="1BC82633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3A4E7A" w14:textId="6ECBCEC4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E18BDE" w14:textId="04F9660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85B30C" w14:textId="5F34BB1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140FDE" w14:textId="7777777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2D5A9" w14:textId="109FD8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6EF961" w14:textId="7F3E35B8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3E73" w14:textId="133B9926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4DDE335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</w:t>
      </w:r>
      <w:r w:rsidR="007116B3">
        <w:rPr>
          <w:rFonts w:ascii="Times New Roman" w:eastAsia="Times New Roman" w:hAnsi="Times New Roman"/>
          <w:sz w:val="24"/>
          <w:szCs w:val="24"/>
          <w:lang w:eastAsia="ru-RU"/>
        </w:rPr>
        <w:t xml:space="preserve">ва и доступности 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6B3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21D717C0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«Снижение административных барьеров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повышение качест</w:t>
      </w:r>
      <w:r w:rsidR="007116B3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 и доступности 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государственных и муниципальных услуг, в том числе на базе многофункциональн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ых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центр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ов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предоставления государственных и муниципальных услуг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2017-2021 годы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4298"/>
        <w:gridCol w:w="2484"/>
        <w:gridCol w:w="2742"/>
        <w:gridCol w:w="3040"/>
        <w:gridCol w:w="2251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77C8F36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56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198819E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5E59840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66 000,0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3986177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51976EE5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48F8817C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023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DA9DE4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85 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A153786" w14:textId="5090A78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2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5144A77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AE16C92" w14:textId="1FFFF0E0" w:rsidR="00FA51A4" w:rsidRPr="00FA51A4" w:rsidRDefault="002A4C6B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476C5474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2A38C66B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6E19C54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8 706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3CA48B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3 034,81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3A4BE4E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40D0E3F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3920328C" w:rsidR="00FA51A4" w:rsidRPr="00FA51A4" w:rsidRDefault="002A4C6B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2115A1B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6 714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7C5769D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2E0EC9C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5BC9E83B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59325BBE" w14:textId="77777777" w:rsidTr="00A002B4">
        <w:trPr>
          <w:trHeight w:val="20"/>
        </w:trPr>
        <w:tc>
          <w:tcPr>
            <w:tcW w:w="229" w:type="pct"/>
          </w:tcPr>
          <w:p w14:paraId="1F45A72F" w14:textId="45158EE6" w:rsidR="00FE0A5E" w:rsidRPr="00FA51A4" w:rsidRDefault="00FE0A5E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384" w:type="pct"/>
          </w:tcPr>
          <w:p w14:paraId="4E2B8220" w14:textId="05811BD6" w:rsidR="00FE0A5E" w:rsidRPr="00A002B4" w:rsidRDefault="00FE0A5E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проекта капитального 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ремонта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41F91D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бюджета, </w:t>
            </w:r>
          </w:p>
          <w:p w14:paraId="762BED79" w14:textId="0CE2BE7F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E4231B9" w14:textId="77777777" w:rsidR="00FE0A5E" w:rsidRPr="00392B61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35F07BB7" w14:textId="1D26E3B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5C6DB2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том числе по годам:</w:t>
            </w:r>
          </w:p>
          <w:p w14:paraId="18D2E999" w14:textId="1CB6D17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E58586A" w14:textId="0D3D47A4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E44BF7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3E70F8F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1C7A35F0" w14:textId="0F0AF372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177406B7" w14:textId="77777777" w:rsidR="00FE0A5E" w:rsidRPr="00FA51A4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2E776F43" w14:textId="77777777" w:rsidTr="00A002B4">
        <w:trPr>
          <w:trHeight w:val="20"/>
        </w:trPr>
        <w:tc>
          <w:tcPr>
            <w:tcW w:w="229" w:type="pct"/>
          </w:tcPr>
          <w:p w14:paraId="2FA79F20" w14:textId="36F426C5" w:rsid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1.2.5</w:t>
            </w:r>
          </w:p>
        </w:tc>
        <w:tc>
          <w:tcPr>
            <w:tcW w:w="1384" w:type="pct"/>
          </w:tcPr>
          <w:p w14:paraId="4C9065FE" w14:textId="7EA769E8" w:rsidR="00FE0A5E" w:rsidRP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2A18054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5AA5932B" w14:textId="768FC81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1D0BC6EB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FCA1467" w14:textId="597CF22F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67DBA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205DA12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FB3DF6" w14:textId="59763AEA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B84F17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62F452E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67DAE73B" w14:textId="0E7DDA58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53E5B5AC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05" w:rsidRPr="00FA51A4" w14:paraId="45BDD048" w14:textId="77777777" w:rsidTr="00A002B4">
        <w:trPr>
          <w:trHeight w:val="20"/>
        </w:trPr>
        <w:tc>
          <w:tcPr>
            <w:tcW w:w="229" w:type="pct"/>
          </w:tcPr>
          <w:p w14:paraId="38505129" w14:textId="754332C1" w:rsidR="00377405" w:rsidRPr="0090292D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4" w:type="pct"/>
          </w:tcPr>
          <w:p w14:paraId="7C465148" w14:textId="13F81994" w:rsidR="00377405" w:rsidRPr="00080526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800" w:type="pct"/>
          </w:tcPr>
          <w:p w14:paraId="228F4BA0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0A92A9F" w14:textId="6E54FF8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4D4EC27" w14:textId="77777777" w:rsidR="00377405" w:rsidRPr="00392B61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4DDCE0E6" w14:textId="1DB88E23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DACAA34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40A4DC7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A56B0AC" w14:textId="260E5146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AC4871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08001B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7747E91" w14:textId="09CF447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B2857D2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FE0A5E" w:rsidRPr="00FA51A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384" w:type="pct"/>
          </w:tcPr>
          <w:p w14:paraId="4C29DC4F" w14:textId="05E78ADA" w:rsidR="00FE0A5E" w:rsidRPr="00A002B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35001A1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47282F0C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51F" w:rsidRPr="00FA51A4" w14:paraId="2EABB359" w14:textId="77777777" w:rsidTr="00A002B4">
        <w:trPr>
          <w:trHeight w:val="20"/>
        </w:trPr>
        <w:tc>
          <w:tcPr>
            <w:tcW w:w="229" w:type="pct"/>
          </w:tcPr>
          <w:p w14:paraId="3F23C1ED" w14:textId="77777777" w:rsidR="00E4751F" w:rsidRPr="0090292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pct"/>
          </w:tcPr>
          <w:p w14:paraId="59D38606" w14:textId="0C0C208C" w:rsidR="00E4751F" w:rsidRPr="00A92DC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800" w:type="pct"/>
          </w:tcPr>
          <w:p w14:paraId="5D91B007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 xml:space="preserve">Средства местного бюджета, </w:t>
            </w:r>
          </w:p>
          <w:p w14:paraId="22C987B9" w14:textId="391AE2E5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8687B22" w14:textId="77777777" w:rsidR="00E4751F" w:rsidRPr="00A92DCD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979" w:type="pct"/>
          </w:tcPr>
          <w:p w14:paraId="15CE04B9" w14:textId="4322445B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Всего – 3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57 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1B97EBDA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 том числе по годам:</w:t>
            </w:r>
          </w:p>
          <w:p w14:paraId="2E3FB7FA" w14:textId="7654FAF1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2017г.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70 066,0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D81CAFC" w14:textId="3089C7E3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2018г.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9 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779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,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755053B" w14:textId="3369E7EF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2019г.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73B6808C" w14:textId="03525C7A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2020г.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4B48804C" w14:textId="5C500C6F" w:rsidR="00E4751F" w:rsidRPr="00A92DCD" w:rsidRDefault="00E4751F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2021г.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6EBF3F" w14:textId="77777777" w:rsidR="00E4751F" w:rsidRPr="00E4751F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53B6E23D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2A120E8F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4631"/>
        <w:gridCol w:w="10700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4631"/>
        <w:gridCol w:w="10700"/>
      </w:tblGrid>
      <w:tr w:rsidR="00B5055B" w:rsidRPr="00B45F44" w14:paraId="7783A904" w14:textId="77777777" w:rsidTr="0078409E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C82473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1D9CA575" w:rsidR="004C27FF" w:rsidRPr="00B45F44" w:rsidRDefault="00096A7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75F765BC" w:rsidR="004C27FF" w:rsidRPr="00B45F44" w:rsidRDefault="004C27FF" w:rsidP="00096A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096A7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C82473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78409E" w:rsidRPr="00B45F44" w14:paraId="5FA8466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08DDA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2018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940465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798657" w14:textId="77777777" w:rsidR="0078409E" w:rsidRPr="00B45F44" w:rsidRDefault="0078409E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C235D71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3C4ADD6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3B4DD943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3494B61C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81B10AF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515BF279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571870B2" w14:textId="4F71F12F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570A4308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78409E" w:rsidRPr="00B45F44" w:rsidRDefault="0078409E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bottom w:val="single" w:sz="4" w:space="0" w:color="auto"/>
            </w:tcBorders>
          </w:tcPr>
          <w:p w14:paraId="22B345FB" w14:textId="35EC756D" w:rsidR="0078409E" w:rsidRPr="00670F64" w:rsidRDefault="0078409E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5DE54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EF3CA6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7FF650CB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27866732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Умсп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6A31AEEC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Пмсп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0F1071B3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04E68AF7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1B6DDC48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7E9C8E41" w14:textId="60A8729F" w:rsidR="0078409E" w:rsidRPr="00B45F44" w:rsidRDefault="0078409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3C94C55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3AEBB9F3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7AE3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64E414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1CFD19F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34DACBA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48C3060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proofErr w:type="gram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окон обслуживания заявителей в МФЦ.</w:t>
            </w:r>
          </w:p>
          <w:p w14:paraId="7CCC18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3CDEA3D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444149F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201ABB6B" w14:textId="17BEC200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78409E" w:rsidRPr="00B45F44" w14:paraId="3265E6E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</w:tcBorders>
          </w:tcPr>
          <w:p w14:paraId="36E852D0" w14:textId="0C5C4FD2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11A622" w14:textId="77777777" w:rsidR="0078409E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C44AA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671F59AA" w14:textId="77777777" w:rsidR="0078409E" w:rsidRPr="007C44AA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Times New Roman"/>
                  <w:sz w:val="18"/>
                  <w:szCs w:val="18"/>
                  <w:lang w:val="en-US"/>
                </w:rPr>
                <m:t>L</m:t>
              </m:r>
              <m:r>
                <m:rPr>
                  <m:nor/>
                </m:rPr>
                <w:rPr>
                  <w:rFonts w:ascii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O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Times New Roman"/>
                      <w:i/>
                      <w:sz w:val="18"/>
                      <w:szCs w:val="18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100%,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:</m:t>
              </m:r>
            </m:oMath>
          </w:p>
          <w:p w14:paraId="38BFBD81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4B515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>доля заявителей, ожидающих в очереди более 12,5 минут, процент;</w:t>
            </w:r>
          </w:p>
          <w:p w14:paraId="2ED5C32C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– количество заявителей ожидающих более 12,5 минут, человек;</w:t>
            </w:r>
          </w:p>
          <w:p w14:paraId="59AD497F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 – общее количество заявителей обратившихся в МФЦ в отчетном периоде, человек.</w:t>
            </w:r>
          </w:p>
          <w:p w14:paraId="67E97728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28D3A90" w14:textId="77777777" w:rsidR="0078409E" w:rsidRPr="004B515D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 При расчете показателя доля заявителей, ожидающих в очереди более 12,5 минут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), учитываются талоны, обслуживание по которым составляет 10 минут и более и факт оказания услуги зарегистрирован в ЕИСОУ.</w:t>
            </w:r>
          </w:p>
          <w:p w14:paraId="792F9B4E" w14:textId="4C6ED5EC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2"/>
      <w:headerReference w:type="first" r:id="rId13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1717A" w14:textId="77777777" w:rsidR="00C82473" w:rsidRDefault="00C82473">
      <w:pPr>
        <w:spacing w:after="0" w:line="240" w:lineRule="auto"/>
      </w:pPr>
      <w:r>
        <w:separator/>
      </w:r>
    </w:p>
  </w:endnote>
  <w:endnote w:type="continuationSeparator" w:id="0">
    <w:p w14:paraId="5FDE9568" w14:textId="77777777" w:rsidR="00C82473" w:rsidRDefault="00C8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B9FAA" w14:textId="77777777" w:rsidR="00C82473" w:rsidRDefault="00C82473">
      <w:pPr>
        <w:spacing w:after="0" w:line="240" w:lineRule="auto"/>
      </w:pPr>
      <w:r>
        <w:separator/>
      </w:r>
    </w:p>
  </w:footnote>
  <w:footnote w:type="continuationSeparator" w:id="0">
    <w:p w14:paraId="17BC57CF" w14:textId="77777777" w:rsidR="00C82473" w:rsidRDefault="00C82473">
      <w:pPr>
        <w:spacing w:after="0" w:line="240" w:lineRule="auto"/>
      </w:pPr>
      <w:r>
        <w:continuationSeparator/>
      </w:r>
    </w:p>
  </w:footnote>
  <w:footnote w:id="1">
    <w:p w14:paraId="290D6B98" w14:textId="0A03944C" w:rsidR="002475CE" w:rsidRDefault="002475CE" w:rsidP="00942F29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2.1. и 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F97E1" w14:textId="77777777" w:rsidR="002475CE" w:rsidRPr="00EA715B" w:rsidRDefault="002475CE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E51755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27168" w14:textId="77777777" w:rsidR="002475CE" w:rsidRPr="00C27F75" w:rsidRDefault="002475CE">
    <w:pPr>
      <w:pStyle w:val="a5"/>
      <w:jc w:val="center"/>
      <w:rPr>
        <w:rFonts w:ascii="Times New Roman" w:hAnsi="Times New Roman"/>
      </w:rPr>
    </w:pPr>
  </w:p>
  <w:p w14:paraId="0A357F8C" w14:textId="77777777" w:rsidR="002475CE" w:rsidRDefault="002475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FEA73" w14:textId="77777777" w:rsidR="002475CE" w:rsidRPr="00DB551F" w:rsidRDefault="002475CE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E51755">
      <w:rPr>
        <w:rFonts w:ascii="Times New Roman" w:hAnsi="Times New Roman"/>
        <w:noProof/>
        <w:sz w:val="24"/>
        <w:szCs w:val="24"/>
      </w:rPr>
      <w:t>16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3D4E6" w14:textId="77777777" w:rsidR="002475CE" w:rsidRPr="00C27F75" w:rsidRDefault="002475CE">
    <w:pPr>
      <w:pStyle w:val="13"/>
      <w:jc w:val="center"/>
      <w:rPr>
        <w:rFonts w:ascii="Times New Roman" w:hAnsi="Times New Roman"/>
      </w:rPr>
    </w:pPr>
  </w:p>
  <w:p w14:paraId="330B49B5" w14:textId="77777777" w:rsidR="002475CE" w:rsidRDefault="002475CE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80"/>
    <w:rsid w:val="00001196"/>
    <w:rsid w:val="000038E9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55E38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89A"/>
    <w:rsid w:val="002148B4"/>
    <w:rsid w:val="00214E15"/>
    <w:rsid w:val="00217A02"/>
    <w:rsid w:val="00220791"/>
    <w:rsid w:val="0022086D"/>
    <w:rsid w:val="0022221C"/>
    <w:rsid w:val="00223146"/>
    <w:rsid w:val="002236E9"/>
    <w:rsid w:val="00223D02"/>
    <w:rsid w:val="002256D9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475CE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53D3"/>
    <w:rsid w:val="00287DEE"/>
    <w:rsid w:val="002913DB"/>
    <w:rsid w:val="002927FA"/>
    <w:rsid w:val="0029336A"/>
    <w:rsid w:val="002958D6"/>
    <w:rsid w:val="002979A0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77405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027E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46D67"/>
    <w:rsid w:val="004514C2"/>
    <w:rsid w:val="004530A1"/>
    <w:rsid w:val="00453874"/>
    <w:rsid w:val="00456BBB"/>
    <w:rsid w:val="004579E1"/>
    <w:rsid w:val="00462D25"/>
    <w:rsid w:val="00463C19"/>
    <w:rsid w:val="00470B0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5C7D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32DC1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2170"/>
    <w:rsid w:val="005746A7"/>
    <w:rsid w:val="00575F91"/>
    <w:rsid w:val="00576396"/>
    <w:rsid w:val="005802BC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3AE6"/>
    <w:rsid w:val="00645321"/>
    <w:rsid w:val="00647D9E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973F4"/>
    <w:rsid w:val="006A775F"/>
    <w:rsid w:val="006B4A1C"/>
    <w:rsid w:val="006B4A3D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424E"/>
    <w:rsid w:val="006F52B6"/>
    <w:rsid w:val="006F7754"/>
    <w:rsid w:val="006F7EC2"/>
    <w:rsid w:val="00701472"/>
    <w:rsid w:val="007015F4"/>
    <w:rsid w:val="007016D8"/>
    <w:rsid w:val="00702524"/>
    <w:rsid w:val="00702899"/>
    <w:rsid w:val="00702F6E"/>
    <w:rsid w:val="00703F7A"/>
    <w:rsid w:val="00705179"/>
    <w:rsid w:val="007116B3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0CDA"/>
    <w:rsid w:val="0073178B"/>
    <w:rsid w:val="007351A6"/>
    <w:rsid w:val="00735A34"/>
    <w:rsid w:val="00735CAD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409E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08E9"/>
    <w:rsid w:val="00814E71"/>
    <w:rsid w:val="008155CE"/>
    <w:rsid w:val="00816712"/>
    <w:rsid w:val="00816DA5"/>
    <w:rsid w:val="00820CE3"/>
    <w:rsid w:val="00821073"/>
    <w:rsid w:val="00825638"/>
    <w:rsid w:val="00827CD6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0EDE"/>
    <w:rsid w:val="0088147D"/>
    <w:rsid w:val="008821A1"/>
    <w:rsid w:val="00883699"/>
    <w:rsid w:val="00887041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2F29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C680F"/>
    <w:rsid w:val="009D1D59"/>
    <w:rsid w:val="009E24CF"/>
    <w:rsid w:val="009F089C"/>
    <w:rsid w:val="009F0DEF"/>
    <w:rsid w:val="009F3800"/>
    <w:rsid w:val="009F4F62"/>
    <w:rsid w:val="009F505B"/>
    <w:rsid w:val="009F5428"/>
    <w:rsid w:val="009F5A87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854"/>
    <w:rsid w:val="00A335AB"/>
    <w:rsid w:val="00A34C41"/>
    <w:rsid w:val="00A4162F"/>
    <w:rsid w:val="00A51506"/>
    <w:rsid w:val="00A520AD"/>
    <w:rsid w:val="00A52E6B"/>
    <w:rsid w:val="00A53A3E"/>
    <w:rsid w:val="00A53FA5"/>
    <w:rsid w:val="00A552BE"/>
    <w:rsid w:val="00A568D6"/>
    <w:rsid w:val="00A5732B"/>
    <w:rsid w:val="00A60367"/>
    <w:rsid w:val="00A607E9"/>
    <w:rsid w:val="00A60CBA"/>
    <w:rsid w:val="00A62A65"/>
    <w:rsid w:val="00A6612B"/>
    <w:rsid w:val="00A66955"/>
    <w:rsid w:val="00A67E09"/>
    <w:rsid w:val="00A71FBE"/>
    <w:rsid w:val="00A7252C"/>
    <w:rsid w:val="00A732C9"/>
    <w:rsid w:val="00A73302"/>
    <w:rsid w:val="00A737FB"/>
    <w:rsid w:val="00A7421A"/>
    <w:rsid w:val="00A758EC"/>
    <w:rsid w:val="00A80117"/>
    <w:rsid w:val="00A805EC"/>
    <w:rsid w:val="00A83BCC"/>
    <w:rsid w:val="00A843C6"/>
    <w:rsid w:val="00A87944"/>
    <w:rsid w:val="00A92DCD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1B7C"/>
    <w:rsid w:val="00AE24CC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3B0F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05A9B"/>
    <w:rsid w:val="00C17BC7"/>
    <w:rsid w:val="00C17C4B"/>
    <w:rsid w:val="00C20C72"/>
    <w:rsid w:val="00C24CC2"/>
    <w:rsid w:val="00C25B80"/>
    <w:rsid w:val="00C26A95"/>
    <w:rsid w:val="00C31101"/>
    <w:rsid w:val="00C313A5"/>
    <w:rsid w:val="00C34D3C"/>
    <w:rsid w:val="00C35B93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1C27"/>
    <w:rsid w:val="00C82473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857F2"/>
    <w:rsid w:val="00D93ADD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03DB0"/>
    <w:rsid w:val="00E0760B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51F"/>
    <w:rsid w:val="00E47CAD"/>
    <w:rsid w:val="00E51755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3F77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16F6"/>
    <w:rsid w:val="00EF34B9"/>
    <w:rsid w:val="00EF449D"/>
    <w:rsid w:val="00EF56FB"/>
    <w:rsid w:val="00EF6890"/>
    <w:rsid w:val="00F04741"/>
    <w:rsid w:val="00F04AED"/>
    <w:rsid w:val="00F110B6"/>
    <w:rsid w:val="00F12175"/>
    <w:rsid w:val="00F12C21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33C1"/>
    <w:rsid w:val="00F841F6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0A5E"/>
    <w:rsid w:val="00FE1393"/>
    <w:rsid w:val="00FE1C58"/>
    <w:rsid w:val="00FE444B"/>
    <w:rsid w:val="00FE4627"/>
    <w:rsid w:val="00FE5A15"/>
    <w:rsid w:val="00FE61CF"/>
    <w:rsid w:val="00FF11C7"/>
    <w:rsid w:val="00FF12E6"/>
    <w:rsid w:val="00FF1784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gu.mosre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86F0-CE79-41DC-A2A1-2813AA22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5309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35501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Екатерина Владимировна Крашенникова</cp:lastModifiedBy>
  <cp:revision>2</cp:revision>
  <cp:lastPrinted>2018-12-18T14:35:00Z</cp:lastPrinted>
  <dcterms:created xsi:type="dcterms:W3CDTF">2018-12-19T08:51:00Z</dcterms:created>
  <dcterms:modified xsi:type="dcterms:W3CDTF">2018-12-19T08:51:00Z</dcterms:modified>
</cp:coreProperties>
</file>