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EE" w:rsidRDefault="00725BEE" w:rsidP="00725BEE">
      <w:pPr>
        <w:jc w:val="right"/>
        <w:rPr>
          <w:sz w:val="22"/>
        </w:rPr>
      </w:pPr>
      <w:r w:rsidRPr="00B10BB0">
        <w:rPr>
          <w:sz w:val="22"/>
        </w:rPr>
        <w:t>Приложение 1</w:t>
      </w:r>
    </w:p>
    <w:p w:rsidR="00725BEE" w:rsidRDefault="00725BEE" w:rsidP="00725BEE">
      <w:pPr>
        <w:jc w:val="right"/>
        <w:rPr>
          <w:sz w:val="22"/>
        </w:rPr>
      </w:pPr>
      <w:r>
        <w:rPr>
          <w:sz w:val="22"/>
        </w:rPr>
        <w:t xml:space="preserve">к Постановлению руководителя администрации </w:t>
      </w:r>
    </w:p>
    <w:p w:rsidR="00725BEE" w:rsidRDefault="00725BEE" w:rsidP="00725BEE">
      <w:pPr>
        <w:jc w:val="right"/>
        <w:rPr>
          <w:sz w:val="22"/>
        </w:rPr>
      </w:pPr>
      <w:r>
        <w:rPr>
          <w:sz w:val="22"/>
        </w:rPr>
        <w:t xml:space="preserve">городского округа Истра </w:t>
      </w:r>
    </w:p>
    <w:p w:rsidR="00725BEE" w:rsidRPr="00B10BB0" w:rsidRDefault="00725BEE" w:rsidP="00725BEE">
      <w:pPr>
        <w:jc w:val="right"/>
        <w:rPr>
          <w:sz w:val="22"/>
        </w:rPr>
      </w:pPr>
      <w:r>
        <w:rPr>
          <w:sz w:val="22"/>
        </w:rPr>
        <w:t>от</w:t>
      </w:r>
      <w:r w:rsidR="00EA181F">
        <w:rPr>
          <w:sz w:val="22"/>
        </w:rPr>
        <w:t>28.12.</w:t>
      </w:r>
      <w:r>
        <w:rPr>
          <w:sz w:val="22"/>
        </w:rPr>
        <w:t>2017г. №</w:t>
      </w:r>
      <w:r w:rsidR="00EA181F">
        <w:rPr>
          <w:sz w:val="22"/>
        </w:rPr>
        <w:t>9392/12</w:t>
      </w:r>
      <w:bookmarkStart w:id="0" w:name="_GoBack"/>
      <w:bookmarkEnd w:id="0"/>
    </w:p>
    <w:p w:rsidR="00725BEE" w:rsidRDefault="00725BEE" w:rsidP="00725BEE">
      <w:pPr>
        <w:spacing w:after="120"/>
        <w:rPr>
          <w:b/>
          <w:iCs/>
          <w:sz w:val="36"/>
          <w:szCs w:val="24"/>
        </w:rPr>
      </w:pPr>
    </w:p>
    <w:p w:rsidR="00725BEE" w:rsidRPr="00EB789E" w:rsidRDefault="00594ED7" w:rsidP="00EB789E">
      <w:pPr>
        <w:pStyle w:val="a4"/>
        <w:jc w:val="center"/>
        <w:rPr>
          <w:b/>
          <w:sz w:val="32"/>
          <w:szCs w:val="32"/>
        </w:rPr>
      </w:pPr>
      <w:r w:rsidRPr="00EB789E">
        <w:rPr>
          <w:b/>
          <w:sz w:val="32"/>
          <w:szCs w:val="32"/>
        </w:rPr>
        <w:t>Положение</w:t>
      </w:r>
    </w:p>
    <w:p w:rsidR="00725BEE" w:rsidRPr="00EB789E" w:rsidRDefault="00725BEE" w:rsidP="00EB789E">
      <w:pPr>
        <w:pStyle w:val="a4"/>
        <w:jc w:val="center"/>
        <w:rPr>
          <w:b/>
          <w:sz w:val="32"/>
          <w:szCs w:val="32"/>
        </w:rPr>
      </w:pPr>
      <w:r w:rsidRPr="00EB789E">
        <w:rPr>
          <w:b/>
          <w:sz w:val="32"/>
          <w:szCs w:val="32"/>
        </w:rPr>
        <w:t>о Муниципальном ресурсном центре по работе с одаренными детьми</w:t>
      </w:r>
    </w:p>
    <w:p w:rsidR="00725BEE" w:rsidRPr="00EB789E" w:rsidRDefault="00725BEE" w:rsidP="00594ED7">
      <w:pPr>
        <w:spacing w:after="120"/>
        <w:jc w:val="center"/>
        <w:rPr>
          <w:iCs/>
          <w:sz w:val="32"/>
          <w:szCs w:val="32"/>
        </w:rPr>
      </w:pPr>
      <w:r w:rsidRPr="00EB789E">
        <w:rPr>
          <w:iCs/>
          <w:sz w:val="32"/>
          <w:szCs w:val="32"/>
        </w:rPr>
        <w:t xml:space="preserve">МОУ </w:t>
      </w:r>
      <w:proofErr w:type="gramStart"/>
      <w:r w:rsidRPr="00EB789E">
        <w:rPr>
          <w:iCs/>
          <w:sz w:val="32"/>
          <w:szCs w:val="32"/>
        </w:rPr>
        <w:t>ДО</w:t>
      </w:r>
      <w:proofErr w:type="gramEnd"/>
      <w:r w:rsidRPr="00EB789E">
        <w:rPr>
          <w:iCs/>
          <w:sz w:val="32"/>
          <w:szCs w:val="32"/>
        </w:rPr>
        <w:t xml:space="preserve"> «</w:t>
      </w:r>
      <w:proofErr w:type="gramStart"/>
      <w:r w:rsidRPr="00EB789E">
        <w:rPr>
          <w:iCs/>
          <w:sz w:val="32"/>
          <w:szCs w:val="32"/>
        </w:rPr>
        <w:t>Центр</w:t>
      </w:r>
      <w:proofErr w:type="gramEnd"/>
      <w:r w:rsidRPr="00EB789E">
        <w:rPr>
          <w:iCs/>
          <w:sz w:val="32"/>
          <w:szCs w:val="32"/>
        </w:rPr>
        <w:t xml:space="preserve"> творческого развития и гуманитарного образования» </w:t>
      </w:r>
      <w:proofErr w:type="spellStart"/>
      <w:r w:rsidRPr="00EB789E">
        <w:rPr>
          <w:iCs/>
          <w:sz w:val="32"/>
          <w:szCs w:val="32"/>
        </w:rPr>
        <w:t>Истринского</w:t>
      </w:r>
      <w:proofErr w:type="spellEnd"/>
      <w:r w:rsidRPr="00EB789E">
        <w:rPr>
          <w:iCs/>
          <w:sz w:val="32"/>
          <w:szCs w:val="32"/>
        </w:rPr>
        <w:t xml:space="preserve"> муниципального района</w:t>
      </w:r>
    </w:p>
    <w:p w:rsidR="00594ED7" w:rsidRPr="00594ED7" w:rsidRDefault="00594ED7" w:rsidP="00594ED7">
      <w:pPr>
        <w:spacing w:after="120"/>
        <w:jc w:val="center"/>
        <w:rPr>
          <w:iCs/>
          <w:sz w:val="28"/>
          <w:szCs w:val="28"/>
        </w:rPr>
      </w:pPr>
    </w:p>
    <w:p w:rsidR="00725BEE" w:rsidRPr="00594ED7" w:rsidRDefault="00725BEE" w:rsidP="00725BEE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4ED7">
        <w:rPr>
          <w:rFonts w:ascii="Times New Roman" w:hAnsi="Times New Roman"/>
          <w:b/>
          <w:sz w:val="28"/>
          <w:szCs w:val="28"/>
          <w:lang w:val="ru-RU"/>
        </w:rPr>
        <w:t>ОБЩИЕ ПОЛОЖЕНИЯ</w:t>
      </w:r>
    </w:p>
    <w:p w:rsidR="00725BEE" w:rsidRPr="00594ED7" w:rsidRDefault="00725BEE" w:rsidP="00725BEE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94ED7">
        <w:rPr>
          <w:rFonts w:ascii="Times New Roman" w:hAnsi="Times New Roman"/>
          <w:sz w:val="28"/>
          <w:szCs w:val="28"/>
          <w:lang w:val="ru-RU"/>
        </w:rPr>
        <w:t xml:space="preserve">Ресурсный центр по работе с одаренными детьми (далее – Центр) создается на базе Муниципального образовательного учреждения дополнительного образования «Центр творческого развития и гуманитарного образования» </w:t>
      </w:r>
      <w:proofErr w:type="spellStart"/>
      <w:r w:rsidRPr="00594ED7">
        <w:rPr>
          <w:rFonts w:ascii="Times New Roman" w:hAnsi="Times New Roman"/>
          <w:sz w:val="28"/>
          <w:szCs w:val="28"/>
          <w:lang w:val="ru-RU"/>
        </w:rPr>
        <w:t>Истринского</w:t>
      </w:r>
      <w:proofErr w:type="spellEnd"/>
      <w:r w:rsidRPr="00594ED7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(далее – МОУ ДО «</w:t>
      </w:r>
      <w:proofErr w:type="spellStart"/>
      <w:r w:rsidRPr="00594ED7">
        <w:rPr>
          <w:rFonts w:ascii="Times New Roman" w:hAnsi="Times New Roman"/>
          <w:sz w:val="28"/>
          <w:szCs w:val="28"/>
          <w:lang w:val="ru-RU"/>
        </w:rPr>
        <w:t>ЦТРиГО</w:t>
      </w:r>
      <w:proofErr w:type="spellEnd"/>
      <w:r w:rsidRPr="00594ED7">
        <w:rPr>
          <w:rFonts w:ascii="Times New Roman" w:hAnsi="Times New Roman"/>
          <w:sz w:val="28"/>
          <w:szCs w:val="28"/>
          <w:lang w:val="ru-RU"/>
        </w:rPr>
        <w:t>», является его структурным подразделением, что не приводит к изменению организационно-правовой формы, типа и вида общеобразовательного учреждения.</w:t>
      </w:r>
      <w:proofErr w:type="gramEnd"/>
    </w:p>
    <w:p w:rsidR="00725BEE" w:rsidRPr="00594ED7" w:rsidRDefault="00725BEE" w:rsidP="00725BEE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Центр является ресурсным формированием по работе с одаренными детьми, обеспечивающим потребности образовательных учреждений </w:t>
      </w:r>
      <w:proofErr w:type="spellStart"/>
      <w:r w:rsidRPr="00594ED7">
        <w:rPr>
          <w:rFonts w:ascii="Times New Roman" w:hAnsi="Times New Roman"/>
          <w:sz w:val="28"/>
          <w:szCs w:val="28"/>
          <w:lang w:val="ru-RU"/>
        </w:rPr>
        <w:t>Истринского</w:t>
      </w:r>
      <w:proofErr w:type="spellEnd"/>
      <w:r w:rsidRPr="00594ED7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в информационных, научно-методических ресурсах, в психолого-педагогическом сопровождении одаренных детей, педагогов, родителей.</w:t>
      </w:r>
    </w:p>
    <w:p w:rsidR="00725BEE" w:rsidRPr="00594ED7" w:rsidRDefault="00725BEE" w:rsidP="00725BEE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Центр взаимодействует с областными и муниципальными органами законодательной и исполнительной власти, образовательными организациями, общественными формированиями по вопросам, связанным с выявлением и развитием способностей у детей.</w:t>
      </w:r>
    </w:p>
    <w:p w:rsidR="00725BEE" w:rsidRPr="00594ED7" w:rsidRDefault="00725BEE" w:rsidP="00725BEE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В своей деятельности Центр руководствуется Конституцией РФ, Законом Российской Федерации «Об образовании», федеральными законами, указами и распоряжениями Президента РФ, Московской области, настоящим Положением и Уставом МОУ ДО «</w:t>
      </w:r>
      <w:proofErr w:type="spellStart"/>
      <w:r w:rsidRPr="00594ED7">
        <w:rPr>
          <w:rFonts w:ascii="Times New Roman" w:hAnsi="Times New Roman"/>
          <w:sz w:val="28"/>
          <w:szCs w:val="28"/>
          <w:lang w:val="ru-RU"/>
        </w:rPr>
        <w:t>ЦТРиГО</w:t>
      </w:r>
      <w:proofErr w:type="spellEnd"/>
      <w:r w:rsidRPr="00594ED7">
        <w:rPr>
          <w:rFonts w:ascii="Times New Roman" w:hAnsi="Times New Roman"/>
          <w:sz w:val="28"/>
          <w:szCs w:val="28"/>
          <w:lang w:val="ru-RU"/>
        </w:rPr>
        <w:t>».</w:t>
      </w:r>
    </w:p>
    <w:p w:rsidR="00725BEE" w:rsidRPr="00594ED7" w:rsidRDefault="00725BEE" w:rsidP="00725BEE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Деятельность Центра строится на принципах гуманизма, равноправия, приоритета общечеловеческих ценностей, свободного развития личности, защиты прав и интересов детей.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5BEE" w:rsidRPr="00594ED7" w:rsidRDefault="00725BEE" w:rsidP="00725BEE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4ED7">
        <w:rPr>
          <w:rFonts w:ascii="Times New Roman" w:hAnsi="Times New Roman"/>
          <w:b/>
          <w:sz w:val="28"/>
          <w:szCs w:val="28"/>
          <w:lang w:val="ru-RU"/>
        </w:rPr>
        <w:t>ЦЕЛИ И ЗАДАЧИ РЕСУРСНОГО ЦЕНТРА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Деятельность Центра направлена на выявление, обучение, развитие, воспитание и социализацию одаренных детей.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94ED7">
        <w:rPr>
          <w:rFonts w:ascii="Times New Roman" w:hAnsi="Times New Roman"/>
          <w:bCs/>
          <w:iCs/>
          <w:sz w:val="28"/>
          <w:szCs w:val="28"/>
          <w:lang w:val="ru-RU"/>
        </w:rPr>
        <w:t>Целью</w:t>
      </w:r>
      <w:r w:rsidRPr="00594ED7">
        <w:rPr>
          <w:rFonts w:ascii="Times New Roman" w:hAnsi="Times New Roman"/>
          <w:sz w:val="28"/>
          <w:szCs w:val="28"/>
        </w:rPr>
        <w:t> </w:t>
      </w:r>
      <w:r w:rsidRPr="00594ED7">
        <w:rPr>
          <w:rFonts w:ascii="Times New Roman" w:hAnsi="Times New Roman"/>
          <w:sz w:val="28"/>
          <w:szCs w:val="28"/>
          <w:lang w:val="ru-RU"/>
        </w:rPr>
        <w:t xml:space="preserve">деятельности Центра являются выявление, обучение, развитие, воспитание и социализация одаренных детей, поддержка педагогов, </w:t>
      </w:r>
      <w:r w:rsidRPr="00594ED7">
        <w:rPr>
          <w:rFonts w:ascii="Times New Roman" w:hAnsi="Times New Roman"/>
          <w:sz w:val="28"/>
          <w:szCs w:val="28"/>
          <w:lang w:val="ru-RU"/>
        </w:rPr>
        <w:lastRenderedPageBreak/>
        <w:t>работающих с ними, формирование единого информационно-образовательного пространства, обеспечивающего научно-методическую и информационно-технологическую базу для работы с одаренными детьми.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 Задачи ресурсного центра: 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Совершенствование системы целенаправленного выявления и отбора талантливых и одарённых детей.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Создание максимально благоприятных условий для интеллектуального, морально-физического развития одарённых детей.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 xml:space="preserve">Оказание методической поддержки педагогическим и руководящим кадрам образовательных организаций </w:t>
      </w:r>
      <w:proofErr w:type="spellStart"/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г.о</w:t>
      </w:r>
      <w:proofErr w:type="spellEnd"/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. Истра по внедрению в практику работы технологий и методов работы с одарёнными и способными школьниками.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Стимулирование интеллектуального развития и творческой активности одарённых детей через привлечение к участию в научно-исследовательской деятельности, интеллектуальных и творческих конкурсах, предметных олимпиадах, конференциях.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Обобщение и распространение имеющегося положительного опыта, формирование банка информационно-методических материалов по работе с одаренными и способными детьми.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Разработка системы психолого-педагогической диагностики и сопровождения.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Повышение педагогической культуры родителей в вопросах воспитания одаренного и талантливого ребенка.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Проведение муниципальных научно-практических конференций, олимпиад, конкурсов для обучающихся школ </w:t>
      </w:r>
      <w:proofErr w:type="spellStart"/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г.о</w:t>
      </w:r>
      <w:proofErr w:type="spellEnd"/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. Истра.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Организация и проведение профильных и многопрофильных учебных сборов по подготовке к олимпиадам и конкурсам для одаренных школьников.</w:t>
      </w:r>
    </w:p>
    <w:p w:rsidR="00725BEE" w:rsidRPr="00594ED7" w:rsidRDefault="00725BEE" w:rsidP="00725BEE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94ED7">
        <w:rPr>
          <w:rFonts w:ascii="Times New Roman" w:hAnsi="Times New Roman"/>
          <w:color w:val="000000"/>
          <w:sz w:val="28"/>
          <w:szCs w:val="28"/>
        </w:rPr>
        <w:t>Информационная</w:t>
      </w:r>
      <w:proofErr w:type="spellEnd"/>
      <w:r w:rsidRPr="00594ED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4ED7">
        <w:rPr>
          <w:rFonts w:ascii="Times New Roman" w:hAnsi="Times New Roman"/>
          <w:color w:val="000000"/>
          <w:sz w:val="28"/>
          <w:szCs w:val="28"/>
        </w:rPr>
        <w:t>поддержка</w:t>
      </w:r>
      <w:proofErr w:type="spellEnd"/>
      <w:r w:rsidRPr="00594ED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4ED7">
        <w:rPr>
          <w:rFonts w:ascii="Times New Roman" w:hAnsi="Times New Roman"/>
          <w:color w:val="000000"/>
          <w:sz w:val="28"/>
          <w:szCs w:val="28"/>
        </w:rPr>
        <w:t>одаренных</w:t>
      </w:r>
      <w:proofErr w:type="spellEnd"/>
      <w:r w:rsidRPr="00594ED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4ED7">
        <w:rPr>
          <w:rFonts w:ascii="Times New Roman" w:hAnsi="Times New Roman"/>
          <w:color w:val="000000"/>
          <w:sz w:val="28"/>
          <w:szCs w:val="28"/>
        </w:rPr>
        <w:t>детей</w:t>
      </w:r>
      <w:proofErr w:type="spellEnd"/>
      <w:r w:rsidRPr="00594ED7">
        <w:rPr>
          <w:rFonts w:ascii="Times New Roman" w:hAnsi="Times New Roman"/>
          <w:color w:val="000000"/>
          <w:sz w:val="28"/>
          <w:szCs w:val="28"/>
        </w:rPr>
        <w:t>.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5BEE" w:rsidRPr="00594ED7" w:rsidRDefault="00725BEE" w:rsidP="00725BEE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4ED7">
        <w:rPr>
          <w:rFonts w:ascii="Times New Roman" w:hAnsi="Times New Roman"/>
          <w:b/>
          <w:sz w:val="28"/>
          <w:szCs w:val="28"/>
        </w:rPr>
        <w:t>НАПРАВЛЕНИЯ ДЕЯТЕЛЬНОСТИ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Организационно-методическое обеспечение конкурсного движения в сфере работы с одаренными детьми.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В данное направление входит: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-подготовка и проведение муниципальных конкурсов, направленных на выявление одаренных детей;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-организационное сопровождение всех этапов олимпиады школьников;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-организационно-методическое обеспечение муниципальных этапов областных, всероссийских и международных конкурсов для одаренных детей; 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Выявление и психолого-педагогическое сопровождение развития одаренных детей включает: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 психодиагностику одаренных детей;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lastRenderedPageBreak/>
        <w:t xml:space="preserve">- психологические консультации для одаренных детей, их родителей и педагогов;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 помощь педагогам в разработке индивидуальных образовательных маршрутов;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 проведение для одаренных детей психологических занятий и тренингов, направленных на развитие личности, социально психологическую адаптацию, самоопределение и самореализацию;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- психолого-педагогическое сопровождение профильных лагерных смен, слетов, фестивалей, конкурсов и соревнований для одаренных детей городского округа Истра.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Работа с одаренными детьми: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-создание условий для выявления одаренных детей через непрерывную систему конкурсов, фестивалей, соревнований, предполагающую создание ситуации успеха для детей разного возраста;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94ED7">
        <w:rPr>
          <w:rFonts w:ascii="Times New Roman" w:hAnsi="Times New Roman"/>
          <w:sz w:val="28"/>
          <w:szCs w:val="28"/>
          <w:lang w:val="ru-RU"/>
        </w:rPr>
        <w:t xml:space="preserve">-проведение специальных мероприятий (сессий, конкурсов, соревнований, научных чтений, фестивалей), направленных на выявление, поддержку и развитие актуальных и потенциальных способностей, мотивации, интереса к деятельности; </w:t>
      </w:r>
      <w:proofErr w:type="gramEnd"/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-инициация, разработка и реализация социальных и воспитательных проектов;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-</w:t>
      </w: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организация исследовательской и экспериментальной деятельности школьников, включение учащихся в научно-исследовательскую деятельность через развитие школьных научных обществ;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-разработка системы интеллектуальных игр и ее реализация;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-создание условий для общественного признания творческой и научной деятельности учащихся, развития навыков публичного выступления;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t>-организация чествования одаренных детей по результатам конкурс</w:t>
      </w:r>
      <w:r w:rsidRPr="00594ED7">
        <w:rPr>
          <w:rFonts w:ascii="Times New Roman" w:hAnsi="Times New Roman"/>
          <w:color w:val="000000"/>
          <w:sz w:val="28"/>
          <w:szCs w:val="28"/>
          <w:lang w:val="ru-RU"/>
        </w:rPr>
        <w:softHyphen/>
        <w:t>ных мероприятий различного уровня.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Информационное обеспечение включает в себя создание и ведение объединенного банка данных по работе с одаренными детьми по различным направлениям одаренности, что означает аккумулирование, соединение в единую базу отдельных банков данных, ведение которых осуществляют различные образовательные организации: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-банк данных об участниках всероссийской олимпиады школьников;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-банк всероссийских и областных конкурсов обучающихся;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-банк исследовательских работ обучающихся;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-банк педагогов, работающих с одаренными детьми (сведения об используемых программах, технологиях углубленного образования учащихся на уровне муниципалитета);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-банк данных о школьных научных обществах.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Научно-методическое обеспечение работы с одаренными детьми реализуется следующим образом: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lastRenderedPageBreak/>
        <w:t>-изучение, систематизация и отбор научно-методического материала (монографии, научные статьи, методическая и учебная литература), методик работы, диагностического инструментария, исследований, проводимых в рамках экспериментальных площадок по работе с одаренными детьми;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-разработку методических рекомендаций для педагогических работников района по вопросам выявления и развития детской одаренности, приемов и методов психолого-педагогического сопровождения одаренных детей;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 поддержка участия педагогов в муниципальных, региональных, всероссийских чтениях, семинарах, других мероприятиях, предполагающих обмен профессиональным опытом;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 разработка системы стимулирования педагогов по результатам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достижений их учащихся.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5BEE" w:rsidRPr="00594ED7" w:rsidRDefault="00725BEE" w:rsidP="00725BEE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4ED7">
        <w:rPr>
          <w:rFonts w:ascii="Times New Roman" w:hAnsi="Times New Roman"/>
          <w:b/>
          <w:sz w:val="28"/>
          <w:szCs w:val="28"/>
          <w:lang w:val="ru-RU"/>
        </w:rPr>
        <w:t>КОМПЕТЕНЦИИ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4.1. Центр в соответствии со стоящими перед ним задачами имеет право: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-запрашивать от образовательных организаций городского округа Истра информацию, относящуюся к работе с одаренными детьми, в том числе: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 нормативно-правовом обеспечении данного направления работы;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 плановых мероприятиях и их выполнении;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 базе данных по работе с одаренными детьми;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 разрабатываемых и реализуемых образовательных проектах и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программах; </w:t>
      </w:r>
      <w:r w:rsidRPr="00594ED7">
        <w:rPr>
          <w:rFonts w:ascii="Times New Roman" w:hAnsi="Times New Roman"/>
          <w:sz w:val="28"/>
          <w:szCs w:val="28"/>
          <w:lang w:val="ru-RU"/>
        </w:rPr>
        <w:cr/>
      </w:r>
      <w:proofErr w:type="gramStart"/>
      <w:r w:rsidRPr="00594ED7">
        <w:rPr>
          <w:rFonts w:ascii="Times New Roman" w:hAnsi="Times New Roman"/>
          <w:sz w:val="28"/>
          <w:szCs w:val="28"/>
          <w:lang w:val="ru-RU"/>
        </w:rPr>
        <w:t>-о</w:t>
      </w:r>
      <w:proofErr w:type="gramEnd"/>
      <w:r w:rsidRPr="00594ED7">
        <w:rPr>
          <w:rFonts w:ascii="Times New Roman" w:hAnsi="Times New Roman"/>
          <w:sz w:val="28"/>
          <w:szCs w:val="28"/>
          <w:lang w:val="ru-RU"/>
        </w:rPr>
        <w:t xml:space="preserve"> педагогах и педагогах-психологах, работающих с одаренными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детьми; </w:t>
      </w:r>
    </w:p>
    <w:p w:rsidR="00725BEE" w:rsidRPr="00594ED7" w:rsidRDefault="00725BEE" w:rsidP="00725BEE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-о трудностях и проблемах в работе с одаренными детьми. 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  <w:r w:rsidRPr="00594ED7">
        <w:rPr>
          <w:sz w:val="28"/>
          <w:szCs w:val="28"/>
        </w:rPr>
        <w:t xml:space="preserve">4.2.Выступать инициатором и проводить на базе образовательных организаций конкурсов детского творчества. 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  <w:r w:rsidRPr="00594ED7">
        <w:rPr>
          <w:sz w:val="28"/>
          <w:szCs w:val="28"/>
        </w:rPr>
        <w:t xml:space="preserve">4.3.Рассматривать вопросы, относящиеся к работе с одаренными детьми в городском округе Истра. 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  <w:r w:rsidRPr="00594ED7">
        <w:rPr>
          <w:sz w:val="28"/>
          <w:szCs w:val="28"/>
        </w:rPr>
        <w:t xml:space="preserve">4.4.Вносить предложения по совершенствованию работы с одаренными детьми в городском округе Истра. 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  <w:r w:rsidRPr="00594ED7">
        <w:rPr>
          <w:sz w:val="28"/>
          <w:szCs w:val="28"/>
        </w:rPr>
        <w:t xml:space="preserve">4.5. Принимать участие в мероприятиях, касающихся работы с одаренными детьми, на территории городского округа Истра. 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</w:p>
    <w:p w:rsidR="00725BEE" w:rsidRPr="00594ED7" w:rsidRDefault="00725BEE" w:rsidP="00725BEE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4ED7">
        <w:rPr>
          <w:rFonts w:ascii="Times New Roman" w:hAnsi="Times New Roman"/>
          <w:b/>
          <w:sz w:val="28"/>
          <w:szCs w:val="28"/>
          <w:lang w:val="ru-RU"/>
        </w:rPr>
        <w:t>КРИТЕРИИ ЭФФЕКТИВНОСТИ ДЕЯТЕЛЬНОСТИ ЦЕНТРА</w:t>
      </w:r>
    </w:p>
    <w:p w:rsidR="00725BEE" w:rsidRPr="00594ED7" w:rsidRDefault="00725BEE" w:rsidP="00725BEE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увеличение доли одаренных детей; </w:t>
      </w:r>
    </w:p>
    <w:p w:rsidR="00725BEE" w:rsidRPr="00594ED7" w:rsidRDefault="00725BEE" w:rsidP="00725BEE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увеличение числа победителей и призеров конкурсов регионального, всероссийского и международного уровней; </w:t>
      </w:r>
    </w:p>
    <w:p w:rsidR="00725BEE" w:rsidRPr="00594ED7" w:rsidRDefault="00725BEE" w:rsidP="00725BEE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наличие пакета методических разработок для работы с одаренными детьми на уровне муниципальной системы дополнительного образования.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</w:p>
    <w:p w:rsidR="00725BEE" w:rsidRPr="00594ED7" w:rsidRDefault="00725BEE" w:rsidP="00725BE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94ED7">
        <w:rPr>
          <w:rFonts w:ascii="Times New Roman" w:hAnsi="Times New Roman"/>
          <w:b/>
          <w:sz w:val="28"/>
          <w:szCs w:val="28"/>
          <w:lang w:val="ru-RU"/>
        </w:rPr>
        <w:lastRenderedPageBreak/>
        <w:t>ВСТУПЛЕНИЕ В СИЛУ, ВНЕСЕНИЕ ИЗМЕНЕНИЙ, ДОПОЛНЕНИЙ В НАСТОЯЩЕЕ ПОЛОЖЕНИЕ</w:t>
      </w:r>
    </w:p>
    <w:p w:rsidR="00725BEE" w:rsidRPr="00594ED7" w:rsidRDefault="00725BEE" w:rsidP="00725BEE">
      <w:pPr>
        <w:shd w:val="clear" w:color="auto" w:fill="FFFFFF"/>
        <w:jc w:val="center"/>
        <w:rPr>
          <w:b/>
          <w:sz w:val="28"/>
          <w:szCs w:val="28"/>
        </w:rPr>
      </w:pPr>
    </w:p>
    <w:p w:rsidR="00725BEE" w:rsidRPr="00594ED7" w:rsidRDefault="00725BEE" w:rsidP="00725BEE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 xml:space="preserve">Положение вступает в силу с момента утверждения его </w:t>
      </w:r>
      <w:r w:rsidR="00C74988">
        <w:rPr>
          <w:rFonts w:ascii="Times New Roman" w:hAnsi="Times New Roman"/>
          <w:sz w:val="28"/>
          <w:szCs w:val="28"/>
          <w:lang w:val="ru-RU"/>
        </w:rPr>
        <w:t>Постановлением администрации городского округа Истра</w:t>
      </w:r>
      <w:r w:rsidRPr="00594ED7">
        <w:rPr>
          <w:rFonts w:ascii="Times New Roman" w:hAnsi="Times New Roman"/>
          <w:sz w:val="28"/>
          <w:szCs w:val="28"/>
          <w:lang w:val="ru-RU"/>
        </w:rPr>
        <w:t>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Внесение поправок и изменений в Положение производиться на заседании Управляющего совета</w:t>
      </w:r>
      <w:r w:rsidR="00C74988">
        <w:rPr>
          <w:rFonts w:ascii="Times New Roman" w:hAnsi="Times New Roman"/>
          <w:sz w:val="28"/>
          <w:szCs w:val="28"/>
          <w:lang w:val="ru-RU"/>
        </w:rPr>
        <w:t xml:space="preserve"> и утверждения Постановлением администрации городского округа Истра</w:t>
      </w:r>
      <w:r w:rsidRPr="00594ED7">
        <w:rPr>
          <w:rFonts w:ascii="Times New Roman" w:hAnsi="Times New Roman"/>
          <w:sz w:val="28"/>
          <w:szCs w:val="28"/>
          <w:lang w:val="ru-RU"/>
        </w:rPr>
        <w:t>.</w:t>
      </w:r>
    </w:p>
    <w:p w:rsidR="00725BEE" w:rsidRPr="00594ED7" w:rsidRDefault="00725BEE" w:rsidP="00725BEE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594ED7">
        <w:rPr>
          <w:rFonts w:ascii="Times New Roman" w:hAnsi="Times New Roman"/>
          <w:sz w:val="28"/>
          <w:szCs w:val="28"/>
          <w:lang w:val="ru-RU"/>
        </w:rPr>
        <w:t>Положение действительно до принятия новой редакции.</w:t>
      </w:r>
    </w:p>
    <w:p w:rsidR="00725BEE" w:rsidRPr="00594ED7" w:rsidRDefault="00725BEE" w:rsidP="00725BEE">
      <w:pPr>
        <w:jc w:val="both"/>
        <w:rPr>
          <w:sz w:val="28"/>
          <w:szCs w:val="28"/>
        </w:rPr>
      </w:pPr>
    </w:p>
    <w:p w:rsidR="00725BEE" w:rsidRPr="00594ED7" w:rsidRDefault="00725BEE" w:rsidP="00725BEE">
      <w:pPr>
        <w:jc w:val="both"/>
        <w:rPr>
          <w:sz w:val="28"/>
          <w:szCs w:val="28"/>
        </w:rPr>
      </w:pPr>
    </w:p>
    <w:p w:rsidR="00D556DB" w:rsidRDefault="00EA181F">
      <w:pPr>
        <w:rPr>
          <w:sz w:val="28"/>
          <w:szCs w:val="28"/>
        </w:rPr>
      </w:pPr>
    </w:p>
    <w:p w:rsidR="00594ED7" w:rsidRDefault="00594ED7" w:rsidP="00594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594ED7">
        <w:rPr>
          <w:sz w:val="28"/>
          <w:szCs w:val="28"/>
        </w:rPr>
        <w:t>Управления образованием</w:t>
      </w:r>
    </w:p>
    <w:p w:rsidR="00594ED7" w:rsidRDefault="00594ED7" w:rsidP="00594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округа Истра  </w:t>
      </w:r>
      <w:r w:rsidRPr="00594ED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</w:t>
      </w:r>
      <w:r w:rsidRPr="00594ED7">
        <w:rPr>
          <w:sz w:val="28"/>
          <w:szCs w:val="28"/>
        </w:rPr>
        <w:t xml:space="preserve">    </w:t>
      </w:r>
      <w:r w:rsidR="00C74988">
        <w:rPr>
          <w:sz w:val="28"/>
          <w:szCs w:val="28"/>
        </w:rPr>
        <w:t>Т.Н. Николаев</w:t>
      </w:r>
      <w:r>
        <w:rPr>
          <w:sz w:val="28"/>
          <w:szCs w:val="28"/>
        </w:rPr>
        <w:t>а</w:t>
      </w:r>
      <w:r w:rsidRPr="00594ED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</w:t>
      </w:r>
    </w:p>
    <w:p w:rsidR="00594ED7" w:rsidRPr="00594ED7" w:rsidRDefault="00594ED7">
      <w:pPr>
        <w:rPr>
          <w:sz w:val="28"/>
          <w:szCs w:val="28"/>
        </w:rPr>
      </w:pPr>
    </w:p>
    <w:sectPr w:rsidR="00594ED7" w:rsidRPr="00594ED7" w:rsidSect="00594ED7">
      <w:pgSz w:w="11906" w:h="16838"/>
      <w:pgMar w:top="851" w:right="74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14070"/>
    <w:multiLevelType w:val="hybridMultilevel"/>
    <w:tmpl w:val="867CDA60"/>
    <w:lvl w:ilvl="0" w:tplc="6884203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AFD28FD"/>
    <w:multiLevelType w:val="hybridMultilevel"/>
    <w:tmpl w:val="EB5850CC"/>
    <w:lvl w:ilvl="0" w:tplc="6884203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134ED5AE">
      <w:start w:val="4"/>
      <w:numFmt w:val="bullet"/>
      <w:lvlText w:val="•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2266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A6D3534"/>
    <w:multiLevelType w:val="multilevel"/>
    <w:tmpl w:val="CE345C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FE"/>
    <w:rsid w:val="000F7A8D"/>
    <w:rsid w:val="004C771E"/>
    <w:rsid w:val="00594ED7"/>
    <w:rsid w:val="00725BEE"/>
    <w:rsid w:val="007D7495"/>
    <w:rsid w:val="008967DE"/>
    <w:rsid w:val="009421FE"/>
    <w:rsid w:val="00C74988"/>
    <w:rsid w:val="00EA181F"/>
    <w:rsid w:val="00E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B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sid w:val="00EB7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B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sid w:val="00EB7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Obr09</dc:creator>
  <cp:lastModifiedBy>Любовь Викторовна Рожкова</cp:lastModifiedBy>
  <cp:revision>3</cp:revision>
  <cp:lastPrinted>2017-12-26T05:18:00Z</cp:lastPrinted>
  <dcterms:created xsi:type="dcterms:W3CDTF">2017-12-28T13:18:00Z</dcterms:created>
  <dcterms:modified xsi:type="dcterms:W3CDTF">2017-12-28T13:19:00Z</dcterms:modified>
</cp:coreProperties>
</file>