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FBC" w:rsidRPr="00302FBC" w:rsidRDefault="00302FBC" w:rsidP="00302FB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808990" cy="10198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99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FBC" w:rsidRPr="00302FBC" w:rsidRDefault="00302FBC" w:rsidP="00302FB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302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  <w:r w:rsidRPr="00302FBC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</w:t>
      </w:r>
    </w:p>
    <w:p w:rsidR="00302FBC" w:rsidRPr="00302FBC" w:rsidRDefault="00302FBC" w:rsidP="00302FBC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302FB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ГОРОДСКОГО ОКРУГА ИСТРА</w:t>
      </w:r>
    </w:p>
    <w:p w:rsidR="00302FBC" w:rsidRPr="00302FBC" w:rsidRDefault="00302FBC" w:rsidP="00302FBC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02FB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МОСКОВСКОЙ ОБЛАСТИ</w:t>
      </w:r>
    </w:p>
    <w:p w:rsidR="00302FBC" w:rsidRPr="00302FBC" w:rsidRDefault="00302FBC" w:rsidP="00302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17780" t="18415" r="20320" b="1968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8255" t="10795" r="10795" b="825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    </w:pict>
          </mc:Fallback>
        </mc:AlternateContent>
      </w:r>
    </w:p>
    <w:p w:rsidR="00302FBC" w:rsidRPr="00302FBC" w:rsidRDefault="00302FBC" w:rsidP="00302FBC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02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302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Е Ш Е Н И Е</w:t>
      </w:r>
    </w:p>
    <w:p w:rsidR="00302FBC" w:rsidRPr="00302FBC" w:rsidRDefault="00302FBC" w:rsidP="00302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FBC" w:rsidRPr="00302FBC" w:rsidRDefault="00302FBC" w:rsidP="00302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FB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 № _____</w:t>
      </w:r>
    </w:p>
    <w:p w:rsidR="00302FBC" w:rsidRPr="00302FBC" w:rsidRDefault="00302FBC" w:rsidP="00302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02FBC" w:rsidRPr="00302FBC" w:rsidRDefault="00302FBC" w:rsidP="00302FBC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F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утверждении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ложения о должностном знаке главы</w:t>
      </w:r>
      <w:r w:rsidRPr="0030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 Истра Московской области </w:t>
      </w:r>
    </w:p>
    <w:p w:rsidR="00302FBC" w:rsidRDefault="00302FBC" w:rsidP="00302FB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02FBC" w:rsidRDefault="00302FBC" w:rsidP="00302FBC">
      <w:pPr>
        <w:tabs>
          <w:tab w:val="left" w:pos="3014"/>
        </w:tabs>
        <w:autoSpaceDE w:val="0"/>
        <w:autoSpaceDN w:val="0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Руководствуясь Федеральным </w:t>
      </w:r>
      <w:hyperlink r:id="rId7" w:history="1">
        <w:r w:rsidRPr="00302FBC">
          <w:rPr>
            <w:rFonts w:ascii="Times New Roman" w:eastAsia="Times New Roman" w:hAnsi="Times New Roman" w:cs="Times New Roman"/>
            <w:sz w:val="24"/>
            <w:szCs w:val="20"/>
            <w:lang w:eastAsia="ru-RU"/>
          </w:rPr>
          <w:t>законом</w:t>
        </w:r>
      </w:hyperlink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8" w:history="1">
        <w:r w:rsidRPr="00302FBC">
          <w:rPr>
            <w:rFonts w:ascii="Times New Roman" w:eastAsia="Times New Roman" w:hAnsi="Times New Roman" w:cs="Times New Roman"/>
            <w:sz w:val="24"/>
            <w:szCs w:val="20"/>
            <w:lang w:eastAsia="ru-RU"/>
          </w:rPr>
          <w:t>Законом</w:t>
        </w:r>
      </w:hyperlink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Московской области от 26.09.2006 N 154/2006-ОЗ "О символике в Московской области и муниципальных образованиях Московской области", </w:t>
      </w:r>
      <w:hyperlink r:id="rId9" w:history="1">
        <w:r w:rsidRPr="00302FBC">
          <w:rPr>
            <w:rFonts w:ascii="Times New Roman" w:eastAsia="Times New Roman" w:hAnsi="Times New Roman" w:cs="Times New Roman"/>
            <w:sz w:val="24"/>
            <w:szCs w:val="20"/>
            <w:lang w:eastAsia="ru-RU"/>
          </w:rPr>
          <w:t>Уставом</w:t>
        </w:r>
      </w:hyperlink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городского округа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Истра</w:t>
      </w:r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Московской области, Совет депутатов городского округа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Истра</w:t>
      </w:r>
    </w:p>
    <w:p w:rsidR="00302FBC" w:rsidRDefault="00302FBC" w:rsidP="00302FBC">
      <w:pPr>
        <w:tabs>
          <w:tab w:val="left" w:pos="3014"/>
        </w:tabs>
        <w:autoSpaceDE w:val="0"/>
        <w:autoSpaceDN w:val="0"/>
        <w:spacing w:after="0" w:line="240" w:lineRule="auto"/>
        <w:ind w:right="1" w:firstLine="851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>решил:</w:t>
      </w:r>
    </w:p>
    <w:p w:rsidR="00302FBC" w:rsidRPr="00302FBC" w:rsidRDefault="00302FBC" w:rsidP="00302FBC">
      <w:pPr>
        <w:tabs>
          <w:tab w:val="left" w:pos="3014"/>
        </w:tabs>
        <w:autoSpaceDE w:val="0"/>
        <w:autoSpaceDN w:val="0"/>
        <w:spacing w:after="0" w:line="240" w:lineRule="auto"/>
        <w:ind w:right="-285" w:firstLine="851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02FBC" w:rsidRPr="00302FBC" w:rsidRDefault="00302FBC" w:rsidP="00302FBC">
      <w:pPr>
        <w:tabs>
          <w:tab w:val="left" w:pos="3014"/>
        </w:tabs>
        <w:autoSpaceDE w:val="0"/>
        <w:autoSpaceDN w:val="0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 Установить должностной знак главы городского округа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Истра</w:t>
      </w:r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302FBC" w:rsidRPr="00302FBC" w:rsidRDefault="00302FBC" w:rsidP="00302FBC">
      <w:pPr>
        <w:tabs>
          <w:tab w:val="left" w:pos="3014"/>
        </w:tabs>
        <w:autoSpaceDE w:val="0"/>
        <w:autoSpaceDN w:val="0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Утвердить </w:t>
      </w:r>
      <w:hyperlink r:id="rId10" w:history="1">
        <w:r w:rsidRPr="00302FBC">
          <w:rPr>
            <w:rFonts w:ascii="Times New Roman" w:eastAsia="Times New Roman" w:hAnsi="Times New Roman" w:cs="Times New Roman"/>
            <w:sz w:val="24"/>
            <w:szCs w:val="20"/>
            <w:lang w:eastAsia="ru-RU"/>
          </w:rPr>
          <w:t>Положение</w:t>
        </w:r>
      </w:hyperlink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 должностном знаке главы городского округа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Истра </w:t>
      </w:r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(прил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ожение</w:t>
      </w:r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>).</w:t>
      </w:r>
    </w:p>
    <w:p w:rsidR="00302FBC" w:rsidRDefault="00302FBC" w:rsidP="00302FBC">
      <w:pPr>
        <w:tabs>
          <w:tab w:val="left" w:pos="3014"/>
        </w:tabs>
        <w:autoSpaceDE w:val="0"/>
        <w:autoSpaceDN w:val="0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>3. Направить настоящее решение для внесения сведений в Геральдический регистр Московской области.</w:t>
      </w:r>
    </w:p>
    <w:p w:rsidR="00190A68" w:rsidRPr="00302FBC" w:rsidRDefault="0094515B" w:rsidP="00302FBC">
      <w:pPr>
        <w:tabs>
          <w:tab w:val="left" w:pos="3014"/>
        </w:tabs>
        <w:autoSpaceDE w:val="0"/>
        <w:autoSpaceDN w:val="0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90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Решение вступает в силу с момента </w:t>
      </w:r>
      <w:r w:rsidR="00BF538E">
        <w:rPr>
          <w:rFonts w:ascii="Times New Roman" w:eastAsia="Times New Roman" w:hAnsi="Times New Roman" w:cs="Times New Roman"/>
          <w:sz w:val="24"/>
          <w:szCs w:val="20"/>
          <w:lang w:eastAsia="ru-RU"/>
        </w:rPr>
        <w:t>его</w:t>
      </w:r>
      <w:r w:rsidR="00190A6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опубликования. </w:t>
      </w:r>
      <w:r w:rsidR="00D91A5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Действие настоящего решения распространяется на правоотношения, возникшие с 14.12.2018г. </w:t>
      </w:r>
    </w:p>
    <w:p w:rsidR="00302FBC" w:rsidRDefault="0094515B" w:rsidP="00302FBC">
      <w:pPr>
        <w:tabs>
          <w:tab w:val="left" w:pos="3014"/>
        </w:tabs>
        <w:autoSpaceDE w:val="0"/>
        <w:autoSpaceDN w:val="0"/>
        <w:spacing w:after="0" w:line="240" w:lineRule="auto"/>
        <w:ind w:right="1"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302FBC"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>. Данное решение подлежит опубликованию в газете «</w:t>
      </w:r>
      <w:proofErr w:type="spellStart"/>
      <w:r w:rsidR="00302FBC"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>Истринские</w:t>
      </w:r>
      <w:proofErr w:type="spellEnd"/>
      <w:r w:rsidR="00302FBC" w:rsidRPr="00302FB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вести»</w:t>
      </w:r>
    </w:p>
    <w:p w:rsidR="00302FBC" w:rsidRPr="00302FBC" w:rsidRDefault="00302FBC" w:rsidP="00302FBC">
      <w:pPr>
        <w:tabs>
          <w:tab w:val="left" w:pos="3014"/>
        </w:tabs>
        <w:autoSpaceDE w:val="0"/>
        <w:autoSpaceDN w:val="0"/>
        <w:spacing w:after="0" w:line="240" w:lineRule="auto"/>
        <w:ind w:right="-234" w:firstLine="851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02FBC" w:rsidRPr="00302FBC" w:rsidRDefault="00302FBC" w:rsidP="00302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302FBC" w:rsidRPr="00302FBC" w:rsidRDefault="00302FBC" w:rsidP="00302FBC">
      <w:pPr>
        <w:tabs>
          <w:tab w:val="left" w:pos="180"/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FBC" w:rsidRPr="00302FBC" w:rsidRDefault="00302FBC" w:rsidP="00302FBC">
      <w:pPr>
        <w:spacing w:after="0" w:line="240" w:lineRule="auto"/>
        <w:ind w:right="3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Совета Депутатов                                           Глава                  </w:t>
      </w:r>
    </w:p>
    <w:p w:rsidR="00302FBC" w:rsidRPr="00302FBC" w:rsidRDefault="00302FBC" w:rsidP="00302FBC">
      <w:pPr>
        <w:spacing w:after="0" w:line="240" w:lineRule="auto"/>
        <w:ind w:right="-2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городского округа Истра                                                        городского округа Истра</w:t>
      </w:r>
    </w:p>
    <w:p w:rsidR="00302FBC" w:rsidRPr="00302FBC" w:rsidRDefault="00302FBC" w:rsidP="00302FBC">
      <w:pPr>
        <w:spacing w:after="0" w:line="240" w:lineRule="auto"/>
        <w:ind w:right="-2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2FBC" w:rsidRPr="00302FBC" w:rsidRDefault="00302FBC" w:rsidP="00302FBC">
      <w:pPr>
        <w:spacing w:after="0" w:line="240" w:lineRule="auto"/>
        <w:ind w:right="-2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302FBC" w:rsidRPr="00302FBC" w:rsidRDefault="00302FBC" w:rsidP="00302F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2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_____________ А.Г. Скворцов</w:t>
      </w:r>
      <w:r w:rsidRPr="00302F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Pr="00302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___________А.Г. </w:t>
      </w:r>
      <w:proofErr w:type="spellStart"/>
      <w:r w:rsidRPr="00302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Вихарев</w:t>
      </w:r>
      <w:proofErr w:type="spellEnd"/>
    </w:p>
    <w:p w:rsidR="00302FBC" w:rsidRPr="00302FBC" w:rsidRDefault="00302FBC" w:rsidP="00302F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2F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02FBC" w:rsidRDefault="00302FBC" w:rsidP="00302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515B" w:rsidRDefault="0094515B" w:rsidP="00302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515B" w:rsidRDefault="0094515B" w:rsidP="00302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515B" w:rsidRDefault="0094515B" w:rsidP="00302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515B" w:rsidRDefault="0094515B" w:rsidP="00302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515B" w:rsidRPr="0094515B" w:rsidRDefault="0094515B" w:rsidP="00945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Проект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Pr="00945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согласован:</w:t>
      </w:r>
    </w:p>
    <w:p w:rsidR="0094515B" w:rsidRPr="0094515B" w:rsidRDefault="0094515B" w:rsidP="00945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15B" w:rsidRPr="0094515B" w:rsidRDefault="0094515B" w:rsidP="009451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1-й з</w:t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аместитель  главы  администрации </w:t>
      </w:r>
    </w:p>
    <w:p w:rsidR="0094515B" w:rsidRDefault="0094515B" w:rsidP="009451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городского округа Истра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И.С.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Вишкарёва</w:t>
      </w:r>
      <w:proofErr w:type="spellEnd"/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94515B" w:rsidRPr="0094515B" w:rsidRDefault="0094515B" w:rsidP="009451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4515B" w:rsidRPr="0094515B" w:rsidRDefault="0094515B" w:rsidP="009451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Управляющий делами</w:t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 </w:t>
      </w:r>
    </w:p>
    <w:p w:rsidR="0094515B" w:rsidRPr="0094515B" w:rsidRDefault="0094515B" w:rsidP="009451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городского округа Истра   </w:t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9451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С.Е.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Юркова</w:t>
      </w:r>
      <w:proofErr w:type="spellEnd"/>
    </w:p>
    <w:p w:rsidR="0094515B" w:rsidRPr="0094515B" w:rsidRDefault="0094515B" w:rsidP="0094515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94515B" w:rsidRPr="0094515B" w:rsidRDefault="0094515B" w:rsidP="00945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5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юридического управления</w:t>
      </w:r>
    </w:p>
    <w:p w:rsidR="0094515B" w:rsidRPr="0094515B" w:rsidRDefault="0094515B" w:rsidP="00945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городского округа Истра                                                                            Е.А. </w:t>
      </w:r>
      <w:proofErr w:type="spellStart"/>
      <w:r w:rsidRPr="0094515B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</w:t>
      </w:r>
      <w:proofErr w:type="spellEnd"/>
    </w:p>
    <w:p w:rsidR="0094515B" w:rsidRPr="0094515B" w:rsidRDefault="0094515B" w:rsidP="00945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15B" w:rsidRDefault="0094515B" w:rsidP="00302F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4515B" w:rsidSect="00BF538E">
      <w:pgSz w:w="11905" w:h="16838"/>
      <w:pgMar w:top="1135" w:right="565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575A"/>
    <w:multiLevelType w:val="hybridMultilevel"/>
    <w:tmpl w:val="5180FC2A"/>
    <w:lvl w:ilvl="0" w:tplc="09DA58AC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FBC"/>
    <w:rsid w:val="00190A68"/>
    <w:rsid w:val="00302FBC"/>
    <w:rsid w:val="006F6932"/>
    <w:rsid w:val="0094515B"/>
    <w:rsid w:val="009A28C5"/>
    <w:rsid w:val="00BF538E"/>
    <w:rsid w:val="00D45760"/>
    <w:rsid w:val="00D91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FB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2F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3FE6CF6B95B64FBEA19DBF8B9C54DF79B2B1E4750E965D9E2220857D50DD546B6EF0417BFCB7B6E40FBFC4C7XD1E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3FE6CF6B95B64FBEA19CB19E9C54DF78B3B9EE7C0C965D9E2220857D50DD546B6EF0417BFCB7B6E40FBFC4C7XD1E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93FE6CF6B95B64FBEA19DBF8B9C54DF79B5BAED7900965D9E2220857D50DD54796EA84D79FBA9B6E21AE99582836A773A54CE9357932C5EXE1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93FE6CF6B95B64FBEA19DBF8B9C54DF79B5BBE47F09965D9E2220857D50DD546B6EF0417BFCB7B6E40FBFC4C7XD1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Михайловна Абрамова</dc:creator>
  <cp:lastModifiedBy>Елена Михайловна Абрамова</cp:lastModifiedBy>
  <cp:revision>2</cp:revision>
  <cp:lastPrinted>2019-01-21T09:25:00Z</cp:lastPrinted>
  <dcterms:created xsi:type="dcterms:W3CDTF">2018-12-27T07:53:00Z</dcterms:created>
  <dcterms:modified xsi:type="dcterms:W3CDTF">2019-01-21T09:37:00Z</dcterms:modified>
</cp:coreProperties>
</file>