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387E" w:rsidRDefault="009A0C28" w:rsidP="009A0C28">
      <w:pPr>
        <w:spacing w:after="0" w:line="240" w:lineRule="auto"/>
        <w:ind w:left="-142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0"/>
          <w:lang w:eastAsia="ru-RU"/>
        </w:rPr>
        <w:drawing>
          <wp:inline distT="0" distB="0" distL="0" distR="0">
            <wp:extent cx="7328647" cy="12503854"/>
            <wp:effectExtent l="0" t="0" r="5715" b="0"/>
            <wp:docPr id="1" name="Рисунок 1" descr="C:\Users\Pr1\Documents\Scanned Documents\Рисунок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1\Documents\Scanned Documents\Рисунок (2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7473" cy="12501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7387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Приложение к Предписанию № 447  </w:t>
      </w:r>
      <w:r w:rsidR="0067387E"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от </w:t>
      </w:r>
      <w:r w:rsidR="0067387E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03.08.2016</w:t>
      </w:r>
    </w:p>
    <w:p w:rsidR="0067387E" w:rsidRDefault="0067387E" w:rsidP="0067387E">
      <w:pPr>
        <w:spacing w:after="0" w:line="240" w:lineRule="auto"/>
        <w:ind w:left="142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</w:p>
    <w:p w:rsidR="0067387E" w:rsidRPr="009A36E2" w:rsidRDefault="0067387E" w:rsidP="0067387E">
      <w:pPr>
        <w:spacing w:after="0" w:line="312" w:lineRule="auto"/>
        <w:ind w:left="-709" w:firstLine="141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АКТ № 447 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от 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03.08.2016 </w:t>
      </w:r>
    </w:p>
    <w:p w:rsidR="0067387E" w:rsidRPr="00141A3F" w:rsidRDefault="0067387E" w:rsidP="0067387E">
      <w:pPr>
        <w:spacing w:after="0" w:line="240" w:lineRule="auto"/>
        <w:ind w:left="142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 выявлении объекта наружной рекламы и информации (ОНРИ) без разрешения, на территории Истринского муниципального района Московской области</w:t>
      </w:r>
    </w:p>
    <w:tbl>
      <w:tblPr>
        <w:tblpPr w:leftFromText="180" w:rightFromText="180" w:vertAnchor="text" w:tblpXSpec="center" w:tblpY="1"/>
        <w:tblOverlap w:val="never"/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0314"/>
      </w:tblGrid>
      <w:tr w:rsidR="0067387E" w:rsidRPr="003F7BA6" w:rsidTr="009A0C28">
        <w:trPr>
          <w:trHeight w:val="3794"/>
        </w:trPr>
        <w:tc>
          <w:tcPr>
            <w:tcW w:w="10314" w:type="dxa"/>
            <w:shd w:val="clear" w:color="auto" w:fill="auto"/>
          </w:tcPr>
          <w:p w:rsidR="0067387E" w:rsidRDefault="0067387E" w:rsidP="00BD5BF2">
            <w:pPr>
              <w:jc w:val="center"/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E70A8D8" wp14:editId="630A2B1A">
                  <wp:extent cx="4860965" cy="2167025"/>
                  <wp:effectExtent l="0" t="0" r="0" b="5080"/>
                  <wp:docPr id="4" name="Рисунок 4" descr="d_5119256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_5119256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005" t="10732" b="411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60965" cy="216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8246CF9" wp14:editId="48754ED8">
                  <wp:extent cx="3773214" cy="1870841"/>
                  <wp:effectExtent l="0" t="0" r="0" b="0"/>
                  <wp:docPr id="6" name="Рисунок 6" descr="d_5119256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_51192563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670" t="18240" r="24913" b="49027"/>
                          <a:stretch/>
                        </pic:blipFill>
                        <pic:spPr bwMode="auto">
                          <a:xfrm>
                            <a:off x="0" y="0"/>
                            <a:ext cx="3773150" cy="18708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387E" w:rsidRPr="003F7BA6" w:rsidTr="009A0C28">
        <w:trPr>
          <w:trHeight w:val="2818"/>
        </w:trPr>
        <w:tc>
          <w:tcPr>
            <w:tcW w:w="10314" w:type="dxa"/>
            <w:shd w:val="clear" w:color="auto" w:fill="auto"/>
          </w:tcPr>
          <w:p w:rsidR="0067387E" w:rsidRDefault="0067387E" w:rsidP="00BD5BF2">
            <w:pPr>
              <w:jc w:val="center"/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0B98B9E" wp14:editId="792E143F">
                  <wp:extent cx="4518211" cy="1855695"/>
                  <wp:effectExtent l="0" t="0" r="0" b="0"/>
                  <wp:docPr id="3" name="Рисунок 3" descr="Dese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eser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199" r="-24" b="33147"/>
                          <a:stretch/>
                        </pic:blipFill>
                        <pic:spPr bwMode="auto">
                          <a:xfrm>
                            <a:off x="0" y="0"/>
                            <a:ext cx="4519283" cy="1856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7387E" w:rsidRDefault="0067387E" w:rsidP="0067387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01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»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августа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201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года</w:t>
      </w:r>
      <w:r w:rsidRPr="009A36E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проведена визуальная проверка объект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9A36E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наружной рекламы и информации по адрес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Pr="00D870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7387E">
        <w:rPr>
          <w:rFonts w:ascii="Times New Roman" w:hAnsi="Times New Roman" w:cs="Times New Roman"/>
          <w:sz w:val="24"/>
          <w:szCs w:val="24"/>
        </w:rPr>
        <w:t>Истринский р-н, д. Алексеевка, 55.878913, 36.565713</w:t>
      </w:r>
    </w:p>
    <w:tbl>
      <w:tblPr>
        <w:tblW w:w="1034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537"/>
        <w:gridCol w:w="660"/>
        <w:gridCol w:w="4151"/>
      </w:tblGrid>
      <w:tr w:rsidR="0067387E" w:rsidRPr="009A36E2" w:rsidTr="009A0C28">
        <w:trPr>
          <w:trHeight w:val="589"/>
        </w:trPr>
        <w:tc>
          <w:tcPr>
            <w:tcW w:w="5537" w:type="dxa"/>
          </w:tcPr>
          <w:p w:rsidR="0067387E" w:rsidRPr="009A36E2" w:rsidRDefault="0067387E" w:rsidP="00BD5B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Информация о состоянии разрешительной документации</w:t>
            </w:r>
          </w:p>
        </w:tc>
        <w:tc>
          <w:tcPr>
            <w:tcW w:w="4811" w:type="dxa"/>
            <w:gridSpan w:val="2"/>
          </w:tcPr>
          <w:p w:rsidR="0067387E" w:rsidRPr="009A36E2" w:rsidRDefault="0067387E" w:rsidP="00BD5B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Информация по визуальному обследованию ОНРИ</w:t>
            </w:r>
          </w:p>
        </w:tc>
      </w:tr>
      <w:tr w:rsidR="0067387E" w:rsidRPr="009A36E2" w:rsidTr="009A0C28">
        <w:trPr>
          <w:trHeight w:val="312"/>
        </w:trPr>
        <w:tc>
          <w:tcPr>
            <w:tcW w:w="5537" w:type="dxa"/>
          </w:tcPr>
          <w:p w:rsidR="0067387E" w:rsidRPr="009A36E2" w:rsidRDefault="0067387E" w:rsidP="00BD5B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Отсутствует разрешительная документация</w:t>
            </w:r>
          </w:p>
        </w:tc>
        <w:tc>
          <w:tcPr>
            <w:tcW w:w="4811" w:type="dxa"/>
            <w:gridSpan w:val="2"/>
          </w:tcPr>
          <w:p w:rsidR="0067387E" w:rsidRPr="002D5A52" w:rsidRDefault="0067387E" w:rsidP="00BD5B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AB3C0D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Эксплуатиру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е</w:t>
            </w:r>
            <w:r w:rsidRPr="00AB3C0D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тся 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о/</w:t>
            </w:r>
            <w:proofErr w:type="gramStart"/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с</w:t>
            </w:r>
            <w:proofErr w:type="gramEnd"/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 щит</w:t>
            </w:r>
          </w:p>
        </w:tc>
      </w:tr>
      <w:tr w:rsidR="0067387E" w:rsidRPr="00037A01" w:rsidTr="009A0C2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543"/>
        </w:trPr>
        <w:tc>
          <w:tcPr>
            <w:tcW w:w="6197" w:type="dxa"/>
            <w:gridSpan w:val="2"/>
            <w:vAlign w:val="center"/>
          </w:tcPr>
          <w:p w:rsidR="0067387E" w:rsidRPr="00A174FD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Проверку провели: </w:t>
            </w:r>
          </w:p>
        </w:tc>
        <w:tc>
          <w:tcPr>
            <w:tcW w:w="4151" w:type="dxa"/>
            <w:vAlign w:val="center"/>
          </w:tcPr>
          <w:p w:rsidR="0067387E" w:rsidRPr="00037A01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7387E" w:rsidRPr="00037A01" w:rsidTr="009A0C2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846"/>
        </w:trPr>
        <w:tc>
          <w:tcPr>
            <w:tcW w:w="6197" w:type="dxa"/>
            <w:gridSpan w:val="2"/>
            <w:vAlign w:val="center"/>
          </w:tcPr>
          <w:p w:rsidR="0067387E" w:rsidRPr="00A174FD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Начальник отдела по рекламе </w:t>
            </w:r>
          </w:p>
          <w:p w:rsidR="0067387E" w:rsidRPr="00037A01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и тематическому оформлению</w:t>
            </w: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bookmarkStart w:id="0" w:name="_GoBack"/>
            <w:bookmarkEnd w:id="0"/>
          </w:p>
        </w:tc>
        <w:tc>
          <w:tcPr>
            <w:tcW w:w="4151" w:type="dxa"/>
            <w:vAlign w:val="center"/>
          </w:tcPr>
          <w:p w:rsidR="0067387E" w:rsidRPr="00037A01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67387E" w:rsidRPr="00037A01" w:rsidRDefault="0067387E" w:rsidP="009A0C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/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Токарева Д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.В.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</w:p>
        </w:tc>
      </w:tr>
      <w:tr w:rsidR="0067387E" w:rsidRPr="00037A01" w:rsidTr="009A0C2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661"/>
        </w:trPr>
        <w:tc>
          <w:tcPr>
            <w:tcW w:w="6197" w:type="dxa"/>
            <w:gridSpan w:val="2"/>
          </w:tcPr>
          <w:p w:rsidR="0067387E" w:rsidRPr="00A174FD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Эксперт отдела по рекламе </w:t>
            </w:r>
          </w:p>
          <w:p w:rsidR="0067387E" w:rsidRDefault="0067387E" w:rsidP="00BD5BF2"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и тематическому оформлению</w:t>
            </w:r>
          </w:p>
        </w:tc>
        <w:tc>
          <w:tcPr>
            <w:tcW w:w="4151" w:type="dxa"/>
          </w:tcPr>
          <w:p w:rsidR="0067387E" w:rsidRDefault="0067387E" w:rsidP="00BD5BF2">
            <w:pPr>
              <w:spacing w:before="240"/>
            </w:pPr>
            <w:r w:rsidRPr="00FD0E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/ 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Юдина К.В.</w:t>
            </w:r>
            <w:r w:rsidRPr="00FD0E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</w:p>
        </w:tc>
      </w:tr>
    </w:tbl>
    <w:p w:rsidR="00BC4A6E" w:rsidRDefault="00746B23"/>
    <w:sectPr w:rsidR="00BC4A6E" w:rsidSect="009A0C28">
      <w:footerReference w:type="default" r:id="rId13"/>
      <w:pgSz w:w="11906" w:h="16838"/>
      <w:pgMar w:top="567" w:right="850" w:bottom="851" w:left="993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46B23" w:rsidRDefault="00746B23">
      <w:pPr>
        <w:spacing w:after="0" w:line="240" w:lineRule="auto"/>
      </w:pPr>
      <w:r>
        <w:separator/>
      </w:r>
    </w:p>
  </w:endnote>
  <w:endnote w:type="continuationSeparator" w:id="0">
    <w:p w:rsidR="00746B23" w:rsidRDefault="00746B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42051692"/>
      <w:docPartObj>
        <w:docPartGallery w:val="Page Numbers (Bottom of Page)"/>
        <w:docPartUnique/>
      </w:docPartObj>
    </w:sdtPr>
    <w:sdtEndPr/>
    <w:sdtContent>
      <w:p w:rsidR="00FD13CC" w:rsidRDefault="00A575A7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A0C28">
          <w:rPr>
            <w:noProof/>
          </w:rPr>
          <w:t>2</w:t>
        </w:r>
        <w:r>
          <w:fldChar w:fldCharType="end"/>
        </w:r>
      </w:p>
    </w:sdtContent>
  </w:sdt>
  <w:p w:rsidR="00FD13CC" w:rsidRDefault="00746B23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46B23" w:rsidRDefault="00746B23">
      <w:pPr>
        <w:spacing w:after="0" w:line="240" w:lineRule="auto"/>
      </w:pPr>
      <w:r>
        <w:separator/>
      </w:r>
    </w:p>
  </w:footnote>
  <w:footnote w:type="continuationSeparator" w:id="0">
    <w:p w:rsidR="00746B23" w:rsidRDefault="00746B2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5017"/>
    <w:rsid w:val="00495017"/>
    <w:rsid w:val="0067387E"/>
    <w:rsid w:val="00746B23"/>
    <w:rsid w:val="007C3BAA"/>
    <w:rsid w:val="009A0C28"/>
    <w:rsid w:val="00A575A7"/>
    <w:rsid w:val="00E867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387E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6738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67387E"/>
  </w:style>
  <w:style w:type="paragraph" w:styleId="a5">
    <w:name w:val="Balloon Text"/>
    <w:basedOn w:val="a"/>
    <w:link w:val="a6"/>
    <w:uiPriority w:val="99"/>
    <w:semiHidden/>
    <w:unhideWhenUsed/>
    <w:rsid w:val="006738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7387E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9A0C2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9A0C2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387E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6738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67387E"/>
  </w:style>
  <w:style w:type="paragraph" w:styleId="a5">
    <w:name w:val="Balloon Text"/>
    <w:basedOn w:val="a"/>
    <w:link w:val="a6"/>
    <w:uiPriority w:val="99"/>
    <w:semiHidden/>
    <w:unhideWhenUsed/>
    <w:rsid w:val="006738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7387E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9A0C2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9A0C2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microsoft.com/office/2007/relationships/hdphoto" Target="media/hdphoto2.wdp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105</Words>
  <Characters>603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Pr1</dc:creator>
  <cp:keywords/>
  <dc:description/>
  <cp:lastModifiedBy>Pr1</cp:lastModifiedBy>
  <cp:revision>3</cp:revision>
  <dcterms:created xsi:type="dcterms:W3CDTF">2016-08-03T07:20:00Z</dcterms:created>
  <dcterms:modified xsi:type="dcterms:W3CDTF">2016-08-03T13:22:00Z</dcterms:modified>
</cp:coreProperties>
</file>