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674" w:rsidRDefault="00D07674" w:rsidP="00D07674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674" w:rsidRDefault="00D07674" w:rsidP="00D07674">
      <w:pPr>
        <w:pStyle w:val="a3"/>
        <w:outlineLvl w:val="0"/>
        <w:rPr>
          <w:b/>
        </w:rPr>
      </w:pPr>
    </w:p>
    <w:p w:rsidR="00D07674" w:rsidRDefault="00D07674" w:rsidP="00D07674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D07674" w:rsidRDefault="00D07674" w:rsidP="00D07674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D07674" w:rsidRDefault="00D07674" w:rsidP="00D07674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D07674" w:rsidRDefault="00D07674" w:rsidP="00D07674">
      <w:pPr>
        <w:pStyle w:val="a3"/>
        <w:outlineLvl w:val="0"/>
        <w:rPr>
          <w:b/>
        </w:rPr>
      </w:pPr>
    </w:p>
    <w:p w:rsidR="00D07674" w:rsidRDefault="00D07674" w:rsidP="00D07674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9AEEE70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8aPS11UCAABl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1262891" id="Прямая соединительная линия 1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" o:allowincell="f" strokeweight="1pt"/>
            </w:pict>
          </mc:Fallback>
        </mc:AlternateContent>
      </w:r>
    </w:p>
    <w:p w:rsidR="00D07674" w:rsidRDefault="00D07674" w:rsidP="00D07674">
      <w:pPr>
        <w:pStyle w:val="a5"/>
        <w:jc w:val="center"/>
        <w:rPr>
          <w:b/>
          <w:sz w:val="28"/>
          <w:szCs w:val="28"/>
        </w:rPr>
      </w:pPr>
    </w:p>
    <w:p w:rsidR="00D07674" w:rsidRDefault="00D07674" w:rsidP="00D07674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Default="00D07674" w:rsidP="00D07674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от ____________№________</w:t>
      </w:r>
    </w:p>
    <w:p w:rsidR="00D07674" w:rsidRDefault="00D07674" w:rsidP="00D07674">
      <w:pPr>
        <w:pStyle w:val="a5"/>
        <w:jc w:val="both"/>
        <w:rPr>
          <w:szCs w:val="24"/>
        </w:rPr>
      </w:pPr>
    </w:p>
    <w:p w:rsidR="00BD20CB" w:rsidRPr="00BD20CB" w:rsidRDefault="00BD20CB" w:rsidP="00BD20CB">
      <w:pPr>
        <w:widowControl w:val="0"/>
        <w:snapToGrid w:val="0"/>
        <w:rPr>
          <w:sz w:val="24"/>
          <w:szCs w:val="24"/>
        </w:rPr>
      </w:pPr>
    </w:p>
    <w:p w:rsidR="00B90255" w:rsidRPr="00B90255" w:rsidRDefault="00B90255" w:rsidP="00B90255">
      <w:pPr>
        <w:widowControl w:val="0"/>
        <w:snapToGrid w:val="0"/>
        <w:jc w:val="center"/>
        <w:rPr>
          <w:sz w:val="24"/>
          <w:szCs w:val="24"/>
        </w:rPr>
      </w:pPr>
      <w:r w:rsidRPr="00B90255">
        <w:rPr>
          <w:sz w:val="24"/>
          <w:szCs w:val="24"/>
        </w:rPr>
        <w:t xml:space="preserve">О внесении изменений в постановление администрации городского округа Истра от 24.04.2018  № 2042/4 «Об утверждении новой редакции муниципальной  программы «Развитие потребительского рынка и услуг на территории городского округа Истра </w:t>
      </w:r>
    </w:p>
    <w:p w:rsidR="00B90255" w:rsidRPr="00B90255" w:rsidRDefault="00B90255" w:rsidP="00B90255">
      <w:pPr>
        <w:widowControl w:val="0"/>
        <w:snapToGrid w:val="0"/>
        <w:jc w:val="center"/>
        <w:rPr>
          <w:sz w:val="24"/>
          <w:szCs w:val="24"/>
        </w:rPr>
      </w:pPr>
      <w:r w:rsidRPr="00B90255">
        <w:rPr>
          <w:sz w:val="24"/>
          <w:szCs w:val="24"/>
        </w:rPr>
        <w:t>в 2017-2021 годах» (с</w:t>
      </w:r>
      <w:r w:rsidR="00AE05A6">
        <w:rPr>
          <w:sz w:val="24"/>
          <w:szCs w:val="24"/>
        </w:rPr>
        <w:t xml:space="preserve"> изменениями)</w:t>
      </w:r>
      <w:bookmarkStart w:id="0" w:name="_GoBack"/>
      <w:bookmarkEnd w:id="0"/>
    </w:p>
    <w:p w:rsidR="00B90255" w:rsidRPr="00B90255" w:rsidRDefault="00B90255" w:rsidP="00B90255">
      <w:pPr>
        <w:widowControl w:val="0"/>
        <w:snapToGrid w:val="0"/>
        <w:rPr>
          <w:sz w:val="24"/>
          <w:szCs w:val="24"/>
        </w:rPr>
      </w:pPr>
    </w:p>
    <w:p w:rsidR="00B90255" w:rsidRPr="00B90255" w:rsidRDefault="00B90255" w:rsidP="00B90255">
      <w:pPr>
        <w:widowControl w:val="0"/>
        <w:snapToGrid w:val="0"/>
        <w:jc w:val="both"/>
        <w:rPr>
          <w:sz w:val="24"/>
          <w:szCs w:val="24"/>
        </w:rPr>
      </w:pPr>
      <w:r w:rsidRPr="00B90255">
        <w:rPr>
          <w:sz w:val="24"/>
          <w:szCs w:val="24"/>
        </w:rPr>
        <w:t xml:space="preserve">    В соответствии со ст. 179 Бюджетного</w:t>
      </w:r>
      <w:r w:rsidR="00AE05A6">
        <w:rPr>
          <w:sz w:val="24"/>
          <w:szCs w:val="24"/>
        </w:rPr>
        <w:t xml:space="preserve"> кодекса Российской Федерации, п</w:t>
      </w:r>
      <w:r w:rsidRPr="00B90255">
        <w:rPr>
          <w:sz w:val="24"/>
          <w:szCs w:val="24"/>
        </w:rPr>
        <w:t>остановлением администрации городского округа Истра</w:t>
      </w:r>
      <w:r w:rsidR="00AE05A6" w:rsidRPr="00AE05A6">
        <w:rPr>
          <w:sz w:val="24"/>
          <w:szCs w:val="24"/>
        </w:rPr>
        <w:t xml:space="preserve"> </w:t>
      </w:r>
      <w:r w:rsidR="00AE05A6">
        <w:rPr>
          <w:sz w:val="24"/>
          <w:szCs w:val="24"/>
        </w:rPr>
        <w:t xml:space="preserve">от 07.11.2017 № 8341/11  </w:t>
      </w:r>
      <w:r w:rsidRPr="00B90255">
        <w:rPr>
          <w:sz w:val="24"/>
          <w:szCs w:val="24"/>
        </w:rPr>
        <w:t>«О внесении изменений в перечень муниципальных программ городского округа Истра, подлежащих реализации в 2017-2021 годах»</w:t>
      </w:r>
      <w:r w:rsidR="00AE05A6">
        <w:rPr>
          <w:sz w:val="24"/>
          <w:szCs w:val="24"/>
        </w:rPr>
        <w:t>,</w:t>
      </w:r>
    </w:p>
    <w:p w:rsidR="00B90255" w:rsidRPr="007937EF" w:rsidRDefault="00AE05A6" w:rsidP="00B90255">
      <w:pPr>
        <w:widowControl w:val="0"/>
        <w:snapToGrid w:val="0"/>
        <w:jc w:val="center"/>
        <w:rPr>
          <w:sz w:val="24"/>
          <w:szCs w:val="24"/>
        </w:rPr>
      </w:pPr>
      <w:r w:rsidRPr="007937EF">
        <w:rPr>
          <w:sz w:val="24"/>
          <w:szCs w:val="24"/>
        </w:rPr>
        <w:t>ПОСТАНОВЛЯЮ:</w:t>
      </w:r>
    </w:p>
    <w:p w:rsidR="00B90255" w:rsidRPr="00B90255" w:rsidRDefault="00B90255" w:rsidP="00B90255">
      <w:pPr>
        <w:widowControl w:val="0"/>
        <w:snapToGrid w:val="0"/>
        <w:jc w:val="both"/>
        <w:rPr>
          <w:sz w:val="24"/>
          <w:szCs w:val="24"/>
        </w:rPr>
      </w:pPr>
    </w:p>
    <w:p w:rsidR="00B90255" w:rsidRPr="00B90255" w:rsidRDefault="00B90255" w:rsidP="00B90255">
      <w:pPr>
        <w:widowControl w:val="0"/>
        <w:snapToGrid w:val="0"/>
        <w:jc w:val="both"/>
        <w:rPr>
          <w:sz w:val="24"/>
          <w:szCs w:val="24"/>
        </w:rPr>
      </w:pPr>
      <w:r w:rsidRPr="00B90255">
        <w:rPr>
          <w:sz w:val="24"/>
          <w:szCs w:val="24"/>
        </w:rPr>
        <w:t xml:space="preserve">      1. Внести изменение в постановление администрации городского округа Истра от 24.04.2018 № 2042/4 «Об утверждении новой редакции муниципальной программы «Развитие потребительского рынка и услуг на территории городского </w:t>
      </w:r>
      <w:r w:rsidR="00AE05A6">
        <w:rPr>
          <w:sz w:val="24"/>
          <w:szCs w:val="24"/>
        </w:rPr>
        <w:t>округа Истра в 2017-2021 годах»:</w:t>
      </w:r>
    </w:p>
    <w:p w:rsidR="00B90255" w:rsidRPr="00B90255" w:rsidRDefault="00B90255" w:rsidP="00B90255">
      <w:pPr>
        <w:widowControl w:val="0"/>
        <w:snapToGrid w:val="0"/>
        <w:jc w:val="both"/>
        <w:rPr>
          <w:sz w:val="24"/>
          <w:szCs w:val="24"/>
        </w:rPr>
      </w:pPr>
      <w:r w:rsidRPr="00B90255">
        <w:rPr>
          <w:sz w:val="24"/>
          <w:szCs w:val="24"/>
        </w:rPr>
        <w:t xml:space="preserve">      1.1 Программу «Развитие потребительского рынка и услуг на территории городского округа Истра в 2017-2021 годах» читать в новой редакции (приложение).</w:t>
      </w:r>
    </w:p>
    <w:p w:rsidR="00B90255" w:rsidRPr="00B90255" w:rsidRDefault="00B90255" w:rsidP="00B90255">
      <w:pPr>
        <w:widowControl w:val="0"/>
        <w:snapToGrid w:val="0"/>
        <w:jc w:val="both"/>
        <w:rPr>
          <w:sz w:val="24"/>
          <w:szCs w:val="24"/>
        </w:rPr>
      </w:pPr>
      <w:r w:rsidRPr="00B90255">
        <w:rPr>
          <w:sz w:val="24"/>
          <w:szCs w:val="24"/>
        </w:rPr>
        <w:t xml:space="preserve">      2.  </w:t>
      </w:r>
      <w:proofErr w:type="gramStart"/>
      <w:r w:rsidRPr="00B90255">
        <w:rPr>
          <w:sz w:val="24"/>
          <w:szCs w:val="24"/>
        </w:rPr>
        <w:t xml:space="preserve">Управлению по информационной политике, информатизации и связям с общественностью администрации городского округа Истра  обеспечить  размещение настоящего постановления  на официальном </w:t>
      </w:r>
      <w:proofErr w:type="spellStart"/>
      <w:r w:rsidR="00AE05A6">
        <w:rPr>
          <w:sz w:val="24"/>
          <w:szCs w:val="24"/>
        </w:rPr>
        <w:t>интернает</w:t>
      </w:r>
      <w:proofErr w:type="spellEnd"/>
      <w:r w:rsidR="00AE05A6">
        <w:rPr>
          <w:sz w:val="24"/>
          <w:szCs w:val="24"/>
        </w:rPr>
        <w:t>-</w:t>
      </w:r>
      <w:r w:rsidRPr="00B90255">
        <w:rPr>
          <w:sz w:val="24"/>
          <w:szCs w:val="24"/>
        </w:rPr>
        <w:t>сайте администрации городск</w:t>
      </w:r>
      <w:r w:rsidR="00AE05A6">
        <w:rPr>
          <w:sz w:val="24"/>
          <w:szCs w:val="24"/>
        </w:rPr>
        <w:t>ого округа Истра</w:t>
      </w:r>
      <w:r w:rsidRPr="00B90255">
        <w:rPr>
          <w:sz w:val="24"/>
          <w:szCs w:val="24"/>
        </w:rPr>
        <w:t xml:space="preserve">. </w:t>
      </w:r>
      <w:proofErr w:type="gramEnd"/>
    </w:p>
    <w:p w:rsidR="00B90255" w:rsidRPr="00B90255" w:rsidRDefault="00B90255" w:rsidP="00B90255">
      <w:pPr>
        <w:widowControl w:val="0"/>
        <w:snapToGrid w:val="0"/>
        <w:jc w:val="both"/>
        <w:rPr>
          <w:sz w:val="24"/>
          <w:szCs w:val="24"/>
        </w:rPr>
      </w:pPr>
      <w:r w:rsidRPr="00B90255">
        <w:rPr>
          <w:sz w:val="24"/>
          <w:szCs w:val="24"/>
        </w:rPr>
        <w:t xml:space="preserve">      3. </w:t>
      </w:r>
      <w:proofErr w:type="gramStart"/>
      <w:r w:rsidRPr="00B90255">
        <w:rPr>
          <w:sz w:val="24"/>
          <w:szCs w:val="24"/>
        </w:rPr>
        <w:t>Контроль за</w:t>
      </w:r>
      <w:proofErr w:type="gramEnd"/>
      <w:r w:rsidRPr="00B90255">
        <w:rPr>
          <w:sz w:val="24"/>
          <w:szCs w:val="24"/>
        </w:rPr>
        <w:t xml:space="preserve"> исполнением настоящего постановления возложить на первого заместителя главы администрации городского округа Истра  И.С. </w:t>
      </w:r>
      <w:proofErr w:type="spellStart"/>
      <w:r w:rsidRPr="00B90255">
        <w:rPr>
          <w:sz w:val="24"/>
          <w:szCs w:val="24"/>
        </w:rPr>
        <w:t>Вишкареву</w:t>
      </w:r>
      <w:proofErr w:type="spellEnd"/>
      <w:r w:rsidRPr="00B90255">
        <w:rPr>
          <w:sz w:val="24"/>
          <w:szCs w:val="24"/>
        </w:rPr>
        <w:t xml:space="preserve">. </w:t>
      </w:r>
    </w:p>
    <w:p w:rsidR="00BD20CB" w:rsidRPr="00BD20CB" w:rsidRDefault="00BD20CB" w:rsidP="00BD20CB">
      <w:pPr>
        <w:widowControl w:val="0"/>
        <w:snapToGrid w:val="0"/>
        <w:jc w:val="both"/>
        <w:rPr>
          <w:sz w:val="24"/>
          <w:szCs w:val="24"/>
        </w:rPr>
      </w:pPr>
    </w:p>
    <w:p w:rsidR="00BD20CB" w:rsidRPr="00BD20CB" w:rsidRDefault="00BD20CB" w:rsidP="00BD20CB">
      <w:pPr>
        <w:widowControl w:val="0"/>
        <w:snapToGrid w:val="0"/>
        <w:jc w:val="both"/>
        <w:rPr>
          <w:sz w:val="24"/>
          <w:szCs w:val="24"/>
        </w:rPr>
      </w:pPr>
    </w:p>
    <w:p w:rsidR="00BD20CB" w:rsidRPr="00BD20CB" w:rsidRDefault="00BD20CB" w:rsidP="00BD20CB">
      <w:pPr>
        <w:widowControl w:val="0"/>
        <w:snapToGrid w:val="0"/>
        <w:jc w:val="both"/>
        <w:rPr>
          <w:sz w:val="24"/>
          <w:szCs w:val="24"/>
        </w:rPr>
      </w:pPr>
      <w:r w:rsidRPr="00BD20CB">
        <w:rPr>
          <w:sz w:val="24"/>
          <w:szCs w:val="24"/>
        </w:rPr>
        <w:t xml:space="preserve">Глава городского округа  Истра                     </w:t>
      </w:r>
      <w:r>
        <w:rPr>
          <w:sz w:val="24"/>
          <w:szCs w:val="24"/>
        </w:rPr>
        <w:t xml:space="preserve">                    </w:t>
      </w:r>
      <w:r w:rsidRPr="00BD20CB">
        <w:rPr>
          <w:sz w:val="24"/>
          <w:szCs w:val="24"/>
        </w:rPr>
        <w:t xml:space="preserve">                                      А.Г. </w:t>
      </w:r>
      <w:proofErr w:type="spellStart"/>
      <w:r w:rsidRPr="00BD20CB">
        <w:rPr>
          <w:sz w:val="24"/>
          <w:szCs w:val="24"/>
        </w:rPr>
        <w:t>Вихарев</w:t>
      </w:r>
      <w:proofErr w:type="spellEnd"/>
      <w:r w:rsidRPr="00BD20CB"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D07674" w:rsidRDefault="00D07674" w:rsidP="00D07674">
      <w:pPr>
        <w:pStyle w:val="a5"/>
        <w:jc w:val="both"/>
        <w:rPr>
          <w:szCs w:val="24"/>
        </w:rPr>
      </w:pPr>
    </w:p>
    <w:sectPr w:rsidR="00D07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674"/>
    <w:rsid w:val="00667D90"/>
    <w:rsid w:val="007937EF"/>
    <w:rsid w:val="00896CE2"/>
    <w:rsid w:val="00AE05A6"/>
    <w:rsid w:val="00B67BE0"/>
    <w:rsid w:val="00B90255"/>
    <w:rsid w:val="00BD20CB"/>
    <w:rsid w:val="00D0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exif_MSED_069bc47e572e639a3ddad4365734c481420f25a4b617fd46555aa7548538d805</dc:description>
  <cp:lastModifiedBy>Татьяна	Алексеевна Филиппова</cp:lastModifiedBy>
  <cp:revision>11</cp:revision>
  <cp:lastPrinted>2019-04-02T11:57:00Z</cp:lastPrinted>
  <dcterms:created xsi:type="dcterms:W3CDTF">2018-12-29T06:50:00Z</dcterms:created>
  <dcterms:modified xsi:type="dcterms:W3CDTF">2019-04-02T11:58:00Z</dcterms:modified>
</cp:coreProperties>
</file>