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5A6B" w14:textId="4E897EE1" w:rsidR="0091155A" w:rsidRPr="00844FA3" w:rsidRDefault="00913697" w:rsidP="00913697">
      <w:pPr>
        <w:rPr>
          <w:b/>
          <w:szCs w:val="24"/>
        </w:rPr>
      </w:pPr>
      <w:r>
        <w:rPr>
          <w:szCs w:val="24"/>
        </w:rPr>
        <w:t xml:space="preserve">                                                                                                 </w:t>
      </w:r>
      <w:r w:rsidR="0016496A">
        <w:rPr>
          <w:szCs w:val="24"/>
        </w:rPr>
        <w:t xml:space="preserve">Приложение </w:t>
      </w:r>
    </w:p>
    <w:p w14:paraId="4F05643B" w14:textId="77777777" w:rsidR="0091155A" w:rsidRDefault="0091155A" w:rsidP="0091155A">
      <w:pPr>
        <w:pStyle w:val="ConsPlusTitle"/>
        <w:ind w:left="5812"/>
        <w:rPr>
          <w:rFonts w:ascii="Times New Roman" w:hAnsi="Times New Roman" w:cs="Times New Roman"/>
          <w:b w:val="0"/>
          <w:sz w:val="24"/>
          <w:szCs w:val="24"/>
        </w:rPr>
      </w:pPr>
      <w:r w:rsidRPr="00844FA3">
        <w:rPr>
          <w:rFonts w:ascii="Times New Roman" w:hAnsi="Times New Roman" w:cs="Times New Roman"/>
          <w:b w:val="0"/>
          <w:sz w:val="24"/>
          <w:szCs w:val="24"/>
        </w:rPr>
        <w:t xml:space="preserve">к решению Совета депутатов </w:t>
      </w:r>
      <w:r w:rsidR="00B150ED">
        <w:rPr>
          <w:rFonts w:ascii="Times New Roman" w:hAnsi="Times New Roman" w:cs="Times New Roman"/>
          <w:b w:val="0"/>
          <w:sz w:val="24"/>
          <w:szCs w:val="24"/>
        </w:rPr>
        <w:t>городского округа Истра</w:t>
      </w:r>
    </w:p>
    <w:p w14:paraId="1CE30F77" w14:textId="77777777" w:rsidR="0091155A" w:rsidRPr="00844FA3" w:rsidRDefault="0091155A" w:rsidP="0091155A">
      <w:pPr>
        <w:pStyle w:val="ConsPlusTitle"/>
        <w:ind w:left="5812"/>
        <w:rPr>
          <w:rFonts w:ascii="Times New Roman" w:hAnsi="Times New Roman" w:cs="Times New Roman"/>
          <w:b w:val="0"/>
          <w:sz w:val="24"/>
          <w:szCs w:val="24"/>
        </w:rPr>
      </w:pPr>
      <w:r>
        <w:rPr>
          <w:rFonts w:ascii="Times New Roman" w:hAnsi="Times New Roman" w:cs="Times New Roman"/>
          <w:b w:val="0"/>
          <w:sz w:val="24"/>
          <w:szCs w:val="24"/>
        </w:rPr>
        <w:t>Московской области</w:t>
      </w:r>
    </w:p>
    <w:p w14:paraId="4DD519FA" w14:textId="2D3CE1F3" w:rsidR="0091155A" w:rsidRPr="00844FA3" w:rsidRDefault="0091155A" w:rsidP="0091155A">
      <w:pPr>
        <w:pStyle w:val="ConsPlusTitle"/>
        <w:ind w:left="5812"/>
        <w:rPr>
          <w:rFonts w:ascii="Times New Roman" w:hAnsi="Times New Roman" w:cs="Times New Roman"/>
          <w:b w:val="0"/>
          <w:sz w:val="24"/>
          <w:szCs w:val="24"/>
        </w:rPr>
      </w:pPr>
      <w:r>
        <w:rPr>
          <w:rFonts w:ascii="Times New Roman" w:hAnsi="Times New Roman" w:cs="Times New Roman"/>
          <w:b w:val="0"/>
          <w:sz w:val="24"/>
          <w:szCs w:val="24"/>
        </w:rPr>
        <w:t>№</w:t>
      </w:r>
      <w:r w:rsidR="00B150ED">
        <w:rPr>
          <w:rFonts w:ascii="Times New Roman" w:hAnsi="Times New Roman" w:cs="Times New Roman"/>
          <w:b w:val="0"/>
          <w:sz w:val="24"/>
          <w:szCs w:val="24"/>
        </w:rPr>
        <w:t xml:space="preserve"> </w:t>
      </w:r>
      <w:r w:rsidR="00A864A9">
        <w:rPr>
          <w:rFonts w:ascii="Times New Roman" w:hAnsi="Times New Roman" w:cs="Times New Roman"/>
          <w:b w:val="0"/>
          <w:sz w:val="24"/>
          <w:szCs w:val="24"/>
        </w:rPr>
        <w:t>____</w:t>
      </w:r>
      <w:r w:rsidR="00924931" w:rsidRPr="00924931">
        <w:rPr>
          <w:rFonts w:ascii="Times New Roman" w:hAnsi="Times New Roman" w:cs="Times New Roman"/>
          <w:b w:val="0"/>
          <w:sz w:val="24"/>
          <w:szCs w:val="24"/>
        </w:rPr>
        <w:t xml:space="preserve"> </w:t>
      </w:r>
      <w:r w:rsidRPr="00844FA3">
        <w:rPr>
          <w:rFonts w:ascii="Times New Roman" w:hAnsi="Times New Roman" w:cs="Times New Roman"/>
          <w:b w:val="0"/>
          <w:sz w:val="24"/>
          <w:szCs w:val="24"/>
        </w:rPr>
        <w:t xml:space="preserve">от </w:t>
      </w:r>
      <w:r w:rsidR="00A864A9">
        <w:rPr>
          <w:rFonts w:ascii="Times New Roman" w:hAnsi="Times New Roman" w:cs="Times New Roman"/>
          <w:b w:val="0"/>
          <w:sz w:val="24"/>
          <w:szCs w:val="24"/>
        </w:rPr>
        <w:t>________________</w:t>
      </w:r>
      <w:r w:rsidRPr="00844FA3">
        <w:rPr>
          <w:rFonts w:ascii="Times New Roman" w:hAnsi="Times New Roman" w:cs="Times New Roman"/>
          <w:b w:val="0"/>
          <w:sz w:val="24"/>
          <w:szCs w:val="24"/>
        </w:rPr>
        <w:t xml:space="preserve"> г.</w:t>
      </w:r>
    </w:p>
    <w:p w14:paraId="03526C2F" w14:textId="77777777" w:rsidR="0091155A" w:rsidRDefault="0091155A" w:rsidP="0091155A">
      <w:pPr>
        <w:pStyle w:val="ConsPlusTitle"/>
        <w:jc w:val="center"/>
        <w:rPr>
          <w:rFonts w:ascii="Times New Roman" w:hAnsi="Times New Roman" w:cs="Times New Roman"/>
          <w:sz w:val="24"/>
          <w:szCs w:val="24"/>
        </w:rPr>
      </w:pPr>
    </w:p>
    <w:p w14:paraId="0C0CEAD2" w14:textId="77777777" w:rsidR="0091155A" w:rsidRPr="005E064B" w:rsidRDefault="0091155A" w:rsidP="0091155A">
      <w:pPr>
        <w:pStyle w:val="ConsPlusTitle"/>
        <w:jc w:val="center"/>
        <w:rPr>
          <w:rFonts w:ascii="Times New Roman" w:hAnsi="Times New Roman" w:cs="Times New Roman"/>
          <w:color w:val="FF0000"/>
          <w:sz w:val="24"/>
          <w:szCs w:val="24"/>
        </w:rPr>
      </w:pPr>
      <w:r w:rsidRPr="00A02E3E">
        <w:rPr>
          <w:rFonts w:ascii="Times New Roman" w:hAnsi="Times New Roman" w:cs="Times New Roman"/>
          <w:sz w:val="24"/>
          <w:szCs w:val="24"/>
        </w:rPr>
        <w:t>ПОЛОЖЕНИЕ</w:t>
      </w:r>
    </w:p>
    <w:p w14:paraId="6699200E" w14:textId="77777777" w:rsidR="0091155A" w:rsidRPr="00A02E3E" w:rsidRDefault="0091155A" w:rsidP="0091155A">
      <w:pPr>
        <w:pStyle w:val="ConsPlusTitle"/>
        <w:jc w:val="center"/>
        <w:rPr>
          <w:rFonts w:ascii="Times New Roman" w:hAnsi="Times New Roman" w:cs="Times New Roman"/>
          <w:sz w:val="24"/>
          <w:szCs w:val="24"/>
        </w:rPr>
      </w:pPr>
      <w:r w:rsidRPr="00A02E3E">
        <w:rPr>
          <w:rFonts w:ascii="Times New Roman" w:hAnsi="Times New Roman" w:cs="Times New Roman"/>
          <w:sz w:val="24"/>
          <w:szCs w:val="24"/>
        </w:rPr>
        <w:t>О ПОРЯДКЕ СДАЧИ В АРЕНДУ ИМУЩЕСТВА, НАХОДЯЩЕГОСЯ</w:t>
      </w:r>
    </w:p>
    <w:p w14:paraId="1B6F988A" w14:textId="77777777" w:rsidR="0091155A" w:rsidRDefault="0091155A" w:rsidP="0091155A">
      <w:pPr>
        <w:pStyle w:val="ConsPlusTitle"/>
        <w:jc w:val="center"/>
        <w:rPr>
          <w:rFonts w:ascii="Times New Roman" w:hAnsi="Times New Roman" w:cs="Times New Roman"/>
          <w:sz w:val="24"/>
          <w:szCs w:val="24"/>
        </w:rPr>
      </w:pPr>
      <w:r w:rsidRPr="00A02E3E">
        <w:rPr>
          <w:rFonts w:ascii="Times New Roman" w:hAnsi="Times New Roman" w:cs="Times New Roman"/>
          <w:sz w:val="24"/>
          <w:szCs w:val="24"/>
        </w:rPr>
        <w:t xml:space="preserve">В СОБСТВЕННОСТИ </w:t>
      </w:r>
      <w:r w:rsidR="00B150ED">
        <w:rPr>
          <w:rFonts w:ascii="Times New Roman" w:hAnsi="Times New Roman" w:cs="Times New Roman"/>
          <w:sz w:val="24"/>
          <w:szCs w:val="24"/>
        </w:rPr>
        <w:t>ГОРОДСКОГО ОКРУГА ИСТРА</w:t>
      </w:r>
      <w:r w:rsidR="00240D5C">
        <w:rPr>
          <w:rFonts w:ascii="Times New Roman" w:hAnsi="Times New Roman" w:cs="Times New Roman"/>
          <w:sz w:val="24"/>
          <w:szCs w:val="24"/>
        </w:rPr>
        <w:t xml:space="preserve"> </w:t>
      </w:r>
      <w:r w:rsidRPr="00A02E3E">
        <w:rPr>
          <w:rFonts w:ascii="Times New Roman" w:hAnsi="Times New Roman" w:cs="Times New Roman"/>
          <w:sz w:val="24"/>
          <w:szCs w:val="24"/>
        </w:rPr>
        <w:t>МОСКОВСКОЙ ОБЛАСТИ</w:t>
      </w:r>
    </w:p>
    <w:p w14:paraId="233B9A0F" w14:textId="77777777" w:rsidR="0091155A" w:rsidRPr="00A02E3E" w:rsidRDefault="0091155A" w:rsidP="0091155A">
      <w:pPr>
        <w:pStyle w:val="ConsPlusNormal"/>
        <w:jc w:val="center"/>
        <w:rPr>
          <w:rFonts w:ascii="Times New Roman" w:hAnsi="Times New Roman" w:cs="Times New Roman"/>
          <w:sz w:val="24"/>
          <w:szCs w:val="24"/>
        </w:rPr>
      </w:pPr>
    </w:p>
    <w:p w14:paraId="40920691" w14:textId="77777777" w:rsidR="0091155A" w:rsidRPr="009E7CB8" w:rsidRDefault="0091155A" w:rsidP="0091155A">
      <w:pPr>
        <w:pStyle w:val="ConsPlusNormal"/>
        <w:jc w:val="center"/>
        <w:rPr>
          <w:rFonts w:ascii="Times New Roman" w:hAnsi="Times New Roman" w:cs="Times New Roman"/>
          <w:b/>
          <w:sz w:val="24"/>
          <w:szCs w:val="24"/>
        </w:rPr>
      </w:pPr>
      <w:r w:rsidRPr="009E7CB8">
        <w:rPr>
          <w:rFonts w:ascii="Times New Roman" w:hAnsi="Times New Roman" w:cs="Times New Roman"/>
          <w:b/>
          <w:sz w:val="24"/>
          <w:szCs w:val="24"/>
        </w:rPr>
        <w:t>1. Общие положения</w:t>
      </w:r>
    </w:p>
    <w:p w14:paraId="3D12CFB4" w14:textId="77777777" w:rsidR="0091155A" w:rsidRPr="00A02E3E" w:rsidRDefault="0091155A" w:rsidP="0091155A">
      <w:pPr>
        <w:pStyle w:val="ConsPlusNormal"/>
        <w:jc w:val="both"/>
        <w:rPr>
          <w:rFonts w:ascii="Times New Roman" w:hAnsi="Times New Roman" w:cs="Times New Roman"/>
          <w:sz w:val="24"/>
          <w:szCs w:val="24"/>
        </w:rPr>
      </w:pPr>
    </w:p>
    <w:p w14:paraId="15B6FCDE" w14:textId="77777777" w:rsidR="0091155A" w:rsidRPr="001D79F1"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1.1.</w:t>
      </w:r>
      <w:r w:rsidR="00D14721">
        <w:rPr>
          <w:rFonts w:ascii="Times New Roman" w:hAnsi="Times New Roman" w:cs="Times New Roman"/>
          <w:sz w:val="24"/>
          <w:szCs w:val="24"/>
        </w:rPr>
        <w:t xml:space="preserve"> Настоящее </w:t>
      </w:r>
      <w:r w:rsidR="00F22F48">
        <w:rPr>
          <w:rFonts w:ascii="Times New Roman" w:hAnsi="Times New Roman" w:cs="Times New Roman"/>
          <w:sz w:val="24"/>
          <w:szCs w:val="24"/>
        </w:rPr>
        <w:t>П</w:t>
      </w:r>
      <w:r w:rsidRPr="005653F2">
        <w:rPr>
          <w:rFonts w:ascii="Times New Roman" w:hAnsi="Times New Roman" w:cs="Times New Roman"/>
          <w:sz w:val="24"/>
          <w:szCs w:val="24"/>
        </w:rPr>
        <w:t xml:space="preserve">оложение регулирует порядок и условия сдачи в аренду имущества, находящегося в собственности </w:t>
      </w:r>
      <w:r w:rsidR="00D14721">
        <w:rPr>
          <w:rFonts w:ascii="Times New Roman" w:hAnsi="Times New Roman" w:cs="Times New Roman"/>
          <w:sz w:val="24"/>
          <w:szCs w:val="24"/>
        </w:rPr>
        <w:t>городского</w:t>
      </w:r>
      <w:r w:rsidR="0093559C">
        <w:rPr>
          <w:rFonts w:ascii="Times New Roman" w:hAnsi="Times New Roman" w:cs="Times New Roman"/>
          <w:sz w:val="24"/>
          <w:szCs w:val="24"/>
        </w:rPr>
        <w:t xml:space="preserve"> округ</w:t>
      </w:r>
      <w:r w:rsidR="00D14721">
        <w:rPr>
          <w:rFonts w:ascii="Times New Roman" w:hAnsi="Times New Roman" w:cs="Times New Roman"/>
          <w:sz w:val="24"/>
          <w:szCs w:val="24"/>
        </w:rPr>
        <w:t>а</w:t>
      </w:r>
      <w:r w:rsidR="0093559C">
        <w:rPr>
          <w:rFonts w:ascii="Times New Roman" w:hAnsi="Times New Roman" w:cs="Times New Roman"/>
          <w:sz w:val="24"/>
          <w:szCs w:val="24"/>
        </w:rPr>
        <w:t xml:space="preserve"> Истра</w:t>
      </w:r>
      <w:r w:rsidRPr="005653F2">
        <w:rPr>
          <w:rFonts w:ascii="Times New Roman" w:hAnsi="Times New Roman" w:cs="Times New Roman"/>
          <w:sz w:val="24"/>
          <w:szCs w:val="24"/>
        </w:rPr>
        <w:t xml:space="preserve"> Московской области, а также порядок заключения договоров аренды, порядок расчета и внесения арендной платы, порядок контроля за выполнением условий договора аренды.</w:t>
      </w:r>
    </w:p>
    <w:p w14:paraId="280F8746" w14:textId="77777777" w:rsidR="0091155A" w:rsidRPr="001D79F1" w:rsidRDefault="00D14721"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91155A" w:rsidRPr="001D79F1">
        <w:rPr>
          <w:rFonts w:ascii="Times New Roman" w:hAnsi="Times New Roman" w:cs="Times New Roman"/>
          <w:sz w:val="24"/>
          <w:szCs w:val="24"/>
        </w:rPr>
        <w:t xml:space="preserve">. </w:t>
      </w:r>
      <w:r w:rsidR="0091155A">
        <w:rPr>
          <w:rFonts w:ascii="Times New Roman" w:hAnsi="Times New Roman" w:cs="Times New Roman"/>
          <w:sz w:val="24"/>
          <w:szCs w:val="24"/>
        </w:rPr>
        <w:t>Действие настоящего Положения не распространяется на имущество</w:t>
      </w:r>
      <w:r w:rsidR="009D2443">
        <w:rPr>
          <w:rFonts w:ascii="Times New Roman" w:hAnsi="Times New Roman" w:cs="Times New Roman"/>
          <w:sz w:val="24"/>
          <w:szCs w:val="24"/>
        </w:rPr>
        <w:t>, распоряжение которым</w:t>
      </w:r>
      <w:r w:rsidR="0091155A" w:rsidRPr="001D79F1">
        <w:rPr>
          <w:rFonts w:ascii="Times New Roman" w:hAnsi="Times New Roman" w:cs="Times New Roman"/>
          <w:sz w:val="24"/>
          <w:szCs w:val="24"/>
        </w:rPr>
        <w:t xml:space="preserve"> осуществляется в соответствии с</w:t>
      </w:r>
      <w:r w:rsidR="0091155A">
        <w:rPr>
          <w:rFonts w:ascii="Times New Roman" w:hAnsi="Times New Roman" w:cs="Times New Roman"/>
          <w:sz w:val="24"/>
          <w:szCs w:val="24"/>
        </w:rPr>
        <w:t xml:space="preserve"> </w:t>
      </w:r>
      <w:r w:rsidR="00F22F48">
        <w:rPr>
          <w:rFonts w:ascii="Times New Roman" w:hAnsi="Times New Roman" w:cs="Times New Roman"/>
          <w:sz w:val="24"/>
          <w:szCs w:val="24"/>
        </w:rPr>
        <w:t>з</w:t>
      </w:r>
      <w:r w:rsidR="0091155A">
        <w:rPr>
          <w:rFonts w:ascii="Times New Roman" w:hAnsi="Times New Roman" w:cs="Times New Roman"/>
          <w:sz w:val="24"/>
          <w:szCs w:val="24"/>
        </w:rPr>
        <w:t xml:space="preserve">емельным, </w:t>
      </w:r>
      <w:r w:rsidR="00F22F48">
        <w:rPr>
          <w:rFonts w:ascii="Times New Roman" w:hAnsi="Times New Roman" w:cs="Times New Roman"/>
          <w:sz w:val="24"/>
          <w:szCs w:val="24"/>
        </w:rPr>
        <w:t>в</w:t>
      </w:r>
      <w:r w:rsidR="0091155A">
        <w:rPr>
          <w:rFonts w:ascii="Times New Roman" w:hAnsi="Times New Roman" w:cs="Times New Roman"/>
          <w:sz w:val="24"/>
          <w:szCs w:val="24"/>
        </w:rPr>
        <w:t xml:space="preserve">одным, </w:t>
      </w:r>
      <w:r w:rsidR="00F22F48">
        <w:rPr>
          <w:rFonts w:ascii="Times New Roman" w:hAnsi="Times New Roman" w:cs="Times New Roman"/>
          <w:sz w:val="24"/>
          <w:szCs w:val="24"/>
        </w:rPr>
        <w:t>л</w:t>
      </w:r>
      <w:r w:rsidR="0091155A" w:rsidRPr="001D79F1">
        <w:rPr>
          <w:rFonts w:ascii="Times New Roman" w:hAnsi="Times New Roman" w:cs="Times New Roman"/>
          <w:sz w:val="24"/>
          <w:szCs w:val="24"/>
        </w:rPr>
        <w:t xml:space="preserve">есным </w:t>
      </w:r>
      <w:hyperlink r:id="rId6" w:history="1">
        <w:r w:rsidR="00F22F48">
          <w:rPr>
            <w:rFonts w:ascii="Times New Roman" w:hAnsi="Times New Roman" w:cs="Times New Roman"/>
            <w:sz w:val="24"/>
            <w:szCs w:val="24"/>
          </w:rPr>
          <w:t>законодательс</w:t>
        </w:r>
        <w:r w:rsidR="0001570E">
          <w:rPr>
            <w:rFonts w:ascii="Times New Roman" w:hAnsi="Times New Roman" w:cs="Times New Roman"/>
            <w:sz w:val="24"/>
            <w:szCs w:val="24"/>
          </w:rPr>
          <w:t>т</w:t>
        </w:r>
        <w:r w:rsidR="00F22F48">
          <w:rPr>
            <w:rFonts w:ascii="Times New Roman" w:hAnsi="Times New Roman" w:cs="Times New Roman"/>
            <w:sz w:val="24"/>
            <w:szCs w:val="24"/>
          </w:rPr>
          <w:t>вом</w:t>
        </w:r>
      </w:hyperlink>
      <w:r w:rsidR="0091155A" w:rsidRPr="001D79F1">
        <w:rPr>
          <w:rFonts w:ascii="Times New Roman" w:hAnsi="Times New Roman" w:cs="Times New Roman"/>
          <w:sz w:val="24"/>
          <w:szCs w:val="24"/>
        </w:rPr>
        <w:t xml:space="preserve"> Российской Федерации, </w:t>
      </w:r>
      <w:hyperlink r:id="rId7" w:history="1">
        <w:r w:rsidR="0091155A" w:rsidRPr="001D79F1">
          <w:rPr>
            <w:rFonts w:ascii="Times New Roman" w:hAnsi="Times New Roman" w:cs="Times New Roman"/>
            <w:sz w:val="24"/>
            <w:szCs w:val="24"/>
          </w:rPr>
          <w:t>законодательством</w:t>
        </w:r>
      </w:hyperlink>
      <w:r w:rsidR="0091155A" w:rsidRPr="001D79F1">
        <w:rPr>
          <w:rFonts w:ascii="Times New Roman" w:hAnsi="Times New Roman" w:cs="Times New Roman"/>
          <w:sz w:val="24"/>
          <w:szCs w:val="24"/>
        </w:rPr>
        <w:t xml:space="preserve"> Российской Федерации о недрах, </w:t>
      </w:r>
      <w:hyperlink r:id="rId8" w:history="1">
        <w:r w:rsidR="0091155A" w:rsidRPr="001D79F1">
          <w:rPr>
            <w:rFonts w:ascii="Times New Roman" w:hAnsi="Times New Roman" w:cs="Times New Roman"/>
            <w:sz w:val="24"/>
            <w:szCs w:val="24"/>
          </w:rPr>
          <w:t>законодательством</w:t>
        </w:r>
      </w:hyperlink>
      <w:r w:rsidR="0091155A" w:rsidRPr="001D79F1">
        <w:rPr>
          <w:rFonts w:ascii="Times New Roman" w:hAnsi="Times New Roman" w:cs="Times New Roman"/>
          <w:sz w:val="24"/>
          <w:szCs w:val="24"/>
        </w:rPr>
        <w:t xml:space="preserve"> Российской Федерации о концессионных соглашениях, законодательством Российской Федерации о государственно-частном партнерстве, </w:t>
      </w:r>
      <w:proofErr w:type="spellStart"/>
      <w:r w:rsidR="0091155A">
        <w:rPr>
          <w:rFonts w:ascii="Times New Roman" w:hAnsi="Times New Roman" w:cs="Times New Roman"/>
          <w:sz w:val="24"/>
          <w:szCs w:val="24"/>
        </w:rPr>
        <w:t>муниципально</w:t>
      </w:r>
      <w:proofErr w:type="spellEnd"/>
      <w:r w:rsidR="0091155A">
        <w:rPr>
          <w:rFonts w:ascii="Times New Roman" w:hAnsi="Times New Roman" w:cs="Times New Roman"/>
          <w:sz w:val="24"/>
          <w:szCs w:val="24"/>
        </w:rPr>
        <w:t>-частном партнерстве.</w:t>
      </w:r>
    </w:p>
    <w:p w14:paraId="76C54BDD" w14:textId="77777777" w:rsidR="0091155A" w:rsidRPr="001D79F1" w:rsidRDefault="0091155A" w:rsidP="0091155A">
      <w:pPr>
        <w:pStyle w:val="ConsPlusNormal"/>
        <w:rPr>
          <w:rFonts w:ascii="Times New Roman" w:hAnsi="Times New Roman" w:cs="Times New Roman"/>
          <w:sz w:val="24"/>
          <w:szCs w:val="24"/>
        </w:rPr>
      </w:pPr>
    </w:p>
    <w:p w14:paraId="09FC4969" w14:textId="77777777" w:rsidR="0091155A" w:rsidRPr="001D79F1" w:rsidRDefault="0091155A" w:rsidP="0091155A">
      <w:pPr>
        <w:autoSpaceDE w:val="0"/>
        <w:autoSpaceDN w:val="0"/>
        <w:adjustRightInd w:val="0"/>
        <w:jc w:val="center"/>
        <w:rPr>
          <w:b/>
          <w:szCs w:val="24"/>
        </w:rPr>
      </w:pPr>
      <w:r w:rsidRPr="001D79F1">
        <w:rPr>
          <w:b/>
          <w:szCs w:val="24"/>
        </w:rPr>
        <w:t>2. Понятия и термины</w:t>
      </w:r>
    </w:p>
    <w:p w14:paraId="2E98F8D1" w14:textId="77777777" w:rsidR="0091155A" w:rsidRPr="00E6156F" w:rsidRDefault="0091155A" w:rsidP="0091155A">
      <w:pPr>
        <w:autoSpaceDE w:val="0"/>
        <w:autoSpaceDN w:val="0"/>
        <w:adjustRightInd w:val="0"/>
        <w:jc w:val="center"/>
        <w:rPr>
          <w:sz w:val="16"/>
          <w:szCs w:val="16"/>
        </w:rPr>
      </w:pPr>
    </w:p>
    <w:p w14:paraId="3D8E4231" w14:textId="77777777" w:rsidR="0091155A" w:rsidRPr="00F22F48" w:rsidRDefault="0091155A" w:rsidP="00F22F48">
      <w:pPr>
        <w:pStyle w:val="11"/>
        <w:numPr>
          <w:ilvl w:val="0"/>
          <w:numId w:val="35"/>
        </w:numPr>
        <w:spacing w:after="0" w:line="240" w:lineRule="auto"/>
        <w:jc w:val="both"/>
        <w:rPr>
          <w:rFonts w:ascii="Times New Roman" w:hAnsi="Times New Roman"/>
          <w:sz w:val="24"/>
          <w:szCs w:val="24"/>
        </w:rPr>
      </w:pPr>
      <w:r w:rsidRPr="00F22F48">
        <w:rPr>
          <w:rFonts w:ascii="Times New Roman" w:hAnsi="Times New Roman"/>
          <w:b/>
          <w:sz w:val="24"/>
          <w:szCs w:val="24"/>
        </w:rPr>
        <w:t xml:space="preserve">Муниципальная собственность - </w:t>
      </w:r>
      <w:r w:rsidR="00F22F48" w:rsidRPr="00F22F48">
        <w:rPr>
          <w:rFonts w:ascii="Times New Roman" w:hAnsi="Times New Roman"/>
          <w:sz w:val="24"/>
          <w:szCs w:val="24"/>
        </w:rPr>
        <w:t>объекты движимого и недвижимого имущества, находящиеся в собственности городского округа Истра Московской области</w:t>
      </w:r>
      <w:r w:rsidR="00F22F48">
        <w:rPr>
          <w:rFonts w:ascii="Times New Roman" w:hAnsi="Times New Roman"/>
          <w:sz w:val="24"/>
          <w:szCs w:val="24"/>
        </w:rPr>
        <w:t>;</w:t>
      </w:r>
    </w:p>
    <w:p w14:paraId="158E2A98" w14:textId="77777777" w:rsidR="0091155A"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rPr>
        <w:t>а</w:t>
      </w:r>
      <w:r w:rsidR="0091155A" w:rsidRPr="00877FE8">
        <w:rPr>
          <w:rFonts w:ascii="Times New Roman" w:hAnsi="Times New Roman"/>
          <w:b/>
          <w:sz w:val="24"/>
          <w:szCs w:val="24"/>
        </w:rPr>
        <w:t>нтимонопольный орган</w:t>
      </w:r>
      <w:r w:rsidR="0091155A" w:rsidRPr="00877FE8">
        <w:rPr>
          <w:rFonts w:ascii="Times New Roman" w:hAnsi="Times New Roman"/>
          <w:sz w:val="24"/>
          <w:szCs w:val="24"/>
        </w:rPr>
        <w:t xml:space="preserve"> - Управление Федеральной антимонопольн</w:t>
      </w:r>
      <w:r>
        <w:rPr>
          <w:rFonts w:ascii="Times New Roman" w:hAnsi="Times New Roman"/>
          <w:sz w:val="24"/>
          <w:szCs w:val="24"/>
        </w:rPr>
        <w:t>ой службы по Московской области;</w:t>
      </w:r>
    </w:p>
    <w:p w14:paraId="0A04C610" w14:textId="77777777" w:rsidR="0091155A"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rPr>
        <w:t>м</w:t>
      </w:r>
      <w:r w:rsidR="0091155A" w:rsidRPr="00877FE8">
        <w:rPr>
          <w:rFonts w:ascii="Times New Roman" w:hAnsi="Times New Roman"/>
          <w:b/>
          <w:sz w:val="24"/>
          <w:szCs w:val="24"/>
        </w:rPr>
        <w:t>униципальные учреждения</w:t>
      </w:r>
      <w:r w:rsidR="0091155A" w:rsidRPr="00877FE8">
        <w:rPr>
          <w:rFonts w:ascii="Times New Roman" w:hAnsi="Times New Roman"/>
          <w:sz w:val="24"/>
          <w:szCs w:val="24"/>
        </w:rPr>
        <w:t xml:space="preserve"> - муниципальные учреждения </w:t>
      </w:r>
      <w:r w:rsidR="008745C0">
        <w:rPr>
          <w:rFonts w:ascii="Times New Roman" w:hAnsi="Times New Roman"/>
          <w:sz w:val="24"/>
          <w:szCs w:val="24"/>
        </w:rPr>
        <w:t>городского округа</w:t>
      </w:r>
      <w:r w:rsidR="0091155A" w:rsidRPr="00877FE8">
        <w:rPr>
          <w:rFonts w:ascii="Times New Roman" w:hAnsi="Times New Roman"/>
          <w:sz w:val="24"/>
          <w:szCs w:val="24"/>
        </w:rPr>
        <w:t xml:space="preserve"> </w:t>
      </w:r>
      <w:r w:rsidR="00D14721">
        <w:rPr>
          <w:rFonts w:ascii="Times New Roman" w:hAnsi="Times New Roman"/>
          <w:sz w:val="24"/>
          <w:szCs w:val="24"/>
        </w:rPr>
        <w:t xml:space="preserve">Истра Московской области </w:t>
      </w:r>
      <w:r w:rsidR="0091155A" w:rsidRPr="00877FE8">
        <w:rPr>
          <w:rFonts w:ascii="Times New Roman" w:hAnsi="Times New Roman"/>
          <w:sz w:val="24"/>
          <w:szCs w:val="24"/>
        </w:rPr>
        <w:t>(а</w:t>
      </w:r>
      <w:r>
        <w:rPr>
          <w:rFonts w:ascii="Times New Roman" w:hAnsi="Times New Roman"/>
          <w:sz w:val="24"/>
          <w:szCs w:val="24"/>
        </w:rPr>
        <w:t>втономные, бюджетные, казенные);</w:t>
      </w:r>
    </w:p>
    <w:p w14:paraId="742F1A2B" w14:textId="77777777" w:rsidR="0091155A"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rPr>
        <w:t>м</w:t>
      </w:r>
      <w:r w:rsidR="00A2608E">
        <w:rPr>
          <w:rFonts w:ascii="Times New Roman" w:hAnsi="Times New Roman"/>
          <w:b/>
          <w:sz w:val="24"/>
          <w:szCs w:val="24"/>
        </w:rPr>
        <w:t>униципальные</w:t>
      </w:r>
      <w:r w:rsidR="0091155A" w:rsidRPr="00877FE8">
        <w:rPr>
          <w:rFonts w:ascii="Times New Roman" w:hAnsi="Times New Roman"/>
          <w:b/>
          <w:sz w:val="24"/>
          <w:szCs w:val="24"/>
        </w:rPr>
        <w:t xml:space="preserve"> предприяти</w:t>
      </w:r>
      <w:r w:rsidR="00A2608E">
        <w:rPr>
          <w:rFonts w:ascii="Times New Roman" w:hAnsi="Times New Roman"/>
          <w:b/>
          <w:sz w:val="24"/>
          <w:szCs w:val="24"/>
        </w:rPr>
        <w:t>я</w:t>
      </w:r>
      <w:r w:rsidR="0091155A" w:rsidRPr="00877FE8">
        <w:rPr>
          <w:rFonts w:ascii="Times New Roman" w:hAnsi="Times New Roman"/>
          <w:sz w:val="24"/>
          <w:szCs w:val="24"/>
        </w:rPr>
        <w:t xml:space="preserve"> - муниципальные унитарные предприятия </w:t>
      </w:r>
      <w:r w:rsidR="00583E51">
        <w:rPr>
          <w:rFonts w:ascii="Times New Roman" w:hAnsi="Times New Roman"/>
          <w:sz w:val="24"/>
          <w:szCs w:val="24"/>
        </w:rPr>
        <w:t>городского округа</w:t>
      </w:r>
      <w:r>
        <w:rPr>
          <w:rFonts w:ascii="Times New Roman" w:hAnsi="Times New Roman"/>
          <w:sz w:val="24"/>
          <w:szCs w:val="24"/>
        </w:rPr>
        <w:t xml:space="preserve"> Истра Московской области;</w:t>
      </w:r>
    </w:p>
    <w:p w14:paraId="4E0BD2F7" w14:textId="77777777" w:rsidR="0091155A"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rPr>
        <w:t>х</w:t>
      </w:r>
      <w:r w:rsidR="0091155A" w:rsidRPr="00877FE8">
        <w:rPr>
          <w:rFonts w:ascii="Times New Roman" w:hAnsi="Times New Roman"/>
          <w:b/>
          <w:sz w:val="24"/>
          <w:szCs w:val="24"/>
        </w:rPr>
        <w:t>озяйствующий субъект</w:t>
      </w:r>
      <w:r w:rsidR="0091155A" w:rsidRPr="00877FE8">
        <w:rPr>
          <w:rFonts w:ascii="Times New Roman" w:hAnsi="Times New Roman"/>
          <w:sz w:val="24"/>
          <w:szCs w:val="24"/>
        </w:rPr>
        <w:t xml:space="preserve"> - индивидуальный предприниматель, коммерческая организация, а также некоммерческая организация, осуществляющие</w:t>
      </w:r>
      <w:r>
        <w:rPr>
          <w:rFonts w:ascii="Times New Roman" w:hAnsi="Times New Roman"/>
          <w:sz w:val="24"/>
          <w:szCs w:val="24"/>
        </w:rPr>
        <w:t xml:space="preserve"> деятельность, приносящую доход;</w:t>
      </w:r>
    </w:p>
    <w:p w14:paraId="36A92493" w14:textId="77777777" w:rsidR="0091155A"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rPr>
        <w:t>р</w:t>
      </w:r>
      <w:r w:rsidR="0091155A" w:rsidRPr="00D103E7">
        <w:rPr>
          <w:rFonts w:ascii="Times New Roman" w:hAnsi="Times New Roman"/>
          <w:b/>
          <w:sz w:val="24"/>
          <w:szCs w:val="24"/>
        </w:rPr>
        <w:t>азмер арендной платы</w:t>
      </w:r>
      <w:r w:rsidR="0091155A" w:rsidRPr="00D103E7">
        <w:rPr>
          <w:rFonts w:ascii="Times New Roman" w:hAnsi="Times New Roman"/>
          <w:sz w:val="24"/>
          <w:szCs w:val="24"/>
        </w:rPr>
        <w:t xml:space="preserve"> - стоимостная величина платы за пользование объектом аренды, устано</w:t>
      </w:r>
      <w:r>
        <w:rPr>
          <w:rFonts w:ascii="Times New Roman" w:hAnsi="Times New Roman"/>
          <w:sz w:val="24"/>
          <w:szCs w:val="24"/>
        </w:rPr>
        <w:t>вленная за фиксированный период;</w:t>
      </w:r>
    </w:p>
    <w:p w14:paraId="11ECE2E3" w14:textId="77777777" w:rsidR="0091155A" w:rsidRPr="00D951AF" w:rsidRDefault="00F22F48" w:rsidP="0091155A">
      <w:pPr>
        <w:pStyle w:val="11"/>
        <w:numPr>
          <w:ilvl w:val="0"/>
          <w:numId w:val="35"/>
        </w:numPr>
        <w:spacing w:after="0" w:line="240" w:lineRule="auto"/>
        <w:ind w:left="0" w:firstLine="284"/>
        <w:jc w:val="both"/>
        <w:rPr>
          <w:rFonts w:ascii="Times New Roman" w:hAnsi="Times New Roman"/>
          <w:sz w:val="24"/>
          <w:szCs w:val="24"/>
        </w:rPr>
      </w:pPr>
      <w:r>
        <w:rPr>
          <w:rFonts w:ascii="Times New Roman" w:hAnsi="Times New Roman"/>
          <w:b/>
          <w:sz w:val="24"/>
          <w:szCs w:val="24"/>
          <w:lang w:eastAsia="ru-RU"/>
        </w:rPr>
        <w:t>м</w:t>
      </w:r>
      <w:r w:rsidR="0091155A" w:rsidRPr="00877FE8">
        <w:rPr>
          <w:rFonts w:ascii="Times New Roman" w:hAnsi="Times New Roman"/>
          <w:b/>
          <w:sz w:val="24"/>
          <w:szCs w:val="24"/>
          <w:lang w:eastAsia="ru-RU"/>
        </w:rPr>
        <w:t>униципальная преференция</w:t>
      </w:r>
      <w:r w:rsidR="0091155A" w:rsidRPr="00877FE8">
        <w:rPr>
          <w:rFonts w:ascii="Times New Roman" w:hAnsi="Times New Roman"/>
          <w:sz w:val="24"/>
          <w:szCs w:val="24"/>
          <w:lang w:eastAsia="ru-RU"/>
        </w:rPr>
        <w:t xml:space="preserve"> - предоставление органами местного самоуправления отдельным хозяйствующим субъектам </w:t>
      </w:r>
      <w:r w:rsidR="0098771B">
        <w:rPr>
          <w:rFonts w:ascii="Times New Roman" w:hAnsi="Times New Roman"/>
          <w:sz w:val="24"/>
          <w:szCs w:val="24"/>
          <w:lang w:eastAsia="ru-RU"/>
        </w:rPr>
        <w:t>поддержки</w:t>
      </w:r>
      <w:r w:rsidR="0091155A" w:rsidRPr="00877FE8">
        <w:rPr>
          <w:rFonts w:ascii="Times New Roman" w:hAnsi="Times New Roman"/>
          <w:sz w:val="24"/>
          <w:szCs w:val="24"/>
          <w:lang w:eastAsia="ru-RU"/>
        </w:rPr>
        <w:t>, путем передачи муниципального имущест</w:t>
      </w:r>
      <w:r w:rsidR="0098771B">
        <w:rPr>
          <w:rFonts w:ascii="Times New Roman" w:hAnsi="Times New Roman"/>
          <w:sz w:val="24"/>
          <w:szCs w:val="24"/>
          <w:lang w:eastAsia="ru-RU"/>
        </w:rPr>
        <w:t>ва без проведения торгов и/или применение</w:t>
      </w:r>
      <w:r w:rsidR="0091155A" w:rsidRPr="00877FE8">
        <w:rPr>
          <w:rFonts w:ascii="Times New Roman" w:hAnsi="Times New Roman"/>
          <w:sz w:val="24"/>
          <w:szCs w:val="24"/>
          <w:lang w:eastAsia="ru-RU"/>
        </w:rPr>
        <w:t xml:space="preserve"> понижающего коэффициента к установленному размеру арендной платы.</w:t>
      </w:r>
    </w:p>
    <w:p w14:paraId="47C8DCE1" w14:textId="77777777" w:rsidR="0091155A" w:rsidRPr="005E5116"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t>3</w:t>
      </w:r>
      <w:r w:rsidRPr="005E5116">
        <w:rPr>
          <w:rFonts w:ascii="Times New Roman" w:hAnsi="Times New Roman" w:cs="Times New Roman"/>
          <w:b/>
          <w:sz w:val="24"/>
          <w:szCs w:val="24"/>
        </w:rPr>
        <w:t>. Объекты аренды</w:t>
      </w:r>
    </w:p>
    <w:p w14:paraId="7FCE8956" w14:textId="77777777" w:rsidR="0091155A" w:rsidRPr="00A02E3E" w:rsidRDefault="0091155A" w:rsidP="0091155A">
      <w:pPr>
        <w:pStyle w:val="ConsPlusNormal"/>
        <w:jc w:val="both"/>
        <w:rPr>
          <w:rFonts w:ascii="Times New Roman" w:hAnsi="Times New Roman" w:cs="Times New Roman"/>
          <w:sz w:val="24"/>
          <w:szCs w:val="24"/>
        </w:rPr>
      </w:pPr>
    </w:p>
    <w:p w14:paraId="3177B422"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A02E3E">
        <w:rPr>
          <w:rFonts w:ascii="Times New Roman" w:hAnsi="Times New Roman" w:cs="Times New Roman"/>
          <w:sz w:val="24"/>
          <w:szCs w:val="24"/>
        </w:rPr>
        <w:t xml:space="preserve">.1. В аренду передается </w:t>
      </w:r>
      <w:r w:rsidR="00EA2A85">
        <w:rPr>
          <w:rFonts w:ascii="Times New Roman" w:hAnsi="Times New Roman" w:cs="Times New Roman"/>
          <w:sz w:val="24"/>
          <w:szCs w:val="24"/>
        </w:rPr>
        <w:t>М</w:t>
      </w:r>
      <w:r w:rsidRPr="00A02E3E">
        <w:rPr>
          <w:rFonts w:ascii="Times New Roman" w:hAnsi="Times New Roman" w:cs="Times New Roman"/>
          <w:sz w:val="24"/>
          <w:szCs w:val="24"/>
        </w:rPr>
        <w:t>униципальная собственность:</w:t>
      </w:r>
    </w:p>
    <w:p w14:paraId="58465AFC"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1) закреплен</w:t>
      </w:r>
      <w:r w:rsidR="002C4BC2">
        <w:rPr>
          <w:rFonts w:ascii="Times New Roman" w:hAnsi="Times New Roman" w:cs="Times New Roman"/>
          <w:sz w:val="24"/>
          <w:szCs w:val="24"/>
        </w:rPr>
        <w:t xml:space="preserve">ная за </w:t>
      </w:r>
      <w:r w:rsidR="00A2608E">
        <w:rPr>
          <w:rFonts w:ascii="Times New Roman" w:hAnsi="Times New Roman" w:cs="Times New Roman"/>
          <w:sz w:val="24"/>
          <w:szCs w:val="24"/>
        </w:rPr>
        <w:t xml:space="preserve">муниципальными </w:t>
      </w:r>
      <w:r w:rsidR="002C4BC2">
        <w:rPr>
          <w:rFonts w:ascii="Times New Roman" w:hAnsi="Times New Roman" w:cs="Times New Roman"/>
          <w:sz w:val="24"/>
          <w:szCs w:val="24"/>
        </w:rPr>
        <w:t>предприятиями</w:t>
      </w:r>
      <w:r w:rsidRPr="00A02E3E">
        <w:rPr>
          <w:rFonts w:ascii="Times New Roman" w:hAnsi="Times New Roman" w:cs="Times New Roman"/>
          <w:sz w:val="24"/>
          <w:szCs w:val="24"/>
        </w:rPr>
        <w:t xml:space="preserve"> на праве хозяйственного ведения;</w:t>
      </w:r>
    </w:p>
    <w:p w14:paraId="1E1D5F33"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2) закрепленная за муниципальными </w:t>
      </w:r>
      <w:proofErr w:type="gramStart"/>
      <w:r w:rsidRPr="00A02E3E">
        <w:rPr>
          <w:rFonts w:ascii="Times New Roman" w:hAnsi="Times New Roman" w:cs="Times New Roman"/>
          <w:sz w:val="24"/>
          <w:szCs w:val="24"/>
        </w:rPr>
        <w:t xml:space="preserve">учреждениями </w:t>
      </w:r>
      <w:r w:rsidRPr="00A8176D">
        <w:rPr>
          <w:rFonts w:ascii="Times New Roman" w:hAnsi="Times New Roman" w:cs="Times New Roman"/>
          <w:sz w:val="24"/>
          <w:szCs w:val="24"/>
        </w:rPr>
        <w:t xml:space="preserve"> </w:t>
      </w:r>
      <w:r w:rsidRPr="00A02E3E">
        <w:rPr>
          <w:rFonts w:ascii="Times New Roman" w:hAnsi="Times New Roman" w:cs="Times New Roman"/>
          <w:sz w:val="24"/>
          <w:szCs w:val="24"/>
        </w:rPr>
        <w:t>на</w:t>
      </w:r>
      <w:proofErr w:type="gramEnd"/>
      <w:r w:rsidRPr="00A02E3E">
        <w:rPr>
          <w:rFonts w:ascii="Times New Roman" w:hAnsi="Times New Roman" w:cs="Times New Roman"/>
          <w:sz w:val="24"/>
          <w:szCs w:val="24"/>
        </w:rPr>
        <w:t xml:space="preserve"> праве оперативного управления;</w:t>
      </w:r>
    </w:p>
    <w:p w14:paraId="67D9DF59"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3) закрепленная за </w:t>
      </w:r>
      <w:r w:rsidR="00EA2A85">
        <w:rPr>
          <w:rFonts w:ascii="Times New Roman" w:hAnsi="Times New Roman" w:cs="Times New Roman"/>
          <w:sz w:val="24"/>
          <w:szCs w:val="24"/>
        </w:rPr>
        <w:t>администрацией</w:t>
      </w:r>
      <w:r w:rsidRPr="00A02E3E">
        <w:rPr>
          <w:rFonts w:ascii="Times New Roman" w:hAnsi="Times New Roman" w:cs="Times New Roman"/>
          <w:sz w:val="24"/>
          <w:szCs w:val="24"/>
        </w:rPr>
        <w:t xml:space="preserve"> </w:t>
      </w:r>
      <w:r w:rsidR="00583E51">
        <w:rPr>
          <w:rFonts w:ascii="Times New Roman" w:hAnsi="Times New Roman" w:cs="Times New Roman"/>
          <w:sz w:val="24"/>
          <w:szCs w:val="24"/>
        </w:rPr>
        <w:t>городского округа</w:t>
      </w:r>
      <w:r w:rsidR="00EA2A85">
        <w:rPr>
          <w:rFonts w:ascii="Times New Roman" w:hAnsi="Times New Roman" w:cs="Times New Roman"/>
          <w:sz w:val="24"/>
          <w:szCs w:val="24"/>
        </w:rPr>
        <w:t xml:space="preserve"> Истра Московской области (далее – Администрация)</w:t>
      </w:r>
      <w:r w:rsidRPr="00A02E3E">
        <w:rPr>
          <w:rFonts w:ascii="Times New Roman" w:hAnsi="Times New Roman" w:cs="Times New Roman"/>
          <w:sz w:val="24"/>
          <w:szCs w:val="24"/>
        </w:rPr>
        <w:t>;</w:t>
      </w:r>
    </w:p>
    <w:p w14:paraId="2C5A3F89"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4) составляющая муниципальную казну </w:t>
      </w:r>
      <w:r w:rsidR="00583E51">
        <w:rPr>
          <w:rFonts w:ascii="Times New Roman" w:hAnsi="Times New Roman" w:cs="Times New Roman"/>
          <w:sz w:val="24"/>
          <w:szCs w:val="24"/>
        </w:rPr>
        <w:t>городского округа</w:t>
      </w:r>
      <w:r w:rsidR="00EA2A85">
        <w:rPr>
          <w:rFonts w:ascii="Times New Roman" w:hAnsi="Times New Roman" w:cs="Times New Roman"/>
          <w:sz w:val="24"/>
          <w:szCs w:val="24"/>
        </w:rPr>
        <w:t xml:space="preserve"> Истра Московской области</w:t>
      </w:r>
      <w:r w:rsidRPr="00A02E3E">
        <w:rPr>
          <w:rFonts w:ascii="Times New Roman" w:hAnsi="Times New Roman" w:cs="Times New Roman"/>
          <w:sz w:val="24"/>
          <w:szCs w:val="24"/>
        </w:rPr>
        <w:t>.</w:t>
      </w:r>
    </w:p>
    <w:p w14:paraId="1D443B52"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A02E3E">
        <w:rPr>
          <w:rFonts w:ascii="Times New Roman" w:hAnsi="Times New Roman" w:cs="Times New Roman"/>
          <w:sz w:val="24"/>
          <w:szCs w:val="24"/>
        </w:rPr>
        <w:t>.2. В аренду передается движимое и недвижимое имущество.</w:t>
      </w:r>
    </w:p>
    <w:p w14:paraId="5DA47661" w14:textId="77777777" w:rsidR="0091155A" w:rsidRPr="00454377" w:rsidRDefault="007A2D2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w:t>
      </w:r>
      <w:r w:rsidR="0091155A" w:rsidRPr="00454377">
        <w:rPr>
          <w:rFonts w:ascii="Times New Roman" w:hAnsi="Times New Roman" w:cs="Times New Roman"/>
          <w:sz w:val="24"/>
          <w:szCs w:val="24"/>
        </w:rPr>
        <w:t>. Виды имущества, сдача которых в аренду не допускается, а также ограничения или запрещения выкупа арендованного имущества устанавливаются действующим законодательством.</w:t>
      </w:r>
    </w:p>
    <w:p w14:paraId="095E4CEB" w14:textId="77777777" w:rsidR="0091155A" w:rsidRDefault="0091155A" w:rsidP="0091155A">
      <w:pPr>
        <w:pStyle w:val="ConsPlusNormal"/>
        <w:jc w:val="both"/>
        <w:rPr>
          <w:rFonts w:ascii="Times New Roman" w:hAnsi="Times New Roman" w:cs="Times New Roman"/>
          <w:sz w:val="24"/>
          <w:szCs w:val="24"/>
        </w:rPr>
      </w:pPr>
    </w:p>
    <w:p w14:paraId="01B99982" w14:textId="77777777" w:rsidR="00970895" w:rsidRDefault="00970895" w:rsidP="0091155A">
      <w:pPr>
        <w:pStyle w:val="ConsPlusNormal"/>
        <w:jc w:val="both"/>
        <w:rPr>
          <w:rFonts w:ascii="Times New Roman" w:hAnsi="Times New Roman" w:cs="Times New Roman"/>
          <w:sz w:val="24"/>
          <w:szCs w:val="24"/>
        </w:rPr>
      </w:pPr>
    </w:p>
    <w:p w14:paraId="4842C44D" w14:textId="77777777" w:rsidR="00970895" w:rsidRDefault="00970895" w:rsidP="0091155A">
      <w:pPr>
        <w:pStyle w:val="ConsPlusNormal"/>
        <w:jc w:val="both"/>
        <w:rPr>
          <w:rFonts w:ascii="Times New Roman" w:hAnsi="Times New Roman" w:cs="Times New Roman"/>
          <w:sz w:val="24"/>
          <w:szCs w:val="24"/>
        </w:rPr>
      </w:pPr>
    </w:p>
    <w:p w14:paraId="4471A108" w14:textId="77777777" w:rsidR="0091155A" w:rsidRPr="00C477E9"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4</w:t>
      </w:r>
      <w:r w:rsidRPr="00C477E9">
        <w:rPr>
          <w:rFonts w:ascii="Times New Roman" w:hAnsi="Times New Roman" w:cs="Times New Roman"/>
          <w:b/>
          <w:sz w:val="24"/>
          <w:szCs w:val="24"/>
        </w:rPr>
        <w:t>. Арендодатели и арендаторы муниципальной собственности</w:t>
      </w:r>
    </w:p>
    <w:p w14:paraId="563B7F54" w14:textId="77777777" w:rsidR="00970895" w:rsidRDefault="00970895" w:rsidP="0091155A">
      <w:pPr>
        <w:pStyle w:val="ConsPlusNormal"/>
        <w:ind w:firstLine="540"/>
        <w:jc w:val="both"/>
        <w:rPr>
          <w:rFonts w:ascii="Times New Roman" w:hAnsi="Times New Roman" w:cs="Times New Roman"/>
          <w:sz w:val="24"/>
          <w:szCs w:val="24"/>
        </w:rPr>
      </w:pPr>
    </w:p>
    <w:p w14:paraId="4390A809"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A02E3E">
        <w:rPr>
          <w:rFonts w:ascii="Times New Roman" w:hAnsi="Times New Roman" w:cs="Times New Roman"/>
          <w:sz w:val="24"/>
          <w:szCs w:val="24"/>
        </w:rPr>
        <w:t xml:space="preserve">.1. Арендодателями </w:t>
      </w:r>
      <w:r w:rsidR="00583E51">
        <w:rPr>
          <w:rFonts w:ascii="Times New Roman" w:hAnsi="Times New Roman" w:cs="Times New Roman"/>
          <w:sz w:val="24"/>
          <w:szCs w:val="24"/>
        </w:rPr>
        <w:t>городского округа</w:t>
      </w:r>
      <w:r w:rsidRPr="00A02E3E">
        <w:rPr>
          <w:rFonts w:ascii="Times New Roman" w:hAnsi="Times New Roman" w:cs="Times New Roman"/>
          <w:sz w:val="24"/>
          <w:szCs w:val="24"/>
        </w:rPr>
        <w:t xml:space="preserve"> </w:t>
      </w:r>
      <w:r w:rsidR="00EA2A85">
        <w:rPr>
          <w:rFonts w:ascii="Times New Roman" w:hAnsi="Times New Roman" w:cs="Times New Roman"/>
          <w:sz w:val="24"/>
          <w:szCs w:val="24"/>
        </w:rPr>
        <w:t xml:space="preserve">Истра Московской области (далее – Арендодатели) </w:t>
      </w:r>
      <w:r w:rsidRPr="00A02E3E">
        <w:rPr>
          <w:rFonts w:ascii="Times New Roman" w:hAnsi="Times New Roman" w:cs="Times New Roman"/>
          <w:sz w:val="24"/>
          <w:szCs w:val="24"/>
        </w:rPr>
        <w:t>являются:</w:t>
      </w:r>
    </w:p>
    <w:p w14:paraId="1F8B380A"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w:t>
      </w:r>
      <w:r w:rsidR="002A1981">
        <w:rPr>
          <w:rFonts w:ascii="Times New Roman" w:hAnsi="Times New Roman" w:cs="Times New Roman"/>
          <w:sz w:val="24"/>
          <w:szCs w:val="24"/>
        </w:rPr>
        <w:t>Администрация</w:t>
      </w:r>
      <w:r w:rsidRPr="000E06E4">
        <w:rPr>
          <w:rFonts w:ascii="Times New Roman" w:hAnsi="Times New Roman" w:cs="Times New Roman"/>
          <w:sz w:val="24"/>
          <w:szCs w:val="24"/>
        </w:rPr>
        <w:t xml:space="preserve"> </w:t>
      </w:r>
      <w:r w:rsidRPr="00A02E3E">
        <w:rPr>
          <w:rFonts w:ascii="Times New Roman" w:hAnsi="Times New Roman" w:cs="Times New Roman"/>
          <w:sz w:val="24"/>
          <w:szCs w:val="24"/>
        </w:rPr>
        <w:t>- в отношен</w:t>
      </w:r>
      <w:r w:rsidR="00AD196B">
        <w:rPr>
          <w:rFonts w:ascii="Times New Roman" w:hAnsi="Times New Roman" w:cs="Times New Roman"/>
          <w:sz w:val="24"/>
          <w:szCs w:val="24"/>
        </w:rPr>
        <w:t xml:space="preserve">ии муниципальной </w:t>
      </w:r>
      <w:proofErr w:type="gramStart"/>
      <w:r w:rsidR="00AD196B">
        <w:rPr>
          <w:rFonts w:ascii="Times New Roman" w:hAnsi="Times New Roman" w:cs="Times New Roman"/>
          <w:sz w:val="24"/>
          <w:szCs w:val="24"/>
        </w:rPr>
        <w:t xml:space="preserve">собственности </w:t>
      </w:r>
      <w:r w:rsidRPr="00A02E3E">
        <w:rPr>
          <w:rFonts w:ascii="Times New Roman" w:hAnsi="Times New Roman" w:cs="Times New Roman"/>
          <w:sz w:val="24"/>
          <w:szCs w:val="24"/>
        </w:rPr>
        <w:t xml:space="preserve"> </w:t>
      </w:r>
      <w:r w:rsidR="00F94441">
        <w:rPr>
          <w:rFonts w:ascii="Times New Roman" w:hAnsi="Times New Roman" w:cs="Times New Roman"/>
          <w:sz w:val="24"/>
          <w:szCs w:val="24"/>
        </w:rPr>
        <w:t>,</w:t>
      </w:r>
      <w:proofErr w:type="gramEnd"/>
      <w:r w:rsidR="00F94441">
        <w:rPr>
          <w:rFonts w:ascii="Times New Roman" w:hAnsi="Times New Roman" w:cs="Times New Roman"/>
          <w:sz w:val="24"/>
          <w:szCs w:val="24"/>
        </w:rPr>
        <w:t xml:space="preserve"> закрепленной за ней на праве оперативного управления;</w:t>
      </w:r>
    </w:p>
    <w:p w14:paraId="3AF19826"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М</w:t>
      </w:r>
      <w:r w:rsidRPr="00A02E3E">
        <w:rPr>
          <w:rFonts w:ascii="Times New Roman" w:hAnsi="Times New Roman" w:cs="Times New Roman"/>
          <w:sz w:val="24"/>
          <w:szCs w:val="24"/>
        </w:rPr>
        <w:t>униципальные учреждения - в отношении муниципальной собственности, закрепленной за ними на праве оперативного управления;</w:t>
      </w:r>
    </w:p>
    <w:p w14:paraId="6166AC57"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М</w:t>
      </w:r>
      <w:r w:rsidRPr="00A02E3E">
        <w:rPr>
          <w:rFonts w:ascii="Times New Roman" w:hAnsi="Times New Roman" w:cs="Times New Roman"/>
          <w:sz w:val="24"/>
          <w:szCs w:val="24"/>
        </w:rPr>
        <w:t>униципальные предприятия - в отношении муниципальной собственности, закрепленной за ними на праве хозяйственного вед</w:t>
      </w:r>
      <w:r w:rsidR="002A1981">
        <w:rPr>
          <w:rFonts w:ascii="Times New Roman" w:hAnsi="Times New Roman" w:cs="Times New Roman"/>
          <w:sz w:val="24"/>
          <w:szCs w:val="24"/>
        </w:rPr>
        <w:t>ения</w:t>
      </w:r>
      <w:r w:rsidRPr="00A02E3E">
        <w:rPr>
          <w:rFonts w:ascii="Times New Roman" w:hAnsi="Times New Roman" w:cs="Times New Roman"/>
          <w:sz w:val="24"/>
          <w:szCs w:val="24"/>
        </w:rPr>
        <w:t>.</w:t>
      </w:r>
    </w:p>
    <w:p w14:paraId="3AEE6AD6"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A02E3E">
        <w:rPr>
          <w:rFonts w:ascii="Times New Roman" w:hAnsi="Times New Roman" w:cs="Times New Roman"/>
          <w:sz w:val="24"/>
          <w:szCs w:val="24"/>
        </w:rPr>
        <w:t xml:space="preserve">.2. </w:t>
      </w:r>
      <w:r>
        <w:rPr>
          <w:rFonts w:ascii="Times New Roman" w:hAnsi="Times New Roman" w:cs="Times New Roman"/>
          <w:sz w:val="24"/>
          <w:szCs w:val="24"/>
        </w:rPr>
        <w:t>П</w:t>
      </w:r>
      <w:r w:rsidRPr="00A02E3E">
        <w:rPr>
          <w:rFonts w:ascii="Times New Roman" w:hAnsi="Times New Roman" w:cs="Times New Roman"/>
          <w:sz w:val="24"/>
          <w:szCs w:val="24"/>
        </w:rPr>
        <w:t xml:space="preserve">ередача муниципальной собственности в аренду </w:t>
      </w:r>
      <w:r>
        <w:rPr>
          <w:rFonts w:ascii="Times New Roman" w:hAnsi="Times New Roman" w:cs="Times New Roman"/>
          <w:sz w:val="24"/>
          <w:szCs w:val="24"/>
        </w:rPr>
        <w:t>муниципальными</w:t>
      </w:r>
      <w:r w:rsidRPr="00A02E3E">
        <w:rPr>
          <w:rFonts w:ascii="Times New Roman" w:hAnsi="Times New Roman" w:cs="Times New Roman"/>
          <w:sz w:val="24"/>
          <w:szCs w:val="24"/>
        </w:rPr>
        <w:t xml:space="preserve"> предприятиями и муниципальными учреждениями осуществляется с предварительного согласия</w:t>
      </w:r>
      <w:r w:rsidR="00F22F48" w:rsidRPr="00F22F48">
        <w:t xml:space="preserve"> </w:t>
      </w:r>
      <w:r w:rsidR="00F22F48" w:rsidRPr="00F22F48">
        <w:rPr>
          <w:rFonts w:ascii="Times New Roman" w:hAnsi="Times New Roman" w:cs="Times New Roman"/>
          <w:sz w:val="24"/>
          <w:szCs w:val="24"/>
        </w:rPr>
        <w:t>Администрации</w:t>
      </w:r>
      <w:r w:rsidRPr="00A02E3E">
        <w:rPr>
          <w:rFonts w:ascii="Times New Roman" w:hAnsi="Times New Roman" w:cs="Times New Roman"/>
          <w:sz w:val="24"/>
          <w:szCs w:val="24"/>
        </w:rPr>
        <w:t xml:space="preserve"> в письменной форме.</w:t>
      </w:r>
    </w:p>
    <w:p w14:paraId="6785566D"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A02E3E">
        <w:rPr>
          <w:rFonts w:ascii="Times New Roman" w:hAnsi="Times New Roman" w:cs="Times New Roman"/>
          <w:sz w:val="24"/>
          <w:szCs w:val="24"/>
        </w:rPr>
        <w:t xml:space="preserve">.3. Арендаторами муниципальной собственности могут быть физические </w:t>
      </w:r>
      <w:r>
        <w:rPr>
          <w:rFonts w:ascii="Times New Roman" w:hAnsi="Times New Roman" w:cs="Times New Roman"/>
          <w:sz w:val="24"/>
          <w:szCs w:val="24"/>
        </w:rPr>
        <w:t xml:space="preserve">лица </w:t>
      </w:r>
      <w:r w:rsidRPr="00A02E3E">
        <w:rPr>
          <w:rFonts w:ascii="Times New Roman" w:hAnsi="Times New Roman" w:cs="Times New Roman"/>
          <w:sz w:val="24"/>
          <w:szCs w:val="24"/>
        </w:rPr>
        <w:t>и юридические лица независимо от их организационно-правовой формы, зарегистрированные в установленном порядке.</w:t>
      </w:r>
    </w:p>
    <w:p w14:paraId="015186C4" w14:textId="77777777" w:rsidR="0091155A" w:rsidRDefault="0091155A" w:rsidP="0091155A">
      <w:pPr>
        <w:pStyle w:val="ConsPlusNormal"/>
        <w:jc w:val="both"/>
        <w:rPr>
          <w:rFonts w:ascii="Times New Roman" w:hAnsi="Times New Roman" w:cs="Times New Roman"/>
          <w:sz w:val="24"/>
          <w:szCs w:val="24"/>
        </w:rPr>
      </w:pPr>
    </w:p>
    <w:p w14:paraId="2FABC7A6" w14:textId="77777777" w:rsidR="0091155A" w:rsidRPr="005E5116"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t>5</w:t>
      </w:r>
      <w:r w:rsidRPr="005E5116">
        <w:rPr>
          <w:rFonts w:ascii="Times New Roman" w:hAnsi="Times New Roman" w:cs="Times New Roman"/>
          <w:b/>
          <w:sz w:val="24"/>
          <w:szCs w:val="24"/>
        </w:rPr>
        <w:t>. Передача муниципальной собственности в аренду</w:t>
      </w:r>
    </w:p>
    <w:p w14:paraId="6C16F8DB" w14:textId="77777777" w:rsidR="0091155A" w:rsidRPr="00A02E3E" w:rsidRDefault="0091155A" w:rsidP="0091155A">
      <w:pPr>
        <w:pStyle w:val="ConsPlusNormal"/>
        <w:jc w:val="both"/>
        <w:rPr>
          <w:rFonts w:ascii="Times New Roman" w:hAnsi="Times New Roman" w:cs="Times New Roman"/>
          <w:sz w:val="24"/>
          <w:szCs w:val="24"/>
        </w:rPr>
      </w:pPr>
    </w:p>
    <w:p w14:paraId="4855CED3" w14:textId="77777777" w:rsidR="00701E84" w:rsidRDefault="0091155A" w:rsidP="00871307">
      <w:pPr>
        <w:ind w:firstLine="567"/>
        <w:jc w:val="both"/>
        <w:rPr>
          <w:bCs/>
          <w:szCs w:val="24"/>
        </w:rPr>
      </w:pPr>
      <w:r w:rsidRPr="00871307">
        <w:rPr>
          <w:bCs/>
          <w:szCs w:val="24"/>
        </w:rPr>
        <w:t xml:space="preserve">5.1. Передача </w:t>
      </w:r>
      <w:r w:rsidR="00857486" w:rsidRPr="00871307">
        <w:rPr>
          <w:bCs/>
          <w:szCs w:val="24"/>
        </w:rPr>
        <w:t>нежилого фонда</w:t>
      </w:r>
      <w:r w:rsidRPr="00871307">
        <w:rPr>
          <w:bCs/>
          <w:szCs w:val="24"/>
        </w:rPr>
        <w:t xml:space="preserve"> в аренду</w:t>
      </w:r>
      <w:r w:rsidR="00701E84">
        <w:rPr>
          <w:bCs/>
          <w:szCs w:val="24"/>
        </w:rPr>
        <w:t>, предусматривающая переход прав владения и (или) пользования</w:t>
      </w:r>
      <w:r w:rsidRPr="00871307">
        <w:rPr>
          <w:bCs/>
          <w:szCs w:val="24"/>
        </w:rPr>
        <w:t xml:space="preserve"> </w:t>
      </w:r>
      <w:r w:rsidR="00701E84" w:rsidRPr="00701E84">
        <w:rPr>
          <w:bCs/>
          <w:szCs w:val="24"/>
        </w:rPr>
        <w:t>Муниципальной собственности</w:t>
      </w:r>
      <w:r w:rsidR="00665136">
        <w:rPr>
          <w:bCs/>
          <w:szCs w:val="24"/>
        </w:rPr>
        <w:t>,</w:t>
      </w:r>
      <w:r w:rsidR="00701E84" w:rsidRPr="00701E84">
        <w:rPr>
          <w:bCs/>
          <w:szCs w:val="24"/>
        </w:rPr>
        <w:t xml:space="preserve"> </w:t>
      </w:r>
      <w:r w:rsidRPr="00871307">
        <w:rPr>
          <w:bCs/>
          <w:szCs w:val="24"/>
        </w:rPr>
        <w:t>осуществляется по результатам торгов</w:t>
      </w:r>
      <w:r w:rsidR="00636E8E" w:rsidRPr="00871307">
        <w:rPr>
          <w:bCs/>
          <w:szCs w:val="24"/>
        </w:rPr>
        <w:t xml:space="preserve"> </w:t>
      </w:r>
      <w:r w:rsidRPr="00871307">
        <w:rPr>
          <w:bCs/>
          <w:szCs w:val="24"/>
        </w:rPr>
        <w:t>(конкурсов, аукционов)</w:t>
      </w:r>
      <w:r w:rsidR="0013792A" w:rsidRPr="0013792A">
        <w:t xml:space="preserve"> </w:t>
      </w:r>
      <w:r w:rsidR="0013792A" w:rsidRPr="0013792A">
        <w:rPr>
          <w:bCs/>
          <w:szCs w:val="24"/>
        </w:rPr>
        <w:t xml:space="preserve">в соответствии с </w:t>
      </w:r>
      <w:r w:rsidR="00F22F48">
        <w:rPr>
          <w:bCs/>
          <w:szCs w:val="24"/>
        </w:rPr>
        <w:t>ч</w:t>
      </w:r>
      <w:r w:rsidR="00D05CE5">
        <w:rPr>
          <w:bCs/>
          <w:szCs w:val="24"/>
        </w:rPr>
        <w:t xml:space="preserve">астью 1, статьи </w:t>
      </w:r>
      <w:r w:rsidR="0013792A" w:rsidRPr="0013792A">
        <w:rPr>
          <w:bCs/>
          <w:szCs w:val="24"/>
        </w:rPr>
        <w:t xml:space="preserve">17.1 Федерального закона </w:t>
      </w:r>
      <w:r w:rsidR="008063EF" w:rsidRPr="008063EF">
        <w:rPr>
          <w:bCs/>
          <w:szCs w:val="24"/>
        </w:rPr>
        <w:t xml:space="preserve">от 26.07.2006 </w:t>
      </w:r>
      <w:r w:rsidR="0013792A" w:rsidRPr="0013792A">
        <w:rPr>
          <w:bCs/>
          <w:szCs w:val="24"/>
        </w:rPr>
        <w:t>№135-ФЗ «О защите конкуренции»</w:t>
      </w:r>
      <w:r w:rsidR="00F22F48">
        <w:rPr>
          <w:bCs/>
          <w:szCs w:val="24"/>
        </w:rPr>
        <w:t xml:space="preserve"> (далее – </w:t>
      </w:r>
      <w:r w:rsidR="00725D79">
        <w:rPr>
          <w:bCs/>
          <w:szCs w:val="24"/>
        </w:rPr>
        <w:t>Ф</w:t>
      </w:r>
      <w:r w:rsidR="00F22F48">
        <w:rPr>
          <w:bCs/>
          <w:szCs w:val="24"/>
        </w:rPr>
        <w:t>едеральный закон «О защите конкуренции»)</w:t>
      </w:r>
      <w:r w:rsidRPr="00871307">
        <w:rPr>
          <w:bCs/>
          <w:szCs w:val="24"/>
        </w:rPr>
        <w:t xml:space="preserve">, за исключением </w:t>
      </w:r>
      <w:r w:rsidR="00701E84">
        <w:rPr>
          <w:bCs/>
          <w:szCs w:val="24"/>
        </w:rPr>
        <w:t>предоставления указанных прав на такое имущество:</w:t>
      </w:r>
    </w:p>
    <w:p w14:paraId="1EEC4E0B" w14:textId="77777777" w:rsidR="00701E84" w:rsidRPr="00701E84" w:rsidRDefault="00701E84" w:rsidP="00701E84">
      <w:pPr>
        <w:ind w:firstLine="567"/>
        <w:jc w:val="both"/>
        <w:rPr>
          <w:bCs/>
          <w:szCs w:val="24"/>
        </w:rPr>
      </w:pPr>
      <w:r>
        <w:rPr>
          <w:bCs/>
          <w:szCs w:val="24"/>
        </w:rPr>
        <w:t xml:space="preserve">- </w:t>
      </w:r>
      <w:r w:rsidR="00665136">
        <w:rPr>
          <w:bCs/>
          <w:szCs w:val="24"/>
        </w:rPr>
        <w:t>г</w:t>
      </w:r>
      <w:r>
        <w:rPr>
          <w:bCs/>
          <w:szCs w:val="24"/>
        </w:rPr>
        <w:t>осударственным органам, органам</w:t>
      </w:r>
      <w:r w:rsidRPr="00701E84">
        <w:rPr>
          <w:bCs/>
          <w:szCs w:val="24"/>
        </w:rPr>
        <w:t xml:space="preserve"> местного</w:t>
      </w:r>
      <w:r w:rsidR="00C97418">
        <w:rPr>
          <w:bCs/>
          <w:szCs w:val="24"/>
        </w:rPr>
        <w:t xml:space="preserve"> самоуправления, государственным внебюджетным фондам, Центральному</w:t>
      </w:r>
      <w:r w:rsidRPr="00701E84">
        <w:rPr>
          <w:bCs/>
          <w:szCs w:val="24"/>
        </w:rPr>
        <w:t xml:space="preserve"> банк</w:t>
      </w:r>
      <w:r w:rsidR="00C97418">
        <w:rPr>
          <w:bCs/>
          <w:szCs w:val="24"/>
        </w:rPr>
        <w:t>у</w:t>
      </w:r>
      <w:r w:rsidRPr="00701E84">
        <w:rPr>
          <w:bCs/>
          <w:szCs w:val="24"/>
        </w:rPr>
        <w:t xml:space="preserve"> Российской Федерации;</w:t>
      </w:r>
    </w:p>
    <w:p w14:paraId="6A7ACA38" w14:textId="77777777" w:rsidR="00701E84" w:rsidRDefault="00C97418" w:rsidP="00701E84">
      <w:pPr>
        <w:ind w:firstLine="567"/>
        <w:jc w:val="both"/>
        <w:rPr>
          <w:bCs/>
          <w:szCs w:val="24"/>
        </w:rPr>
      </w:pPr>
      <w:r>
        <w:rPr>
          <w:bCs/>
          <w:szCs w:val="24"/>
        </w:rPr>
        <w:t>- государственным и муниципальным</w:t>
      </w:r>
      <w:r w:rsidR="00701E84" w:rsidRPr="00701E84">
        <w:rPr>
          <w:bCs/>
          <w:szCs w:val="24"/>
        </w:rPr>
        <w:t xml:space="preserve"> учреждения</w:t>
      </w:r>
      <w:r>
        <w:rPr>
          <w:bCs/>
          <w:szCs w:val="24"/>
        </w:rPr>
        <w:t>м</w:t>
      </w:r>
      <w:r w:rsidR="00701E84" w:rsidRPr="00701E84">
        <w:rPr>
          <w:bCs/>
          <w:szCs w:val="24"/>
        </w:rPr>
        <w:t>;</w:t>
      </w:r>
    </w:p>
    <w:p w14:paraId="03ACB877" w14:textId="77777777" w:rsidR="00C97418" w:rsidRPr="00701E84" w:rsidRDefault="00C97418" w:rsidP="00701E84">
      <w:pPr>
        <w:ind w:firstLine="567"/>
        <w:jc w:val="both"/>
        <w:rPr>
          <w:bCs/>
          <w:szCs w:val="24"/>
        </w:rPr>
      </w:pPr>
      <w:r>
        <w:rPr>
          <w:bCs/>
          <w:szCs w:val="24"/>
        </w:rPr>
        <w:t xml:space="preserve">- </w:t>
      </w:r>
      <w:r w:rsidR="00F22F48">
        <w:rPr>
          <w:bCs/>
          <w:szCs w:val="24"/>
        </w:rPr>
        <w:t>н</w:t>
      </w:r>
      <w:r w:rsidRPr="00C97418">
        <w:rPr>
          <w:bCs/>
          <w:szCs w:val="24"/>
        </w:rPr>
        <w:t>екоммерческим организациям, созданным в форме ассоциаций и союзов, религиозным и общественным организациям (объединениям)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w:t>
      </w:r>
      <w:r w:rsidR="00725D79">
        <w:rPr>
          <w:bCs/>
          <w:szCs w:val="24"/>
        </w:rPr>
        <w:t>й работодателей, товариществ</w:t>
      </w:r>
      <w:r w:rsidRPr="00C97418">
        <w:rPr>
          <w:bCs/>
          <w:szCs w:val="24"/>
        </w:rPr>
        <w:t xml:space="preserve">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w:t>
      </w:r>
      <w:r w:rsidR="00725D79">
        <w:rPr>
          <w:bCs/>
          <w:szCs w:val="24"/>
        </w:rPr>
        <w:t>ерального закона от 12.01.1996</w:t>
      </w:r>
      <w:r w:rsidRPr="00C97418">
        <w:rPr>
          <w:bCs/>
          <w:szCs w:val="24"/>
        </w:rPr>
        <w:t xml:space="preserve"> №7-ФЗ </w:t>
      </w:r>
      <w:r>
        <w:rPr>
          <w:bCs/>
          <w:szCs w:val="24"/>
        </w:rPr>
        <w:t>«О некоммерческих организациях»;</w:t>
      </w:r>
    </w:p>
    <w:p w14:paraId="142D52D9" w14:textId="77777777" w:rsidR="00701E84" w:rsidRPr="00701E84" w:rsidRDefault="00C97418" w:rsidP="00701E84">
      <w:pPr>
        <w:ind w:firstLine="567"/>
        <w:jc w:val="both"/>
        <w:rPr>
          <w:bCs/>
          <w:szCs w:val="24"/>
        </w:rPr>
      </w:pPr>
      <w:r>
        <w:rPr>
          <w:bCs/>
          <w:szCs w:val="24"/>
        </w:rPr>
        <w:t>- адвокатским, нотариальным конторам, торгово-промышленным палатам</w:t>
      </w:r>
      <w:r w:rsidR="00701E84" w:rsidRPr="00701E84">
        <w:rPr>
          <w:bCs/>
          <w:szCs w:val="24"/>
        </w:rPr>
        <w:t>;</w:t>
      </w:r>
    </w:p>
    <w:p w14:paraId="29D0095A" w14:textId="77777777" w:rsidR="00701E84" w:rsidRPr="00701E84" w:rsidRDefault="00701E84" w:rsidP="00701E84">
      <w:pPr>
        <w:ind w:firstLine="567"/>
        <w:jc w:val="both"/>
        <w:rPr>
          <w:bCs/>
          <w:szCs w:val="24"/>
        </w:rPr>
      </w:pPr>
      <w:r w:rsidRPr="00701E84">
        <w:rPr>
          <w:bCs/>
          <w:szCs w:val="24"/>
        </w:rPr>
        <w:t>- медицински</w:t>
      </w:r>
      <w:r w:rsidR="00C97418">
        <w:rPr>
          <w:bCs/>
          <w:szCs w:val="24"/>
        </w:rPr>
        <w:t>м организациям, организациям, осуществляющим</w:t>
      </w:r>
      <w:r w:rsidRPr="00701E84">
        <w:rPr>
          <w:bCs/>
          <w:szCs w:val="24"/>
        </w:rPr>
        <w:t xml:space="preserve"> образовательную деятельность;</w:t>
      </w:r>
    </w:p>
    <w:p w14:paraId="2D039637" w14:textId="77777777" w:rsidR="00701E84" w:rsidRPr="00701E84" w:rsidRDefault="00701E84" w:rsidP="00701E84">
      <w:pPr>
        <w:ind w:firstLine="567"/>
        <w:jc w:val="both"/>
        <w:rPr>
          <w:bCs/>
          <w:szCs w:val="24"/>
        </w:rPr>
      </w:pPr>
      <w:r w:rsidRPr="00701E84">
        <w:rPr>
          <w:bCs/>
          <w:szCs w:val="24"/>
        </w:rPr>
        <w:t>- для размещения сетей связи, объектов почтовой связи;</w:t>
      </w:r>
    </w:p>
    <w:p w14:paraId="7DA6919F" w14:textId="77777777" w:rsidR="00701E84" w:rsidRDefault="00C97418" w:rsidP="00701E84">
      <w:pPr>
        <w:ind w:firstLine="567"/>
        <w:jc w:val="both"/>
        <w:rPr>
          <w:bCs/>
          <w:szCs w:val="24"/>
        </w:rPr>
      </w:pPr>
      <w:r>
        <w:rPr>
          <w:bCs/>
          <w:szCs w:val="24"/>
        </w:rPr>
        <w:t>- лицу, обладающему</w:t>
      </w:r>
      <w:r w:rsidR="00701E84" w:rsidRPr="00701E84">
        <w:rPr>
          <w:bCs/>
          <w:szCs w:val="24"/>
        </w:rPr>
        <w:t xml:space="preserve">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лица, кому присвоен статус единой теплоснабжающей организации в ценовых зонах теплоснабжения в соответствии с Фед</w:t>
      </w:r>
      <w:r w:rsidR="00725D79">
        <w:rPr>
          <w:bCs/>
          <w:szCs w:val="24"/>
        </w:rPr>
        <w:t>еральным законом от 27.07.2010</w:t>
      </w:r>
      <w:r w:rsidR="00701E84" w:rsidRPr="00701E84">
        <w:rPr>
          <w:bCs/>
          <w:szCs w:val="24"/>
        </w:rPr>
        <w:t xml:space="preserve"> №190-ФЗ «О теплоснабжении»;</w:t>
      </w:r>
    </w:p>
    <w:p w14:paraId="7A2D7233" w14:textId="77777777" w:rsidR="00D67634" w:rsidRPr="00701E84" w:rsidRDefault="00D67634" w:rsidP="00701E84">
      <w:pPr>
        <w:ind w:firstLine="567"/>
        <w:jc w:val="both"/>
        <w:rPr>
          <w:bCs/>
          <w:szCs w:val="24"/>
        </w:rPr>
      </w:pPr>
      <w:r>
        <w:rPr>
          <w:bCs/>
          <w:szCs w:val="24"/>
        </w:rPr>
        <w:t>- в порядке, установленном главой 5 Федерального</w:t>
      </w:r>
      <w:r w:rsidRPr="00D67634">
        <w:rPr>
          <w:bCs/>
          <w:szCs w:val="24"/>
        </w:rPr>
        <w:t xml:space="preserve"> закон</w:t>
      </w:r>
      <w:r>
        <w:rPr>
          <w:bCs/>
          <w:szCs w:val="24"/>
        </w:rPr>
        <w:t>а</w:t>
      </w:r>
      <w:r w:rsidRPr="00D67634">
        <w:rPr>
          <w:bCs/>
          <w:szCs w:val="24"/>
        </w:rPr>
        <w:t xml:space="preserve"> «О защите конкуренции»</w:t>
      </w:r>
      <w:r>
        <w:rPr>
          <w:bCs/>
          <w:szCs w:val="24"/>
        </w:rPr>
        <w:t>;</w:t>
      </w:r>
    </w:p>
    <w:p w14:paraId="3C830F08" w14:textId="77777777" w:rsidR="00701E84" w:rsidRDefault="00C97418" w:rsidP="00701E84">
      <w:pPr>
        <w:ind w:firstLine="567"/>
        <w:jc w:val="both"/>
        <w:rPr>
          <w:bCs/>
          <w:szCs w:val="24"/>
        </w:rPr>
      </w:pPr>
      <w:r>
        <w:rPr>
          <w:bCs/>
          <w:szCs w:val="24"/>
        </w:rPr>
        <w:t>- лицу</w:t>
      </w:r>
      <w:r w:rsidR="00701E84" w:rsidRPr="00701E84">
        <w:rPr>
          <w:bCs/>
          <w:szCs w:val="24"/>
        </w:rPr>
        <w:t>, с которым заключен муниципальный контракт по результатам конкурса или аукциона, проведенных в соответствии с Фед</w:t>
      </w:r>
      <w:r w:rsidR="00725D79">
        <w:rPr>
          <w:bCs/>
          <w:szCs w:val="24"/>
        </w:rPr>
        <w:t>еральным законом от 05.04.2013</w:t>
      </w:r>
      <w:r w:rsidR="00701E84" w:rsidRPr="00701E84">
        <w:rPr>
          <w:bCs/>
          <w:szCs w:val="24"/>
        </w:rPr>
        <w:t xml:space="preserve">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об аукционе для целей исполнения этого муниципального контракта, либо </w:t>
      </w:r>
      <w:r>
        <w:rPr>
          <w:bCs/>
          <w:szCs w:val="24"/>
        </w:rPr>
        <w:t>лицу</w:t>
      </w:r>
      <w:r w:rsidR="00701E84" w:rsidRPr="00701E84">
        <w:rPr>
          <w:bCs/>
          <w:szCs w:val="24"/>
        </w:rPr>
        <w:t>, с которым муниципальным автономным учреждением заключен договор по результатам конкурса или аукциона, проведенных в соответствии с Фед</w:t>
      </w:r>
      <w:r w:rsidR="00725D79">
        <w:rPr>
          <w:bCs/>
          <w:szCs w:val="24"/>
        </w:rPr>
        <w:t>еральным законом от 18.07.2011</w:t>
      </w:r>
      <w:r w:rsidR="00701E84" w:rsidRPr="00701E84">
        <w:rPr>
          <w:bCs/>
          <w:szCs w:val="24"/>
        </w:rPr>
        <w:t xml:space="preserve"> №223-ФЗ «О </w:t>
      </w:r>
      <w:r w:rsidR="00701E84" w:rsidRPr="00701E84">
        <w:rPr>
          <w:bCs/>
          <w:szCs w:val="24"/>
        </w:rPr>
        <w:lastRenderedPageBreak/>
        <w:t>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 договора. Срок предоставления указанных прав на такое имущество не может превышать срок исполнения муницип</w:t>
      </w:r>
      <w:r w:rsidR="00D67634">
        <w:rPr>
          <w:bCs/>
          <w:szCs w:val="24"/>
        </w:rPr>
        <w:t>ального контракта либо договора;</w:t>
      </w:r>
    </w:p>
    <w:p w14:paraId="0AE46D2B" w14:textId="77777777" w:rsidR="00D67634" w:rsidRPr="00D67634" w:rsidRDefault="002752B0" w:rsidP="00D67634">
      <w:pPr>
        <w:ind w:firstLine="567"/>
        <w:jc w:val="both"/>
        <w:rPr>
          <w:bCs/>
          <w:szCs w:val="24"/>
        </w:rPr>
      </w:pPr>
      <w:r>
        <w:rPr>
          <w:bCs/>
          <w:szCs w:val="24"/>
        </w:rPr>
        <w:t xml:space="preserve">- </w:t>
      </w:r>
      <w:r w:rsidR="00D67634" w:rsidRPr="00D67634">
        <w:rPr>
          <w:bCs/>
          <w:szCs w:val="24"/>
        </w:rPr>
        <w:t>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14:paraId="783CB421" w14:textId="77777777" w:rsidR="00D67634" w:rsidRPr="00D67634" w:rsidRDefault="00D67634" w:rsidP="00D67634">
      <w:pPr>
        <w:ind w:firstLine="567"/>
        <w:jc w:val="both"/>
        <w:rPr>
          <w:bCs/>
          <w:szCs w:val="24"/>
        </w:rPr>
      </w:pPr>
      <w:r>
        <w:rPr>
          <w:bCs/>
          <w:szCs w:val="24"/>
        </w:rPr>
        <w:t>-</w:t>
      </w:r>
      <w:r w:rsidRPr="00D67634">
        <w:rPr>
          <w:bCs/>
          <w:szCs w:val="24"/>
        </w:rPr>
        <w:t xml:space="preserve">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14:paraId="4BD747F4" w14:textId="77777777" w:rsidR="00D67634" w:rsidRPr="00D67634" w:rsidRDefault="00D67634" w:rsidP="00D67634">
      <w:pPr>
        <w:ind w:firstLine="567"/>
        <w:jc w:val="both"/>
        <w:rPr>
          <w:bCs/>
          <w:szCs w:val="24"/>
        </w:rPr>
      </w:pPr>
      <w:r>
        <w:rPr>
          <w:bCs/>
          <w:szCs w:val="24"/>
        </w:rPr>
        <w:t>-</w:t>
      </w:r>
      <w:r w:rsidRPr="00D67634">
        <w:rPr>
          <w:bCs/>
          <w:szCs w:val="24"/>
        </w:rPr>
        <w:t xml:space="preserve">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14:paraId="1CF0401F" w14:textId="77777777" w:rsidR="00D67634" w:rsidRPr="00D67634" w:rsidRDefault="00D67634" w:rsidP="00D67634">
      <w:pPr>
        <w:ind w:firstLine="567"/>
        <w:jc w:val="both"/>
        <w:rPr>
          <w:bCs/>
          <w:szCs w:val="24"/>
        </w:rPr>
      </w:pPr>
      <w:r>
        <w:rPr>
          <w:bCs/>
          <w:szCs w:val="24"/>
        </w:rPr>
        <w:t>-</w:t>
      </w:r>
      <w:r w:rsidRPr="00D67634">
        <w:rPr>
          <w:bCs/>
          <w:szCs w:val="24"/>
        </w:rPr>
        <w:t xml:space="preserve">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14:paraId="47D8AEFE" w14:textId="77777777" w:rsidR="00D67634" w:rsidRPr="00D67634" w:rsidRDefault="00D67634" w:rsidP="00D67634">
      <w:pPr>
        <w:ind w:firstLine="567"/>
        <w:jc w:val="both"/>
        <w:rPr>
          <w:bCs/>
          <w:szCs w:val="24"/>
        </w:rPr>
      </w:pPr>
      <w:r>
        <w:rPr>
          <w:bCs/>
          <w:szCs w:val="24"/>
        </w:rPr>
        <w:t>-</w:t>
      </w:r>
      <w:r w:rsidRPr="00D67634">
        <w:rPr>
          <w:bCs/>
          <w:szCs w:val="24"/>
        </w:rPr>
        <w:t xml:space="preserve">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14:paraId="5EBE15EC" w14:textId="77777777" w:rsidR="00D67634" w:rsidRPr="00D67634" w:rsidRDefault="00D67634" w:rsidP="00D67634">
      <w:pPr>
        <w:ind w:firstLine="567"/>
        <w:jc w:val="both"/>
        <w:rPr>
          <w:bCs/>
          <w:szCs w:val="24"/>
        </w:rPr>
      </w:pPr>
      <w:r>
        <w:rPr>
          <w:bCs/>
          <w:szCs w:val="24"/>
        </w:rPr>
        <w:t>-</w:t>
      </w:r>
      <w:r w:rsidRPr="00D67634">
        <w:rPr>
          <w:bCs/>
          <w:szCs w:val="24"/>
        </w:rPr>
        <w:t xml:space="preserve"> передаваемое в субаренду или в безвозмездное пользование лицом, которому права владения и (или) пользования </w:t>
      </w:r>
      <w:r>
        <w:rPr>
          <w:bCs/>
          <w:szCs w:val="24"/>
        </w:rPr>
        <w:t>в отношении</w:t>
      </w:r>
      <w:r w:rsidRPr="00D67634">
        <w:rPr>
          <w:bCs/>
          <w:szCs w:val="24"/>
        </w:rPr>
        <w:t xml:space="preserve">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w:t>
      </w:r>
      <w:r>
        <w:rPr>
          <w:bCs/>
          <w:szCs w:val="24"/>
        </w:rPr>
        <w:t>а основании</w:t>
      </w:r>
      <w:r w:rsidRPr="00D67634">
        <w:rPr>
          <w:bCs/>
          <w:szCs w:val="24"/>
        </w:rPr>
        <w:t xml:space="preserve"> муниципального контракта или на осн</w:t>
      </w:r>
      <w:r w:rsidR="006318A0">
        <w:rPr>
          <w:bCs/>
          <w:szCs w:val="24"/>
        </w:rPr>
        <w:t>овании пункта 1 настоящей части.</w:t>
      </w:r>
    </w:p>
    <w:p w14:paraId="3D5BDBCC" w14:textId="77777777" w:rsidR="0091155A" w:rsidRDefault="0091155A" w:rsidP="00D67634">
      <w:pPr>
        <w:ind w:firstLine="567"/>
        <w:jc w:val="both"/>
        <w:rPr>
          <w:szCs w:val="24"/>
        </w:rPr>
      </w:pPr>
      <w:r w:rsidRPr="00DC255E">
        <w:rPr>
          <w:bCs/>
          <w:szCs w:val="24"/>
        </w:rPr>
        <w:t>5.</w:t>
      </w:r>
      <w:r w:rsidR="00F94441">
        <w:rPr>
          <w:bCs/>
          <w:szCs w:val="24"/>
        </w:rPr>
        <w:t>2</w:t>
      </w:r>
      <w:r w:rsidRPr="00DC255E">
        <w:rPr>
          <w:bCs/>
          <w:szCs w:val="24"/>
        </w:rPr>
        <w:t xml:space="preserve">. </w:t>
      </w:r>
      <w:r w:rsidR="005E68F0">
        <w:rPr>
          <w:szCs w:val="24"/>
        </w:rPr>
        <w:t>Организатором</w:t>
      </w:r>
      <w:r w:rsidRPr="00A02E3E">
        <w:rPr>
          <w:szCs w:val="24"/>
        </w:rPr>
        <w:t xml:space="preserve"> </w:t>
      </w:r>
      <w:r>
        <w:rPr>
          <w:szCs w:val="24"/>
        </w:rPr>
        <w:t>торгов</w:t>
      </w:r>
      <w:r w:rsidRPr="00A02E3E">
        <w:rPr>
          <w:szCs w:val="24"/>
        </w:rPr>
        <w:t xml:space="preserve"> </w:t>
      </w:r>
      <w:r w:rsidR="005E68F0">
        <w:rPr>
          <w:szCs w:val="24"/>
        </w:rPr>
        <w:t xml:space="preserve">в соответствии с Соглашением от 02.11.2015 № 92-0211/2015 </w:t>
      </w:r>
      <w:r w:rsidRPr="00A02E3E">
        <w:rPr>
          <w:szCs w:val="24"/>
        </w:rPr>
        <w:t>явля</w:t>
      </w:r>
      <w:r w:rsidR="005E68F0">
        <w:rPr>
          <w:szCs w:val="24"/>
        </w:rPr>
        <w:t>е</w:t>
      </w:r>
      <w:r w:rsidRPr="00A02E3E">
        <w:rPr>
          <w:szCs w:val="24"/>
        </w:rPr>
        <w:t xml:space="preserve">тся </w:t>
      </w:r>
      <w:r w:rsidR="00B21DAA">
        <w:rPr>
          <w:szCs w:val="24"/>
        </w:rPr>
        <w:t>Комитет по конкурентной политике Московской области</w:t>
      </w:r>
      <w:r w:rsidRPr="00A02E3E">
        <w:rPr>
          <w:szCs w:val="24"/>
        </w:rPr>
        <w:t>.</w:t>
      </w:r>
    </w:p>
    <w:p w14:paraId="080BEB84" w14:textId="77777777" w:rsidR="00EA2A85"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A02E3E">
        <w:rPr>
          <w:rFonts w:ascii="Times New Roman" w:hAnsi="Times New Roman" w:cs="Times New Roman"/>
          <w:sz w:val="24"/>
          <w:szCs w:val="24"/>
        </w:rPr>
        <w:t>.</w:t>
      </w:r>
      <w:r w:rsidR="008063EF">
        <w:rPr>
          <w:rFonts w:ascii="Times New Roman" w:hAnsi="Times New Roman" w:cs="Times New Roman"/>
          <w:sz w:val="24"/>
          <w:szCs w:val="24"/>
        </w:rPr>
        <w:t>3</w:t>
      </w:r>
      <w:r w:rsidR="009B5FB1">
        <w:rPr>
          <w:rFonts w:ascii="Times New Roman" w:hAnsi="Times New Roman" w:cs="Times New Roman"/>
          <w:sz w:val="24"/>
          <w:szCs w:val="24"/>
        </w:rPr>
        <w:t xml:space="preserve">. </w:t>
      </w:r>
      <w:r w:rsidRPr="00D951AF">
        <w:rPr>
          <w:rFonts w:ascii="Times New Roman" w:hAnsi="Times New Roman" w:cs="Times New Roman"/>
          <w:sz w:val="24"/>
          <w:szCs w:val="24"/>
        </w:rPr>
        <w:t xml:space="preserve">Информация о проведении торгов на право заключения договоров аренды муниципальной собственности </w:t>
      </w:r>
      <w:r w:rsidR="00D951AF" w:rsidRPr="00D951AF">
        <w:rPr>
          <w:rFonts w:ascii="Times New Roman" w:hAnsi="Times New Roman" w:cs="Times New Roman"/>
          <w:sz w:val="24"/>
          <w:szCs w:val="24"/>
        </w:rPr>
        <w:t>подлежит</w:t>
      </w:r>
      <w:r w:rsidR="00E32C98">
        <w:rPr>
          <w:rFonts w:ascii="Times New Roman" w:hAnsi="Times New Roman" w:cs="Times New Roman"/>
          <w:sz w:val="24"/>
          <w:szCs w:val="24"/>
        </w:rPr>
        <w:t xml:space="preserve"> </w:t>
      </w:r>
      <w:r w:rsidR="00E32C98" w:rsidRPr="00D951AF">
        <w:rPr>
          <w:rFonts w:ascii="Times New Roman" w:hAnsi="Times New Roman" w:cs="Times New Roman"/>
          <w:sz w:val="24"/>
          <w:szCs w:val="24"/>
        </w:rPr>
        <w:t>опубликованию</w:t>
      </w:r>
      <w:r w:rsidR="00E32C98">
        <w:rPr>
          <w:rFonts w:ascii="Times New Roman" w:hAnsi="Times New Roman" w:cs="Times New Roman"/>
          <w:sz w:val="24"/>
          <w:szCs w:val="24"/>
        </w:rPr>
        <w:t xml:space="preserve"> на</w:t>
      </w:r>
      <w:r w:rsidR="00D951AF" w:rsidRPr="00D951AF">
        <w:rPr>
          <w:rFonts w:ascii="Times New Roman" w:hAnsi="Times New Roman" w:cs="Times New Roman"/>
          <w:sz w:val="24"/>
          <w:szCs w:val="24"/>
        </w:rPr>
        <w:t xml:space="preserve"> официальном</w:t>
      </w:r>
      <w:r w:rsidR="00E32C98">
        <w:rPr>
          <w:rFonts w:ascii="Times New Roman" w:hAnsi="Times New Roman" w:cs="Times New Roman"/>
          <w:sz w:val="24"/>
          <w:szCs w:val="24"/>
        </w:rPr>
        <w:t xml:space="preserve"> сайте</w:t>
      </w:r>
      <w:r w:rsidR="00D951AF" w:rsidRPr="00D951AF">
        <w:rPr>
          <w:rFonts w:ascii="Times New Roman" w:hAnsi="Times New Roman" w:cs="Times New Roman"/>
          <w:sz w:val="24"/>
          <w:szCs w:val="24"/>
        </w:rPr>
        <w:t xml:space="preserve"> </w:t>
      </w:r>
      <w:r w:rsidR="00EA2A85" w:rsidRPr="00EA2A85">
        <w:rPr>
          <w:rFonts w:ascii="Times New Roman" w:hAnsi="Times New Roman" w:cs="Times New Roman"/>
          <w:sz w:val="24"/>
          <w:szCs w:val="24"/>
        </w:rPr>
        <w:t>администрации городского округа Истра в информационно-телекоммуникационной сети Интернет</w:t>
      </w:r>
      <w:r w:rsidR="00F94441">
        <w:rPr>
          <w:rFonts w:ascii="Times New Roman" w:hAnsi="Times New Roman" w:cs="Times New Roman"/>
          <w:sz w:val="24"/>
          <w:szCs w:val="24"/>
        </w:rPr>
        <w:t>,</w:t>
      </w:r>
      <w:r w:rsidR="00FD03B5">
        <w:rPr>
          <w:rFonts w:ascii="Times New Roman" w:hAnsi="Times New Roman" w:cs="Times New Roman"/>
          <w:sz w:val="24"/>
          <w:szCs w:val="24"/>
        </w:rPr>
        <w:t xml:space="preserve"> на сайте</w:t>
      </w:r>
      <w:r w:rsidR="00F94441">
        <w:rPr>
          <w:rFonts w:ascii="Times New Roman" w:hAnsi="Times New Roman" w:cs="Times New Roman"/>
          <w:sz w:val="24"/>
          <w:szCs w:val="24"/>
        </w:rPr>
        <w:t xml:space="preserve"> </w:t>
      </w:r>
      <w:proofErr w:type="spellStart"/>
      <w:r w:rsidR="00F94441">
        <w:rPr>
          <w:rFonts w:ascii="Times New Roman" w:hAnsi="Times New Roman" w:cs="Times New Roman"/>
          <w:sz w:val="24"/>
          <w:szCs w:val="24"/>
          <w:lang w:val="en-US"/>
        </w:rPr>
        <w:t>torgi</w:t>
      </w:r>
      <w:proofErr w:type="spellEnd"/>
      <w:r w:rsidR="00F94441" w:rsidRPr="00F94441">
        <w:rPr>
          <w:rFonts w:ascii="Times New Roman" w:hAnsi="Times New Roman" w:cs="Times New Roman"/>
          <w:sz w:val="24"/>
          <w:szCs w:val="24"/>
        </w:rPr>
        <w:t>.</w:t>
      </w:r>
      <w:r w:rsidR="00F94441">
        <w:rPr>
          <w:rFonts w:ascii="Times New Roman" w:hAnsi="Times New Roman" w:cs="Times New Roman"/>
          <w:sz w:val="24"/>
          <w:szCs w:val="24"/>
          <w:lang w:val="en-US"/>
        </w:rPr>
        <w:t>gov</w:t>
      </w:r>
      <w:r w:rsidR="00F94441" w:rsidRPr="00F94441">
        <w:rPr>
          <w:rFonts w:ascii="Times New Roman" w:hAnsi="Times New Roman" w:cs="Times New Roman"/>
          <w:sz w:val="24"/>
          <w:szCs w:val="24"/>
        </w:rPr>
        <w:t>.</w:t>
      </w:r>
      <w:proofErr w:type="spellStart"/>
      <w:r w:rsidR="00F94441">
        <w:rPr>
          <w:rFonts w:ascii="Times New Roman" w:hAnsi="Times New Roman" w:cs="Times New Roman"/>
          <w:sz w:val="24"/>
          <w:szCs w:val="24"/>
          <w:lang w:val="en-US"/>
        </w:rPr>
        <w:t>ru</w:t>
      </w:r>
      <w:proofErr w:type="spellEnd"/>
      <w:r w:rsidR="003D2C4C">
        <w:rPr>
          <w:rFonts w:ascii="Times New Roman" w:hAnsi="Times New Roman" w:cs="Times New Roman"/>
          <w:sz w:val="24"/>
          <w:szCs w:val="24"/>
        </w:rPr>
        <w:t>.</w:t>
      </w:r>
      <w:r w:rsidR="00EA2A85" w:rsidRPr="00EA2A85">
        <w:rPr>
          <w:rFonts w:ascii="Times New Roman" w:hAnsi="Times New Roman" w:cs="Times New Roman"/>
          <w:sz w:val="24"/>
          <w:szCs w:val="24"/>
        </w:rPr>
        <w:t xml:space="preserve"> </w:t>
      </w:r>
    </w:p>
    <w:p w14:paraId="4C56E897" w14:textId="77777777" w:rsidR="009B5FB1" w:rsidRDefault="009B5FB1"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8063EF">
        <w:rPr>
          <w:rFonts w:ascii="Times New Roman" w:hAnsi="Times New Roman" w:cs="Times New Roman"/>
          <w:sz w:val="24"/>
          <w:szCs w:val="24"/>
        </w:rPr>
        <w:t>4</w:t>
      </w:r>
      <w:r>
        <w:rPr>
          <w:rFonts w:ascii="Times New Roman" w:hAnsi="Times New Roman" w:cs="Times New Roman"/>
          <w:sz w:val="24"/>
          <w:szCs w:val="24"/>
        </w:rPr>
        <w:t xml:space="preserve">. Продление договора аренды </w:t>
      </w:r>
      <w:r w:rsidRPr="009B5FB1">
        <w:rPr>
          <w:rFonts w:ascii="Times New Roman" w:hAnsi="Times New Roman" w:cs="Times New Roman"/>
          <w:sz w:val="24"/>
          <w:szCs w:val="24"/>
        </w:rPr>
        <w:t>осу</w:t>
      </w:r>
      <w:r>
        <w:rPr>
          <w:rFonts w:ascii="Times New Roman" w:hAnsi="Times New Roman" w:cs="Times New Roman"/>
          <w:sz w:val="24"/>
          <w:szCs w:val="24"/>
        </w:rPr>
        <w:t xml:space="preserve">ществляется в соответствии с </w:t>
      </w:r>
      <w:r w:rsidR="00725D79">
        <w:rPr>
          <w:rFonts w:ascii="Times New Roman" w:hAnsi="Times New Roman" w:cs="Times New Roman"/>
          <w:sz w:val="24"/>
          <w:szCs w:val="24"/>
        </w:rPr>
        <w:t>ч</w:t>
      </w:r>
      <w:r w:rsidR="00D05CE5">
        <w:rPr>
          <w:rFonts w:ascii="Times New Roman" w:hAnsi="Times New Roman" w:cs="Times New Roman"/>
          <w:sz w:val="24"/>
          <w:szCs w:val="24"/>
        </w:rPr>
        <w:t xml:space="preserve">астью </w:t>
      </w:r>
      <w:r>
        <w:rPr>
          <w:rFonts w:ascii="Times New Roman" w:hAnsi="Times New Roman" w:cs="Times New Roman"/>
          <w:sz w:val="24"/>
          <w:szCs w:val="24"/>
        </w:rPr>
        <w:t>9</w:t>
      </w:r>
      <w:r w:rsidR="00D05CE5">
        <w:rPr>
          <w:rFonts w:ascii="Times New Roman" w:hAnsi="Times New Roman" w:cs="Times New Roman"/>
          <w:sz w:val="24"/>
          <w:szCs w:val="24"/>
        </w:rPr>
        <w:t xml:space="preserve">, статьи </w:t>
      </w:r>
      <w:r w:rsidR="00725D79">
        <w:rPr>
          <w:rFonts w:ascii="Times New Roman" w:hAnsi="Times New Roman" w:cs="Times New Roman"/>
          <w:sz w:val="24"/>
          <w:szCs w:val="24"/>
        </w:rPr>
        <w:t xml:space="preserve">17.1 Федерального закона </w:t>
      </w:r>
      <w:r w:rsidRPr="009B5FB1">
        <w:rPr>
          <w:rFonts w:ascii="Times New Roman" w:hAnsi="Times New Roman" w:cs="Times New Roman"/>
          <w:sz w:val="24"/>
          <w:szCs w:val="24"/>
        </w:rPr>
        <w:t>«О защите конкуренции»</w:t>
      </w:r>
      <w:r>
        <w:rPr>
          <w:rFonts w:ascii="Times New Roman" w:hAnsi="Times New Roman" w:cs="Times New Roman"/>
          <w:sz w:val="24"/>
          <w:szCs w:val="24"/>
        </w:rPr>
        <w:t xml:space="preserve"> </w:t>
      </w:r>
      <w:r w:rsidR="002752B0">
        <w:rPr>
          <w:rFonts w:ascii="Times New Roman" w:hAnsi="Times New Roman" w:cs="Times New Roman"/>
          <w:sz w:val="24"/>
          <w:szCs w:val="24"/>
        </w:rPr>
        <w:t>по заявлению</w:t>
      </w:r>
      <w:r>
        <w:rPr>
          <w:rFonts w:ascii="Times New Roman" w:hAnsi="Times New Roman" w:cs="Times New Roman"/>
          <w:sz w:val="24"/>
          <w:szCs w:val="24"/>
        </w:rPr>
        <w:t xml:space="preserve"> арендатора</w:t>
      </w:r>
      <w:r w:rsidR="002752B0">
        <w:rPr>
          <w:rFonts w:ascii="Times New Roman" w:hAnsi="Times New Roman" w:cs="Times New Roman"/>
          <w:sz w:val="24"/>
          <w:szCs w:val="24"/>
        </w:rPr>
        <w:t xml:space="preserve"> </w:t>
      </w:r>
      <w:r w:rsidR="002752B0" w:rsidRPr="002752B0">
        <w:rPr>
          <w:rFonts w:ascii="Times New Roman" w:hAnsi="Times New Roman" w:cs="Times New Roman"/>
          <w:sz w:val="24"/>
          <w:szCs w:val="24"/>
        </w:rPr>
        <w:t>на основании</w:t>
      </w:r>
      <w:r w:rsidR="002752B0">
        <w:rPr>
          <w:rFonts w:ascii="Times New Roman" w:hAnsi="Times New Roman" w:cs="Times New Roman"/>
          <w:sz w:val="24"/>
          <w:szCs w:val="24"/>
        </w:rPr>
        <w:t xml:space="preserve"> распоряжения Администрации</w:t>
      </w:r>
      <w:r w:rsidRPr="009B5FB1">
        <w:rPr>
          <w:rFonts w:ascii="Times New Roman" w:hAnsi="Times New Roman" w:cs="Times New Roman"/>
          <w:sz w:val="24"/>
          <w:szCs w:val="24"/>
        </w:rPr>
        <w:t>.</w:t>
      </w:r>
    </w:p>
    <w:p w14:paraId="3D25C731" w14:textId="77777777" w:rsidR="00222597" w:rsidRDefault="00222597" w:rsidP="0091155A">
      <w:pPr>
        <w:pStyle w:val="ConsPlusNormal"/>
        <w:ind w:firstLine="540"/>
        <w:jc w:val="both"/>
        <w:rPr>
          <w:rFonts w:ascii="Times New Roman" w:hAnsi="Times New Roman" w:cs="Times New Roman"/>
          <w:sz w:val="24"/>
          <w:szCs w:val="24"/>
        </w:rPr>
      </w:pPr>
    </w:p>
    <w:p w14:paraId="6D577093" w14:textId="77777777" w:rsidR="0091155A" w:rsidRPr="00C477E9"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t>6</w:t>
      </w:r>
      <w:r w:rsidRPr="00C477E9">
        <w:rPr>
          <w:rFonts w:ascii="Times New Roman" w:hAnsi="Times New Roman" w:cs="Times New Roman"/>
          <w:b/>
          <w:sz w:val="24"/>
          <w:szCs w:val="24"/>
        </w:rPr>
        <w:t>. Основные требования, предъявляемые к договору аренды</w:t>
      </w:r>
    </w:p>
    <w:p w14:paraId="4E86A612" w14:textId="77777777" w:rsidR="0091155A" w:rsidRPr="00C477E9" w:rsidRDefault="003D2C4C"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t>М</w:t>
      </w:r>
      <w:r w:rsidR="0091155A" w:rsidRPr="00C477E9">
        <w:rPr>
          <w:rFonts w:ascii="Times New Roman" w:hAnsi="Times New Roman" w:cs="Times New Roman"/>
          <w:b/>
          <w:sz w:val="24"/>
          <w:szCs w:val="24"/>
        </w:rPr>
        <w:t>униципальной собственности</w:t>
      </w:r>
    </w:p>
    <w:p w14:paraId="1E9DE552" w14:textId="77777777" w:rsidR="0091155A" w:rsidRPr="00A02E3E" w:rsidRDefault="0091155A" w:rsidP="0091155A">
      <w:pPr>
        <w:pStyle w:val="ConsPlusNormal"/>
        <w:jc w:val="both"/>
        <w:rPr>
          <w:rFonts w:ascii="Times New Roman" w:hAnsi="Times New Roman" w:cs="Times New Roman"/>
          <w:sz w:val="24"/>
          <w:szCs w:val="24"/>
        </w:rPr>
      </w:pPr>
    </w:p>
    <w:p w14:paraId="2A733A08" w14:textId="77777777" w:rsidR="0091155A"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A02E3E">
        <w:rPr>
          <w:rFonts w:ascii="Times New Roman" w:hAnsi="Times New Roman" w:cs="Times New Roman"/>
          <w:sz w:val="24"/>
          <w:szCs w:val="24"/>
        </w:rPr>
        <w:t xml:space="preserve">.1. Договором аренды </w:t>
      </w:r>
      <w:r w:rsidR="003D2C4C">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определяются следующие</w:t>
      </w:r>
      <w:r w:rsidR="005D225E">
        <w:rPr>
          <w:rFonts w:ascii="Times New Roman" w:hAnsi="Times New Roman" w:cs="Times New Roman"/>
          <w:sz w:val="24"/>
          <w:szCs w:val="24"/>
        </w:rPr>
        <w:t xml:space="preserve"> существенные</w:t>
      </w:r>
      <w:r w:rsidRPr="00A02E3E">
        <w:rPr>
          <w:rFonts w:ascii="Times New Roman" w:hAnsi="Times New Roman" w:cs="Times New Roman"/>
          <w:sz w:val="24"/>
          <w:szCs w:val="24"/>
        </w:rPr>
        <w:t xml:space="preserve"> условия:</w:t>
      </w:r>
    </w:p>
    <w:p w14:paraId="21860413"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lastRenderedPageBreak/>
        <w:t xml:space="preserve">1) </w:t>
      </w:r>
      <w:r w:rsidR="00905F2B">
        <w:rPr>
          <w:rFonts w:ascii="Times New Roman" w:hAnsi="Times New Roman" w:cs="Times New Roman"/>
          <w:sz w:val="24"/>
          <w:szCs w:val="24"/>
        </w:rPr>
        <w:t xml:space="preserve">реквизиты </w:t>
      </w:r>
      <w:r w:rsidR="00905F2B" w:rsidRPr="00905F2B">
        <w:rPr>
          <w:rFonts w:ascii="Times New Roman" w:hAnsi="Times New Roman" w:cs="Times New Roman"/>
          <w:sz w:val="24"/>
          <w:szCs w:val="24"/>
        </w:rPr>
        <w:t>арендодателя и арендатора</w:t>
      </w:r>
      <w:r w:rsidR="00905F2B">
        <w:rPr>
          <w:rFonts w:ascii="Times New Roman" w:hAnsi="Times New Roman" w:cs="Times New Roman"/>
          <w:sz w:val="24"/>
          <w:szCs w:val="24"/>
        </w:rPr>
        <w:t>:</w:t>
      </w:r>
      <w:r w:rsidR="00905F2B" w:rsidRPr="00905F2B">
        <w:rPr>
          <w:rFonts w:ascii="Times New Roman" w:hAnsi="Times New Roman" w:cs="Times New Roman"/>
          <w:sz w:val="24"/>
          <w:szCs w:val="24"/>
        </w:rPr>
        <w:t xml:space="preserve"> </w:t>
      </w:r>
      <w:r w:rsidRPr="00A02E3E">
        <w:rPr>
          <w:rFonts w:ascii="Times New Roman" w:hAnsi="Times New Roman" w:cs="Times New Roman"/>
          <w:sz w:val="24"/>
          <w:szCs w:val="24"/>
        </w:rPr>
        <w:t>наименование</w:t>
      </w:r>
      <w:r w:rsidR="00905F2B">
        <w:rPr>
          <w:rFonts w:ascii="Times New Roman" w:hAnsi="Times New Roman" w:cs="Times New Roman"/>
          <w:sz w:val="24"/>
          <w:szCs w:val="24"/>
        </w:rPr>
        <w:t>, фактический и юридический адрес</w:t>
      </w:r>
      <w:r w:rsidR="00755C78">
        <w:rPr>
          <w:rFonts w:ascii="Times New Roman" w:hAnsi="Times New Roman" w:cs="Times New Roman"/>
          <w:sz w:val="24"/>
          <w:szCs w:val="24"/>
        </w:rPr>
        <w:t>, ИНН, КПП, ОГРН, расчетный счет, наименование банка (получателя средств), БИК, контактная информация</w:t>
      </w:r>
      <w:r w:rsidR="00905F2B">
        <w:rPr>
          <w:rFonts w:ascii="Times New Roman" w:hAnsi="Times New Roman" w:cs="Times New Roman"/>
          <w:sz w:val="24"/>
          <w:szCs w:val="24"/>
        </w:rPr>
        <w:t>;</w:t>
      </w:r>
    </w:p>
    <w:p w14:paraId="2D57051A"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2) данные об объекте аренды, позволяющие его идентифицировать:</w:t>
      </w:r>
    </w:p>
    <w:p w14:paraId="7E6B72C2"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а) адрес (местонахождение) объекта аренды;</w:t>
      </w:r>
    </w:p>
    <w:p w14:paraId="7B1E8524"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б) вид имущества (здание, помещение, строение, сооружение и т.п.), являющегося объектом аренды;</w:t>
      </w:r>
    </w:p>
    <w:p w14:paraId="5CE6C244"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в) характеристики объекта аренды в соответствии с данными государственного кадастра объектов недвижимости;</w:t>
      </w:r>
    </w:p>
    <w:p w14:paraId="1BB7A537"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3) срок договора аренды;</w:t>
      </w:r>
    </w:p>
    <w:p w14:paraId="6F49E1C7"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4) размер арендной платы, порядок ее определения и внесения;</w:t>
      </w:r>
    </w:p>
    <w:p w14:paraId="00679558" w14:textId="77777777" w:rsidR="0091155A"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5) порядок и условия пересмотра арендной платы;</w:t>
      </w:r>
    </w:p>
    <w:p w14:paraId="20D902CC" w14:textId="77777777" w:rsidR="005D225E" w:rsidRPr="00A02E3E" w:rsidRDefault="005D225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00B50DAD">
        <w:rPr>
          <w:rFonts w:ascii="Times New Roman" w:hAnsi="Times New Roman" w:cs="Times New Roman"/>
          <w:sz w:val="24"/>
          <w:szCs w:val="24"/>
        </w:rPr>
        <w:t xml:space="preserve">порядок страхования </w:t>
      </w:r>
      <w:r w:rsidR="008A382E">
        <w:rPr>
          <w:rFonts w:ascii="Times New Roman" w:hAnsi="Times New Roman" w:cs="Times New Roman"/>
          <w:sz w:val="24"/>
          <w:szCs w:val="24"/>
        </w:rPr>
        <w:t>арендуемого имущества;</w:t>
      </w:r>
    </w:p>
    <w:p w14:paraId="404D1DEF"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1155A" w:rsidRPr="00A02E3E">
        <w:rPr>
          <w:rFonts w:ascii="Times New Roman" w:hAnsi="Times New Roman" w:cs="Times New Roman"/>
          <w:sz w:val="24"/>
          <w:szCs w:val="24"/>
        </w:rPr>
        <w:t>) порядок передачи объекта аренды арендатору и порядок его возврата;</w:t>
      </w:r>
    </w:p>
    <w:p w14:paraId="6982292C"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1155A" w:rsidRPr="00A02E3E">
        <w:rPr>
          <w:rFonts w:ascii="Times New Roman" w:hAnsi="Times New Roman" w:cs="Times New Roman"/>
          <w:sz w:val="24"/>
          <w:szCs w:val="24"/>
        </w:rPr>
        <w:t>) условия использования арендуемого имущества;</w:t>
      </w:r>
    </w:p>
    <w:p w14:paraId="41726489"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1155A" w:rsidRPr="00A02E3E">
        <w:rPr>
          <w:rFonts w:ascii="Times New Roman" w:hAnsi="Times New Roman" w:cs="Times New Roman"/>
          <w:sz w:val="24"/>
          <w:szCs w:val="24"/>
        </w:rPr>
        <w:t>) права и обязанности сторон;</w:t>
      </w:r>
    </w:p>
    <w:p w14:paraId="5C87B6A8"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91155A" w:rsidRPr="00A02E3E">
        <w:rPr>
          <w:rFonts w:ascii="Times New Roman" w:hAnsi="Times New Roman" w:cs="Times New Roman"/>
          <w:sz w:val="24"/>
          <w:szCs w:val="24"/>
        </w:rPr>
        <w:t>) ответственность сторон, за неисполнение или ненадлежащее исполнение условий договора аренды;</w:t>
      </w:r>
    </w:p>
    <w:p w14:paraId="5D773188"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91155A" w:rsidRPr="00A02E3E">
        <w:rPr>
          <w:rFonts w:ascii="Times New Roman" w:hAnsi="Times New Roman" w:cs="Times New Roman"/>
          <w:sz w:val="24"/>
          <w:szCs w:val="24"/>
        </w:rPr>
        <w:t>) условия и порядок расторжения договора аренды.</w:t>
      </w:r>
    </w:p>
    <w:p w14:paraId="40B41AD4" w14:textId="77777777" w:rsidR="0091155A" w:rsidRPr="00C9673F"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C9673F">
        <w:rPr>
          <w:rFonts w:ascii="Times New Roman" w:hAnsi="Times New Roman" w:cs="Times New Roman"/>
          <w:sz w:val="24"/>
          <w:szCs w:val="24"/>
        </w:rPr>
        <w:t xml:space="preserve">.2. Договор аренды </w:t>
      </w:r>
      <w:r w:rsidR="003D2C4C">
        <w:rPr>
          <w:rFonts w:ascii="Times New Roman" w:hAnsi="Times New Roman" w:cs="Times New Roman"/>
          <w:sz w:val="24"/>
          <w:szCs w:val="24"/>
        </w:rPr>
        <w:t>М</w:t>
      </w:r>
      <w:r w:rsidR="00725D79">
        <w:rPr>
          <w:rFonts w:ascii="Times New Roman" w:hAnsi="Times New Roman" w:cs="Times New Roman"/>
          <w:sz w:val="24"/>
          <w:szCs w:val="24"/>
        </w:rPr>
        <w:t>униципальной</w:t>
      </w:r>
      <w:r w:rsidRPr="00C9673F">
        <w:rPr>
          <w:rFonts w:ascii="Times New Roman" w:hAnsi="Times New Roman" w:cs="Times New Roman"/>
          <w:sz w:val="24"/>
          <w:szCs w:val="24"/>
        </w:rPr>
        <w:t xml:space="preserve"> </w:t>
      </w:r>
      <w:r w:rsidR="00725D79">
        <w:rPr>
          <w:rFonts w:ascii="Times New Roman" w:hAnsi="Times New Roman" w:cs="Times New Roman"/>
          <w:sz w:val="24"/>
          <w:szCs w:val="24"/>
        </w:rPr>
        <w:t>собственности</w:t>
      </w:r>
      <w:r w:rsidRPr="00C9673F">
        <w:rPr>
          <w:rFonts w:ascii="Times New Roman" w:hAnsi="Times New Roman" w:cs="Times New Roman"/>
          <w:sz w:val="24"/>
          <w:szCs w:val="24"/>
        </w:rPr>
        <w:t xml:space="preserve"> оформляется </w:t>
      </w:r>
      <w:r w:rsidR="003D2C4C">
        <w:rPr>
          <w:rFonts w:ascii="Times New Roman" w:hAnsi="Times New Roman" w:cs="Times New Roman"/>
          <w:sz w:val="24"/>
          <w:szCs w:val="24"/>
        </w:rPr>
        <w:t>А</w:t>
      </w:r>
      <w:r>
        <w:rPr>
          <w:rFonts w:ascii="Times New Roman" w:hAnsi="Times New Roman" w:cs="Times New Roman"/>
          <w:sz w:val="24"/>
          <w:szCs w:val="24"/>
        </w:rPr>
        <w:t>рендодателем (рекомендуемая форма договора аренды и акта приема – передачи арендуемого имущества приведена в Приложении №</w:t>
      </w:r>
      <w:r w:rsidR="001B18C6">
        <w:rPr>
          <w:rFonts w:ascii="Times New Roman" w:hAnsi="Times New Roman" w:cs="Times New Roman"/>
          <w:sz w:val="24"/>
          <w:szCs w:val="24"/>
        </w:rPr>
        <w:t xml:space="preserve"> </w:t>
      </w:r>
      <w:r w:rsidR="00163AD1">
        <w:rPr>
          <w:rFonts w:ascii="Times New Roman" w:hAnsi="Times New Roman" w:cs="Times New Roman"/>
          <w:sz w:val="24"/>
          <w:szCs w:val="24"/>
        </w:rPr>
        <w:t>1 и № 2</w:t>
      </w:r>
      <w:r>
        <w:rPr>
          <w:rFonts w:ascii="Times New Roman" w:hAnsi="Times New Roman" w:cs="Times New Roman"/>
          <w:sz w:val="24"/>
          <w:szCs w:val="24"/>
        </w:rPr>
        <w:t xml:space="preserve"> к настоящему Положению)</w:t>
      </w:r>
      <w:r w:rsidRPr="00C9673F">
        <w:rPr>
          <w:rFonts w:ascii="Times New Roman" w:hAnsi="Times New Roman" w:cs="Times New Roman"/>
          <w:sz w:val="24"/>
          <w:szCs w:val="24"/>
        </w:rPr>
        <w:t>.</w:t>
      </w:r>
    </w:p>
    <w:p w14:paraId="58760A7C" w14:textId="77777777" w:rsidR="0091155A"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A02E3E">
        <w:rPr>
          <w:rFonts w:ascii="Times New Roman" w:hAnsi="Times New Roman" w:cs="Times New Roman"/>
          <w:sz w:val="24"/>
          <w:szCs w:val="24"/>
        </w:rPr>
        <w:t xml:space="preserve">.3. Срок договора аренды </w:t>
      </w:r>
      <w:r w:rsidR="003D2C4C">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не может превышать 1</w:t>
      </w:r>
      <w:r>
        <w:rPr>
          <w:rFonts w:ascii="Times New Roman" w:hAnsi="Times New Roman" w:cs="Times New Roman"/>
          <w:sz w:val="24"/>
          <w:szCs w:val="24"/>
        </w:rPr>
        <w:t>0</w:t>
      </w:r>
      <w:r w:rsidRPr="00A02E3E">
        <w:rPr>
          <w:rFonts w:ascii="Times New Roman" w:hAnsi="Times New Roman" w:cs="Times New Roman"/>
          <w:sz w:val="24"/>
          <w:szCs w:val="24"/>
        </w:rPr>
        <w:t xml:space="preserve"> лет.</w:t>
      </w:r>
    </w:p>
    <w:p w14:paraId="437D1E39" w14:textId="77777777" w:rsidR="00B8150A" w:rsidRPr="00A02E3E" w:rsidRDefault="00B8150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 В отношении договоров аренды, заключаемых на срок не менее года, на арендатора возлагается обязанность по государственной регистрации таких договоров в Управлении Федеральной службы государственной регистрации, кадастра и картографии по Московской области</w:t>
      </w:r>
      <w:r w:rsidR="0022230E">
        <w:rPr>
          <w:rFonts w:ascii="Times New Roman" w:hAnsi="Times New Roman" w:cs="Times New Roman"/>
          <w:sz w:val="24"/>
          <w:szCs w:val="24"/>
        </w:rPr>
        <w:t xml:space="preserve"> с оплатой расходов за счет собственных средств</w:t>
      </w:r>
      <w:r>
        <w:rPr>
          <w:rFonts w:ascii="Times New Roman" w:hAnsi="Times New Roman" w:cs="Times New Roman"/>
          <w:sz w:val="24"/>
          <w:szCs w:val="24"/>
        </w:rPr>
        <w:t xml:space="preserve">. </w:t>
      </w:r>
    </w:p>
    <w:p w14:paraId="31FD4F1E" w14:textId="77777777" w:rsidR="0091155A" w:rsidRDefault="008A382E" w:rsidP="009115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1207A0">
        <w:rPr>
          <w:rFonts w:ascii="Times New Roman" w:hAnsi="Times New Roman" w:cs="Times New Roman"/>
          <w:sz w:val="24"/>
          <w:szCs w:val="24"/>
        </w:rPr>
        <w:t>5</w:t>
      </w:r>
      <w:r w:rsidR="0091155A">
        <w:rPr>
          <w:rFonts w:ascii="Times New Roman" w:hAnsi="Times New Roman" w:cs="Times New Roman"/>
          <w:sz w:val="24"/>
          <w:szCs w:val="24"/>
        </w:rPr>
        <w:t xml:space="preserve">. </w:t>
      </w:r>
      <w:r w:rsidR="0091155A" w:rsidRPr="007A20BF">
        <w:rPr>
          <w:rFonts w:ascii="Times New Roman" w:hAnsi="Times New Roman" w:cs="Times New Roman"/>
          <w:sz w:val="24"/>
          <w:szCs w:val="24"/>
        </w:rPr>
        <w:t>Арендатор самостоятельно оплачивает коммунальные и эксплуатационные услуги по отдельно заключенным договорам с соответствующими коммунальными службами, что является существенным условием договора аренды.</w:t>
      </w:r>
    </w:p>
    <w:p w14:paraId="5DD106A4" w14:textId="77777777" w:rsidR="0091155A" w:rsidRPr="00A02E3E" w:rsidRDefault="002950EE" w:rsidP="001B18C6">
      <w:pPr>
        <w:autoSpaceDE w:val="0"/>
        <w:autoSpaceDN w:val="0"/>
        <w:adjustRightInd w:val="0"/>
        <w:ind w:firstLine="540"/>
        <w:jc w:val="both"/>
        <w:rPr>
          <w:szCs w:val="24"/>
        </w:rPr>
      </w:pPr>
      <w:r>
        <w:rPr>
          <w:szCs w:val="24"/>
        </w:rPr>
        <w:t>6.</w:t>
      </w:r>
      <w:r w:rsidR="00E7657F">
        <w:rPr>
          <w:szCs w:val="24"/>
        </w:rPr>
        <w:t>6</w:t>
      </w:r>
      <w:r>
        <w:rPr>
          <w:szCs w:val="24"/>
        </w:rPr>
        <w:t xml:space="preserve">. Арендаторы, </w:t>
      </w:r>
      <w:r w:rsidR="00B94818">
        <w:rPr>
          <w:szCs w:val="24"/>
        </w:rPr>
        <w:t>финансирование которых осуществляется из бюджетов всех уровней</w:t>
      </w:r>
      <w:r>
        <w:rPr>
          <w:szCs w:val="24"/>
        </w:rPr>
        <w:t>, могут быть осв</w:t>
      </w:r>
      <w:r w:rsidR="00180C63">
        <w:rPr>
          <w:szCs w:val="24"/>
        </w:rPr>
        <w:t>обождены</w:t>
      </w:r>
      <w:r>
        <w:rPr>
          <w:szCs w:val="24"/>
        </w:rPr>
        <w:t xml:space="preserve"> от взыскания пеней</w:t>
      </w:r>
      <w:r w:rsidR="00180C63">
        <w:rPr>
          <w:szCs w:val="24"/>
        </w:rPr>
        <w:t xml:space="preserve"> за нарушение срока внесения арендной платы</w:t>
      </w:r>
      <w:r>
        <w:rPr>
          <w:szCs w:val="24"/>
        </w:rPr>
        <w:t xml:space="preserve"> на основании решения Совета депутатов городского округа Истра.</w:t>
      </w:r>
    </w:p>
    <w:p w14:paraId="36F8AC21" w14:textId="77777777" w:rsidR="008A382E" w:rsidRDefault="008A382E" w:rsidP="0091155A">
      <w:pPr>
        <w:pStyle w:val="ConsPlusNormal"/>
        <w:jc w:val="center"/>
        <w:rPr>
          <w:rFonts w:ascii="Times New Roman" w:hAnsi="Times New Roman" w:cs="Times New Roman"/>
          <w:b/>
          <w:sz w:val="24"/>
          <w:szCs w:val="24"/>
        </w:rPr>
      </w:pPr>
      <w:bookmarkStart w:id="0" w:name="P117"/>
      <w:bookmarkEnd w:id="0"/>
    </w:p>
    <w:p w14:paraId="7CF02CB3" w14:textId="77777777" w:rsidR="00970895" w:rsidRDefault="00970895" w:rsidP="0091155A">
      <w:pPr>
        <w:pStyle w:val="ConsPlusNormal"/>
        <w:jc w:val="center"/>
        <w:rPr>
          <w:rFonts w:ascii="Times New Roman" w:hAnsi="Times New Roman" w:cs="Times New Roman"/>
          <w:b/>
          <w:sz w:val="24"/>
          <w:szCs w:val="24"/>
        </w:rPr>
      </w:pPr>
    </w:p>
    <w:p w14:paraId="24EFD081" w14:textId="77777777" w:rsidR="0091155A" w:rsidRPr="00C477E9"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r w:rsidRPr="00C477E9">
        <w:rPr>
          <w:rFonts w:ascii="Times New Roman" w:hAnsi="Times New Roman" w:cs="Times New Roman"/>
          <w:b/>
          <w:sz w:val="24"/>
          <w:szCs w:val="24"/>
        </w:rPr>
        <w:t>. Порядок передачи в аренду муниципальной собственности,</w:t>
      </w:r>
    </w:p>
    <w:p w14:paraId="1F1EB9E9" w14:textId="77777777" w:rsidR="0091155A" w:rsidRPr="00C477E9" w:rsidRDefault="0091155A" w:rsidP="0091155A">
      <w:pPr>
        <w:pStyle w:val="ConsPlusNormal"/>
        <w:jc w:val="center"/>
        <w:rPr>
          <w:rFonts w:ascii="Times New Roman" w:hAnsi="Times New Roman" w:cs="Times New Roman"/>
          <w:b/>
          <w:sz w:val="24"/>
          <w:szCs w:val="24"/>
        </w:rPr>
      </w:pPr>
      <w:r w:rsidRPr="00C477E9">
        <w:rPr>
          <w:rFonts w:ascii="Times New Roman" w:hAnsi="Times New Roman" w:cs="Times New Roman"/>
          <w:b/>
          <w:sz w:val="24"/>
          <w:szCs w:val="24"/>
        </w:rPr>
        <w:t xml:space="preserve"> закрепленной</w:t>
      </w:r>
      <w:r w:rsidR="00725D79">
        <w:rPr>
          <w:rFonts w:ascii="Times New Roman" w:hAnsi="Times New Roman" w:cs="Times New Roman"/>
          <w:b/>
          <w:sz w:val="24"/>
          <w:szCs w:val="24"/>
        </w:rPr>
        <w:t xml:space="preserve"> </w:t>
      </w:r>
      <w:r w:rsidRPr="00C477E9">
        <w:rPr>
          <w:rFonts w:ascii="Times New Roman" w:hAnsi="Times New Roman" w:cs="Times New Roman"/>
          <w:b/>
          <w:sz w:val="24"/>
          <w:szCs w:val="24"/>
        </w:rPr>
        <w:t xml:space="preserve">за </w:t>
      </w:r>
      <w:r w:rsidR="003D2C4C">
        <w:rPr>
          <w:rFonts w:ascii="Times New Roman" w:hAnsi="Times New Roman" w:cs="Times New Roman"/>
          <w:b/>
          <w:sz w:val="24"/>
          <w:szCs w:val="24"/>
        </w:rPr>
        <w:t>Администрацией</w:t>
      </w:r>
      <w:r w:rsidR="00725D79">
        <w:rPr>
          <w:rFonts w:ascii="Times New Roman" w:hAnsi="Times New Roman" w:cs="Times New Roman"/>
          <w:b/>
          <w:sz w:val="24"/>
          <w:szCs w:val="24"/>
        </w:rPr>
        <w:t xml:space="preserve"> на праве оперативного управления</w:t>
      </w:r>
    </w:p>
    <w:p w14:paraId="78CED956" w14:textId="77777777" w:rsidR="0091155A" w:rsidRPr="00A02E3E" w:rsidRDefault="0091155A" w:rsidP="0091155A">
      <w:pPr>
        <w:pStyle w:val="ConsPlusNormal"/>
        <w:jc w:val="both"/>
        <w:rPr>
          <w:rFonts w:ascii="Times New Roman" w:hAnsi="Times New Roman" w:cs="Times New Roman"/>
          <w:sz w:val="24"/>
          <w:szCs w:val="24"/>
        </w:rPr>
      </w:pPr>
    </w:p>
    <w:p w14:paraId="3274B333"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A02E3E">
        <w:rPr>
          <w:rFonts w:ascii="Times New Roman" w:hAnsi="Times New Roman" w:cs="Times New Roman"/>
          <w:sz w:val="24"/>
          <w:szCs w:val="24"/>
        </w:rPr>
        <w:t xml:space="preserve">.1. Муниципальная собственность, составляющая муниципальную казну, передается в аренду на основании договора, заключаемого </w:t>
      </w:r>
      <w:r w:rsidR="00B2604D">
        <w:rPr>
          <w:rFonts w:ascii="Times New Roman" w:hAnsi="Times New Roman" w:cs="Times New Roman"/>
          <w:sz w:val="24"/>
          <w:szCs w:val="24"/>
        </w:rPr>
        <w:t>Администрацией</w:t>
      </w:r>
      <w:r w:rsidRPr="00A02E3E">
        <w:rPr>
          <w:rFonts w:ascii="Times New Roman" w:hAnsi="Times New Roman" w:cs="Times New Roman"/>
          <w:sz w:val="24"/>
          <w:szCs w:val="24"/>
        </w:rPr>
        <w:t xml:space="preserve"> в порядке, установленном законодательством Российской Федерации</w:t>
      </w:r>
      <w:r>
        <w:rPr>
          <w:rFonts w:ascii="Times New Roman" w:hAnsi="Times New Roman" w:cs="Times New Roman"/>
          <w:sz w:val="24"/>
          <w:szCs w:val="24"/>
        </w:rPr>
        <w:t xml:space="preserve"> и настоящим Положением</w:t>
      </w:r>
      <w:r w:rsidRPr="00A02E3E">
        <w:rPr>
          <w:rFonts w:ascii="Times New Roman" w:hAnsi="Times New Roman" w:cs="Times New Roman"/>
          <w:sz w:val="24"/>
          <w:szCs w:val="24"/>
        </w:rPr>
        <w:t>.</w:t>
      </w:r>
    </w:p>
    <w:p w14:paraId="420B8837" w14:textId="77777777" w:rsidR="0091155A" w:rsidRPr="00A02E3E" w:rsidRDefault="0091155A" w:rsidP="0091155A">
      <w:pPr>
        <w:pStyle w:val="ConsPlusNormal"/>
        <w:ind w:firstLine="540"/>
        <w:jc w:val="both"/>
        <w:rPr>
          <w:rFonts w:ascii="Times New Roman" w:hAnsi="Times New Roman" w:cs="Times New Roman"/>
          <w:sz w:val="24"/>
          <w:szCs w:val="24"/>
        </w:rPr>
      </w:pPr>
      <w:bookmarkStart w:id="1" w:name="P125"/>
      <w:bookmarkStart w:id="2" w:name="P126"/>
      <w:bookmarkEnd w:id="1"/>
      <w:bookmarkEnd w:id="2"/>
      <w:r>
        <w:rPr>
          <w:rFonts w:ascii="Times New Roman" w:hAnsi="Times New Roman" w:cs="Times New Roman"/>
          <w:sz w:val="24"/>
          <w:szCs w:val="24"/>
        </w:rPr>
        <w:t>7.2</w:t>
      </w:r>
      <w:r w:rsidRPr="00A02E3E">
        <w:rPr>
          <w:rFonts w:ascii="Times New Roman" w:hAnsi="Times New Roman" w:cs="Times New Roman"/>
          <w:sz w:val="24"/>
          <w:szCs w:val="24"/>
        </w:rPr>
        <w:t xml:space="preserve">. </w:t>
      </w:r>
      <w:r>
        <w:rPr>
          <w:rFonts w:ascii="Times New Roman" w:hAnsi="Times New Roman" w:cs="Times New Roman"/>
          <w:sz w:val="24"/>
          <w:szCs w:val="24"/>
        </w:rPr>
        <w:t>Для заключения догов</w:t>
      </w:r>
      <w:r w:rsidR="00725D79">
        <w:rPr>
          <w:rFonts w:ascii="Times New Roman" w:hAnsi="Times New Roman" w:cs="Times New Roman"/>
          <w:sz w:val="24"/>
          <w:szCs w:val="24"/>
        </w:rPr>
        <w:t>ора аренды Муниципальной</w:t>
      </w:r>
      <w:r w:rsidRPr="00A02E3E">
        <w:rPr>
          <w:rFonts w:ascii="Times New Roman" w:hAnsi="Times New Roman" w:cs="Times New Roman"/>
          <w:sz w:val="24"/>
          <w:szCs w:val="24"/>
        </w:rPr>
        <w:t xml:space="preserve"> </w:t>
      </w:r>
      <w:r w:rsidR="00725D79">
        <w:rPr>
          <w:rFonts w:ascii="Times New Roman" w:hAnsi="Times New Roman" w:cs="Times New Roman"/>
          <w:sz w:val="24"/>
          <w:szCs w:val="24"/>
        </w:rPr>
        <w:t>собственности</w:t>
      </w:r>
      <w:r w:rsidRPr="00A02E3E">
        <w:rPr>
          <w:rFonts w:ascii="Times New Roman" w:hAnsi="Times New Roman" w:cs="Times New Roman"/>
          <w:sz w:val="24"/>
          <w:szCs w:val="24"/>
        </w:rPr>
        <w:t xml:space="preserve"> лица, </w:t>
      </w:r>
      <w:r>
        <w:rPr>
          <w:rFonts w:ascii="Times New Roman" w:hAnsi="Times New Roman" w:cs="Times New Roman"/>
          <w:sz w:val="24"/>
          <w:szCs w:val="24"/>
        </w:rPr>
        <w:t>претендующие</w:t>
      </w:r>
      <w:r w:rsidRPr="00A02E3E">
        <w:rPr>
          <w:rFonts w:ascii="Times New Roman" w:hAnsi="Times New Roman" w:cs="Times New Roman"/>
          <w:sz w:val="24"/>
          <w:szCs w:val="24"/>
        </w:rPr>
        <w:t xml:space="preserve"> на заключение договора аренды, представляют </w:t>
      </w:r>
      <w:r>
        <w:rPr>
          <w:rFonts w:ascii="Times New Roman" w:hAnsi="Times New Roman" w:cs="Times New Roman"/>
          <w:sz w:val="24"/>
          <w:szCs w:val="24"/>
        </w:rPr>
        <w:t xml:space="preserve">в </w:t>
      </w:r>
      <w:r w:rsidR="00B2604D">
        <w:rPr>
          <w:rFonts w:ascii="Times New Roman" w:hAnsi="Times New Roman" w:cs="Times New Roman"/>
          <w:sz w:val="24"/>
          <w:szCs w:val="24"/>
        </w:rPr>
        <w:t>Администрацию</w:t>
      </w:r>
      <w:r w:rsidRPr="00A02E3E">
        <w:rPr>
          <w:rFonts w:ascii="Times New Roman" w:hAnsi="Times New Roman" w:cs="Times New Roman"/>
          <w:sz w:val="24"/>
          <w:szCs w:val="24"/>
        </w:rPr>
        <w:t xml:space="preserve"> следующие документы:</w:t>
      </w:r>
    </w:p>
    <w:p w14:paraId="4F7573E8"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заявление, содержащее сведения о </w:t>
      </w:r>
      <w:r w:rsidR="003D2C4C">
        <w:rPr>
          <w:rFonts w:ascii="Times New Roman" w:hAnsi="Times New Roman" w:cs="Times New Roman"/>
          <w:sz w:val="24"/>
          <w:szCs w:val="24"/>
        </w:rPr>
        <w:t>М</w:t>
      </w:r>
      <w:r w:rsidR="00725D79">
        <w:rPr>
          <w:rFonts w:ascii="Times New Roman" w:hAnsi="Times New Roman" w:cs="Times New Roman"/>
          <w:sz w:val="24"/>
          <w:szCs w:val="24"/>
        </w:rPr>
        <w:t>униципальной</w:t>
      </w:r>
      <w:r w:rsidRPr="00A02E3E">
        <w:rPr>
          <w:rFonts w:ascii="Times New Roman" w:hAnsi="Times New Roman" w:cs="Times New Roman"/>
          <w:sz w:val="24"/>
          <w:szCs w:val="24"/>
        </w:rPr>
        <w:t xml:space="preserve"> </w:t>
      </w:r>
      <w:r w:rsidR="00725D79">
        <w:rPr>
          <w:rFonts w:ascii="Times New Roman" w:hAnsi="Times New Roman" w:cs="Times New Roman"/>
          <w:sz w:val="24"/>
          <w:szCs w:val="24"/>
        </w:rPr>
        <w:t>собственности</w:t>
      </w:r>
      <w:r w:rsidRPr="00A02E3E">
        <w:rPr>
          <w:rFonts w:ascii="Times New Roman" w:hAnsi="Times New Roman" w:cs="Times New Roman"/>
          <w:sz w:val="24"/>
          <w:szCs w:val="24"/>
        </w:rPr>
        <w:t>, подлежащем сдаче в аренду (местонахождение, назначение), обоснование необходимости передачи в аренду имущества с указанием требуемой площади и срока аренды (физическим лицом в заявлении указываются паспортные данные, данные по регистрации места жительства, место фактического проживания, если оно не соответствует месту регистрации);</w:t>
      </w:r>
    </w:p>
    <w:p w14:paraId="67EC6186"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2) устав с изменениями (если изменения имеются), выписка из Единого государственного реестра юридических лиц (выданная не ранее чем за </w:t>
      </w:r>
      <w:r>
        <w:rPr>
          <w:rFonts w:ascii="Times New Roman" w:hAnsi="Times New Roman" w:cs="Times New Roman"/>
          <w:sz w:val="24"/>
          <w:szCs w:val="24"/>
        </w:rPr>
        <w:t>шесть месяцев</w:t>
      </w:r>
      <w:r w:rsidRPr="00A02E3E">
        <w:rPr>
          <w:rFonts w:ascii="Times New Roman" w:hAnsi="Times New Roman" w:cs="Times New Roman"/>
          <w:sz w:val="24"/>
          <w:szCs w:val="24"/>
        </w:rPr>
        <w:t xml:space="preserve"> до даты подачи документов) - для юридических лиц;</w:t>
      </w:r>
    </w:p>
    <w:p w14:paraId="72662E23"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3) выписка из Единого государственного реестра индивидуальных предпринимателей (выданная не ранее чем за </w:t>
      </w:r>
      <w:r>
        <w:rPr>
          <w:rFonts w:ascii="Times New Roman" w:hAnsi="Times New Roman" w:cs="Times New Roman"/>
          <w:sz w:val="24"/>
          <w:szCs w:val="24"/>
        </w:rPr>
        <w:t>шесть месяцев</w:t>
      </w:r>
      <w:r w:rsidRPr="00A02E3E">
        <w:rPr>
          <w:rFonts w:ascii="Times New Roman" w:hAnsi="Times New Roman" w:cs="Times New Roman"/>
          <w:sz w:val="24"/>
          <w:szCs w:val="24"/>
        </w:rPr>
        <w:t xml:space="preserve"> до даты подачи документов) - для индивидуальных предпринимателей;</w:t>
      </w:r>
    </w:p>
    <w:p w14:paraId="5504FA76" w14:textId="77777777" w:rsidR="0091155A" w:rsidRPr="00A02E3E" w:rsidRDefault="0091155A" w:rsidP="00FD0FB1">
      <w:pPr>
        <w:pStyle w:val="ConsPlusNormal"/>
        <w:ind w:firstLine="539"/>
        <w:jc w:val="both"/>
        <w:rPr>
          <w:rFonts w:ascii="Times New Roman" w:hAnsi="Times New Roman" w:cs="Times New Roman"/>
          <w:sz w:val="24"/>
          <w:szCs w:val="24"/>
        </w:rPr>
      </w:pPr>
      <w:r w:rsidRPr="00A02E3E">
        <w:rPr>
          <w:rFonts w:ascii="Times New Roman" w:hAnsi="Times New Roman" w:cs="Times New Roman"/>
          <w:sz w:val="24"/>
          <w:szCs w:val="24"/>
        </w:rPr>
        <w:t>4) копия паспорта</w:t>
      </w:r>
      <w:r w:rsidR="00FD0FB1">
        <w:rPr>
          <w:rFonts w:ascii="Times New Roman" w:hAnsi="Times New Roman" w:cs="Times New Roman"/>
          <w:sz w:val="24"/>
          <w:szCs w:val="24"/>
        </w:rPr>
        <w:t>, ИНН</w:t>
      </w:r>
      <w:r w:rsidRPr="00A02E3E">
        <w:rPr>
          <w:rFonts w:ascii="Times New Roman" w:hAnsi="Times New Roman" w:cs="Times New Roman"/>
          <w:sz w:val="24"/>
          <w:szCs w:val="24"/>
        </w:rPr>
        <w:t xml:space="preserve"> - для физических лиц</w:t>
      </w:r>
      <w:r w:rsidR="00FD0FB1">
        <w:rPr>
          <w:rFonts w:ascii="Times New Roman" w:hAnsi="Times New Roman" w:cs="Times New Roman"/>
          <w:sz w:val="24"/>
          <w:szCs w:val="24"/>
        </w:rPr>
        <w:t>, применяющих специальный налоговый режим «Налог на профессиональный доход»</w:t>
      </w:r>
      <w:r w:rsidRPr="00A02E3E">
        <w:rPr>
          <w:rFonts w:ascii="Times New Roman" w:hAnsi="Times New Roman" w:cs="Times New Roman"/>
          <w:sz w:val="24"/>
          <w:szCs w:val="24"/>
        </w:rPr>
        <w:t>;</w:t>
      </w:r>
    </w:p>
    <w:p w14:paraId="3B09638C"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lastRenderedPageBreak/>
        <w:t>5) информационное письмо о банковских реквизитах (при заключении договора с юридическим лицом или индивидуальным предпринимателем);</w:t>
      </w:r>
    </w:p>
    <w:p w14:paraId="723CD42A"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6) копия лицензии на заявленную деятельность, если деятельность </w:t>
      </w:r>
      <w:r w:rsidR="003E1A36">
        <w:rPr>
          <w:rFonts w:ascii="Times New Roman" w:hAnsi="Times New Roman" w:cs="Times New Roman"/>
          <w:sz w:val="24"/>
          <w:szCs w:val="24"/>
        </w:rPr>
        <w:t>заявителя</w:t>
      </w:r>
      <w:r w:rsidRPr="00A02E3E">
        <w:rPr>
          <w:rFonts w:ascii="Times New Roman" w:hAnsi="Times New Roman" w:cs="Times New Roman"/>
          <w:sz w:val="24"/>
          <w:szCs w:val="24"/>
        </w:rPr>
        <w:t xml:space="preserve"> подлежит лицензированию;</w:t>
      </w:r>
    </w:p>
    <w:p w14:paraId="22A43516"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7) </w:t>
      </w:r>
      <w:r>
        <w:rPr>
          <w:rFonts w:ascii="Times New Roman" w:hAnsi="Times New Roman" w:cs="Times New Roman"/>
          <w:sz w:val="24"/>
          <w:szCs w:val="24"/>
        </w:rPr>
        <w:t xml:space="preserve">для заключения договора аренды без проведения торгов представляются </w:t>
      </w:r>
      <w:r w:rsidRPr="00A02E3E">
        <w:rPr>
          <w:rFonts w:ascii="Times New Roman" w:hAnsi="Times New Roman" w:cs="Times New Roman"/>
          <w:sz w:val="24"/>
          <w:szCs w:val="24"/>
        </w:rPr>
        <w:t xml:space="preserve">документы, подтверждающие право заявителя на заключение </w:t>
      </w:r>
      <w:r>
        <w:rPr>
          <w:rFonts w:ascii="Times New Roman" w:hAnsi="Times New Roman" w:cs="Times New Roman"/>
          <w:sz w:val="24"/>
          <w:szCs w:val="24"/>
        </w:rPr>
        <w:t>такого договора</w:t>
      </w:r>
      <w:r w:rsidRPr="00A02E3E">
        <w:rPr>
          <w:rFonts w:ascii="Times New Roman" w:hAnsi="Times New Roman" w:cs="Times New Roman"/>
          <w:sz w:val="24"/>
          <w:szCs w:val="24"/>
        </w:rPr>
        <w:t>. Обязанность доказать право на заключение договора аренды без проведения торгов возлагается на заявителя. В случае представления копий вышеперечисленных документов они должны быть заверены собственноручной подписью и печатью уполномоченного представителя юридического лица; собственнор</w:t>
      </w:r>
      <w:r w:rsidR="003E1A36">
        <w:rPr>
          <w:rFonts w:ascii="Times New Roman" w:hAnsi="Times New Roman" w:cs="Times New Roman"/>
          <w:sz w:val="24"/>
          <w:szCs w:val="24"/>
        </w:rPr>
        <w:t>учной подписью физического лица либо нотариально заверены.</w:t>
      </w:r>
      <w:r w:rsidRPr="00A02E3E">
        <w:rPr>
          <w:rFonts w:ascii="Times New Roman" w:hAnsi="Times New Roman" w:cs="Times New Roman"/>
          <w:sz w:val="24"/>
          <w:szCs w:val="24"/>
        </w:rPr>
        <w:t xml:space="preserve"> В случае если документ насчитывает более одного листа, все листы должны быть пронумерованы, прошиты, скреплены на прошивке собственноручной подписью и печатью уполномоченного представителя юридического лица; собственноручной подписью физического лица;</w:t>
      </w:r>
    </w:p>
    <w:p w14:paraId="10956124" w14:textId="77777777" w:rsidR="0091155A"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8) копия документа, подтверждающего полномочия лица заключать сделки от имени заявителя.</w:t>
      </w:r>
    </w:p>
    <w:p w14:paraId="4DBC54E1"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w:t>
      </w:r>
      <w:r w:rsidRPr="00A02E3E">
        <w:rPr>
          <w:rFonts w:ascii="Times New Roman" w:hAnsi="Times New Roman" w:cs="Times New Roman"/>
          <w:sz w:val="24"/>
          <w:szCs w:val="24"/>
        </w:rPr>
        <w:t xml:space="preserve">. </w:t>
      </w:r>
      <w:r w:rsidR="002E0F45">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в течение тридцати дней со дня получения заявления и пакета документов принимает решение:</w:t>
      </w:r>
    </w:p>
    <w:p w14:paraId="4D111B6C"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1) о заключении договора аренды путем проведения торгов;</w:t>
      </w:r>
    </w:p>
    <w:p w14:paraId="2455D65A"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2) о заключении договора аренды без проведения торгов;</w:t>
      </w:r>
    </w:p>
    <w:p w14:paraId="0C0D058D"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3) об отказе в передаче </w:t>
      </w:r>
      <w:r w:rsidR="00725D79">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в аренду.</w:t>
      </w:r>
    </w:p>
    <w:p w14:paraId="6A9AB74E" w14:textId="77777777" w:rsidR="0091155A" w:rsidRPr="00A02E3E" w:rsidRDefault="0091155A" w:rsidP="0091155A">
      <w:pPr>
        <w:pStyle w:val="ConsPlusNormal"/>
        <w:ind w:firstLine="540"/>
        <w:jc w:val="both"/>
        <w:rPr>
          <w:rFonts w:ascii="Times New Roman" w:hAnsi="Times New Roman" w:cs="Times New Roman"/>
          <w:sz w:val="24"/>
          <w:szCs w:val="24"/>
        </w:rPr>
      </w:pPr>
      <w:r w:rsidRPr="005653F2">
        <w:rPr>
          <w:rFonts w:ascii="Times New Roman" w:hAnsi="Times New Roman" w:cs="Times New Roman"/>
          <w:sz w:val="24"/>
          <w:szCs w:val="24"/>
        </w:rPr>
        <w:t xml:space="preserve">7.4. В случае принятия решения о заключении договора аренды по результатам проведения торгов на право заключения договоров аренды, </w:t>
      </w:r>
      <w:r w:rsidR="002E0F45">
        <w:rPr>
          <w:rFonts w:ascii="Times New Roman" w:hAnsi="Times New Roman" w:cs="Times New Roman"/>
          <w:sz w:val="24"/>
          <w:szCs w:val="24"/>
        </w:rPr>
        <w:t>Администрацией</w:t>
      </w:r>
      <w:r w:rsidRPr="005653F2">
        <w:rPr>
          <w:rFonts w:ascii="Times New Roman" w:hAnsi="Times New Roman" w:cs="Times New Roman"/>
          <w:sz w:val="24"/>
          <w:szCs w:val="24"/>
        </w:rPr>
        <w:t xml:space="preserve"> </w:t>
      </w:r>
      <w:r w:rsidR="004D7DFA">
        <w:rPr>
          <w:rFonts w:ascii="Times New Roman" w:hAnsi="Times New Roman" w:cs="Times New Roman"/>
          <w:sz w:val="24"/>
          <w:szCs w:val="24"/>
        </w:rPr>
        <w:t>определяется начальная арендная пла</w:t>
      </w:r>
      <w:r w:rsidR="00605A18">
        <w:rPr>
          <w:rFonts w:ascii="Times New Roman" w:hAnsi="Times New Roman" w:cs="Times New Roman"/>
          <w:sz w:val="24"/>
          <w:szCs w:val="24"/>
        </w:rPr>
        <w:t xml:space="preserve">та в соответствии с </w:t>
      </w:r>
      <w:r w:rsidR="004D7DFA">
        <w:rPr>
          <w:rFonts w:ascii="Times New Roman" w:hAnsi="Times New Roman" w:cs="Times New Roman"/>
          <w:sz w:val="24"/>
          <w:szCs w:val="24"/>
        </w:rPr>
        <w:t xml:space="preserve">законодательством </w:t>
      </w:r>
      <w:r w:rsidR="00605A18">
        <w:rPr>
          <w:rFonts w:ascii="Times New Roman" w:hAnsi="Times New Roman" w:cs="Times New Roman"/>
          <w:sz w:val="24"/>
          <w:szCs w:val="24"/>
        </w:rPr>
        <w:t xml:space="preserve">об оценочной деятельности в Российской Федерации </w:t>
      </w:r>
      <w:r w:rsidR="004D7DFA">
        <w:rPr>
          <w:rFonts w:ascii="Times New Roman" w:hAnsi="Times New Roman" w:cs="Times New Roman"/>
          <w:sz w:val="24"/>
          <w:szCs w:val="24"/>
        </w:rPr>
        <w:t>- стоимость</w:t>
      </w:r>
      <w:r w:rsidRPr="005653F2">
        <w:rPr>
          <w:rFonts w:ascii="Times New Roman" w:hAnsi="Times New Roman" w:cs="Times New Roman"/>
          <w:sz w:val="24"/>
          <w:szCs w:val="24"/>
        </w:rPr>
        <w:t xml:space="preserve"> имущественного права пользования </w:t>
      </w:r>
      <w:r>
        <w:rPr>
          <w:rFonts w:ascii="Times New Roman" w:hAnsi="Times New Roman" w:cs="Times New Roman"/>
          <w:sz w:val="24"/>
          <w:szCs w:val="24"/>
        </w:rPr>
        <w:t>объектом аренды</w:t>
      </w:r>
      <w:r w:rsidRPr="005653F2">
        <w:rPr>
          <w:rFonts w:ascii="Times New Roman" w:hAnsi="Times New Roman" w:cs="Times New Roman"/>
          <w:sz w:val="24"/>
          <w:szCs w:val="24"/>
        </w:rPr>
        <w:t xml:space="preserve"> за фиксированный период (день, месяц, год</w:t>
      </w:r>
      <w:r w:rsidR="004D7DFA" w:rsidRPr="005653F2">
        <w:rPr>
          <w:rFonts w:ascii="Times New Roman" w:hAnsi="Times New Roman" w:cs="Times New Roman"/>
          <w:sz w:val="24"/>
          <w:szCs w:val="24"/>
        </w:rPr>
        <w:t>).</w:t>
      </w:r>
      <w:r w:rsidR="004D7DFA">
        <w:rPr>
          <w:rFonts w:ascii="Times New Roman" w:hAnsi="Times New Roman" w:cs="Times New Roman"/>
          <w:sz w:val="24"/>
          <w:szCs w:val="24"/>
        </w:rPr>
        <w:t xml:space="preserve"> Торги</w:t>
      </w:r>
      <w:r w:rsidRPr="00A02E3E">
        <w:rPr>
          <w:rFonts w:ascii="Times New Roman" w:hAnsi="Times New Roman" w:cs="Times New Roman"/>
          <w:sz w:val="24"/>
          <w:szCs w:val="24"/>
        </w:rPr>
        <w:t xml:space="preserve"> на право заключения договора аренды </w:t>
      </w:r>
      <w:r w:rsidR="00725D79">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провод</w:t>
      </w:r>
      <w:r>
        <w:rPr>
          <w:rFonts w:ascii="Times New Roman" w:hAnsi="Times New Roman" w:cs="Times New Roman"/>
          <w:sz w:val="24"/>
          <w:szCs w:val="24"/>
        </w:rPr>
        <w:t>я</w:t>
      </w:r>
      <w:r w:rsidRPr="00A02E3E">
        <w:rPr>
          <w:rFonts w:ascii="Times New Roman" w:hAnsi="Times New Roman" w:cs="Times New Roman"/>
          <w:sz w:val="24"/>
          <w:szCs w:val="24"/>
        </w:rPr>
        <w:t>тся в соответствии с требованиями, установленными законодательством Российской Федерации.</w:t>
      </w:r>
    </w:p>
    <w:p w14:paraId="4C77174F" w14:textId="77777777" w:rsidR="00B9095D"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7.5</w:t>
      </w:r>
      <w:r w:rsidRPr="00A02E3E">
        <w:rPr>
          <w:rFonts w:ascii="Times New Roman" w:hAnsi="Times New Roman" w:cs="Times New Roman"/>
          <w:sz w:val="24"/>
          <w:szCs w:val="24"/>
        </w:rPr>
        <w:t xml:space="preserve">. В случае принятия решения о заключении договора аренды без проведения торгов </w:t>
      </w:r>
      <w:r w:rsidR="002E0F45">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w:t>
      </w:r>
      <w:r w:rsidR="003E1A36">
        <w:rPr>
          <w:rFonts w:ascii="Times New Roman" w:hAnsi="Times New Roman" w:cs="Times New Roman"/>
          <w:sz w:val="24"/>
          <w:szCs w:val="24"/>
        </w:rPr>
        <w:t>обеспечивает</w:t>
      </w:r>
      <w:r w:rsidR="007B2A83">
        <w:rPr>
          <w:rFonts w:ascii="Times New Roman" w:hAnsi="Times New Roman" w:cs="Times New Roman"/>
          <w:sz w:val="24"/>
          <w:szCs w:val="24"/>
        </w:rPr>
        <w:t xml:space="preserve"> подготовку</w:t>
      </w:r>
      <w:r w:rsidR="00B9095D">
        <w:rPr>
          <w:rFonts w:ascii="Times New Roman" w:hAnsi="Times New Roman" w:cs="Times New Roman"/>
          <w:sz w:val="24"/>
          <w:szCs w:val="24"/>
        </w:rPr>
        <w:t>:</w:t>
      </w:r>
    </w:p>
    <w:p w14:paraId="0FC601BA" w14:textId="77777777" w:rsidR="00B9095D" w:rsidRDefault="00B9095D"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7B2A83">
        <w:rPr>
          <w:rFonts w:ascii="Times New Roman" w:hAnsi="Times New Roman" w:cs="Times New Roman"/>
          <w:sz w:val="24"/>
          <w:szCs w:val="24"/>
        </w:rPr>
        <w:t xml:space="preserve"> </w:t>
      </w:r>
      <w:r w:rsidR="00605A18">
        <w:rPr>
          <w:rFonts w:ascii="Times New Roman" w:hAnsi="Times New Roman" w:cs="Times New Roman"/>
          <w:sz w:val="24"/>
          <w:szCs w:val="24"/>
        </w:rPr>
        <w:t xml:space="preserve">распоряжения </w:t>
      </w:r>
      <w:r>
        <w:rPr>
          <w:rFonts w:ascii="Times New Roman" w:hAnsi="Times New Roman" w:cs="Times New Roman"/>
          <w:sz w:val="24"/>
          <w:szCs w:val="24"/>
        </w:rPr>
        <w:t>администрации городского округа Истра;</w:t>
      </w:r>
    </w:p>
    <w:p w14:paraId="3A3CEFBF" w14:textId="77777777" w:rsidR="007B2A83" w:rsidRDefault="00B9095D"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отчет</w:t>
      </w:r>
      <w:r w:rsidR="007B2A83">
        <w:rPr>
          <w:rFonts w:ascii="Times New Roman" w:hAnsi="Times New Roman" w:cs="Times New Roman"/>
          <w:sz w:val="24"/>
          <w:szCs w:val="24"/>
        </w:rPr>
        <w:t>а</w:t>
      </w:r>
      <w:r>
        <w:rPr>
          <w:rFonts w:ascii="Times New Roman" w:hAnsi="Times New Roman" w:cs="Times New Roman"/>
          <w:sz w:val="24"/>
          <w:szCs w:val="24"/>
        </w:rPr>
        <w:t xml:space="preserve"> рыночной стоимости арендной платы</w:t>
      </w:r>
      <w:r w:rsidR="007B2A83">
        <w:rPr>
          <w:rFonts w:ascii="Times New Roman" w:hAnsi="Times New Roman" w:cs="Times New Roman"/>
          <w:sz w:val="24"/>
          <w:szCs w:val="24"/>
        </w:rPr>
        <w:t xml:space="preserve"> за объект аренды;</w:t>
      </w:r>
    </w:p>
    <w:p w14:paraId="4EC64E8C" w14:textId="77777777" w:rsidR="0091155A" w:rsidRPr="00A02E3E" w:rsidRDefault="007B2A83"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B9095D">
        <w:rPr>
          <w:rFonts w:ascii="Times New Roman" w:hAnsi="Times New Roman" w:cs="Times New Roman"/>
          <w:sz w:val="24"/>
          <w:szCs w:val="24"/>
        </w:rPr>
        <w:t xml:space="preserve"> </w:t>
      </w:r>
      <w:r w:rsidR="0091155A" w:rsidRPr="00A02E3E">
        <w:rPr>
          <w:rFonts w:ascii="Times New Roman" w:hAnsi="Times New Roman" w:cs="Times New Roman"/>
          <w:sz w:val="24"/>
          <w:szCs w:val="24"/>
        </w:rPr>
        <w:t xml:space="preserve"> проекта до</w:t>
      </w:r>
      <w:r>
        <w:rPr>
          <w:rFonts w:ascii="Times New Roman" w:hAnsi="Times New Roman" w:cs="Times New Roman"/>
          <w:sz w:val="24"/>
          <w:szCs w:val="24"/>
        </w:rPr>
        <w:t>говора аренды.</w:t>
      </w:r>
    </w:p>
    <w:p w14:paraId="28C03ABC"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7.6</w:t>
      </w:r>
      <w:r w:rsidRPr="00A02E3E">
        <w:rPr>
          <w:rFonts w:ascii="Times New Roman" w:hAnsi="Times New Roman" w:cs="Times New Roman"/>
          <w:sz w:val="24"/>
          <w:szCs w:val="24"/>
        </w:rPr>
        <w:t xml:space="preserve">. </w:t>
      </w:r>
      <w:r w:rsidR="002E0F45">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принимает решение об отказе в передаче муниципальной собственности в аренду в следующих случаях:</w:t>
      </w:r>
    </w:p>
    <w:p w14:paraId="719A0B05"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неисполнение требований </w:t>
      </w:r>
      <w:hyperlink w:anchor="P125" w:history="1">
        <w:r>
          <w:rPr>
            <w:rFonts w:ascii="Times New Roman" w:hAnsi="Times New Roman" w:cs="Times New Roman"/>
            <w:sz w:val="24"/>
            <w:szCs w:val="24"/>
          </w:rPr>
          <w:t>пункта</w:t>
        </w:r>
      </w:hyperlink>
      <w:r w:rsidR="003E1A36">
        <w:t xml:space="preserve"> </w:t>
      </w:r>
      <w:hyperlink w:anchor="P126" w:history="1">
        <w:r>
          <w:rPr>
            <w:rFonts w:ascii="Times New Roman" w:hAnsi="Times New Roman" w:cs="Times New Roman"/>
            <w:sz w:val="24"/>
            <w:szCs w:val="24"/>
          </w:rPr>
          <w:t>7</w:t>
        </w:r>
        <w:r w:rsidRPr="00A02E3E">
          <w:rPr>
            <w:rFonts w:ascii="Times New Roman" w:hAnsi="Times New Roman" w:cs="Times New Roman"/>
            <w:sz w:val="24"/>
            <w:szCs w:val="24"/>
          </w:rPr>
          <w:t>.</w:t>
        </w:r>
        <w:r>
          <w:rPr>
            <w:rFonts w:ascii="Times New Roman" w:hAnsi="Times New Roman" w:cs="Times New Roman"/>
            <w:sz w:val="24"/>
            <w:szCs w:val="24"/>
          </w:rPr>
          <w:t>2</w:t>
        </w:r>
      </w:hyperlink>
      <w:r w:rsidRPr="00A02E3E">
        <w:rPr>
          <w:rFonts w:ascii="Times New Roman" w:hAnsi="Times New Roman" w:cs="Times New Roman"/>
          <w:sz w:val="24"/>
          <w:szCs w:val="24"/>
        </w:rPr>
        <w:t xml:space="preserve"> настоящего </w:t>
      </w:r>
      <w:r w:rsidR="00725D79">
        <w:rPr>
          <w:rFonts w:ascii="Times New Roman" w:hAnsi="Times New Roman" w:cs="Times New Roman"/>
          <w:sz w:val="24"/>
          <w:szCs w:val="24"/>
        </w:rPr>
        <w:t>Положения</w:t>
      </w:r>
      <w:r w:rsidRPr="00A02E3E">
        <w:rPr>
          <w:rFonts w:ascii="Times New Roman" w:hAnsi="Times New Roman" w:cs="Times New Roman"/>
          <w:sz w:val="24"/>
          <w:szCs w:val="24"/>
        </w:rPr>
        <w:t>;</w:t>
      </w:r>
    </w:p>
    <w:p w14:paraId="3DA5BF05"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2) необходимость использования имущества, предполагаемого к передаче в аренду, для муниципальных нужд;</w:t>
      </w:r>
    </w:p>
    <w:p w14:paraId="1A9DF491" w14:textId="77777777" w:rsidR="00220C6D" w:rsidRPr="00A02E3E" w:rsidRDefault="0091155A" w:rsidP="003E1A36">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3) наличие у организации (индивидуального предпринимателя, физического лица), с которой планируется заключить договор аренды без проведения торгов, неисполненных обязательств по ранее заключенным договорам </w:t>
      </w:r>
      <w:r w:rsidR="002E0F45">
        <w:rPr>
          <w:rFonts w:ascii="Times New Roman" w:hAnsi="Times New Roman" w:cs="Times New Roman"/>
          <w:sz w:val="24"/>
          <w:szCs w:val="24"/>
        </w:rPr>
        <w:t>с Администрацией</w:t>
      </w:r>
      <w:r w:rsidRPr="00A02E3E">
        <w:rPr>
          <w:rFonts w:ascii="Times New Roman" w:hAnsi="Times New Roman" w:cs="Times New Roman"/>
          <w:sz w:val="24"/>
          <w:szCs w:val="24"/>
        </w:rPr>
        <w:t>.</w:t>
      </w:r>
    </w:p>
    <w:p w14:paraId="38BC18AC" w14:textId="77777777" w:rsidR="0091155A" w:rsidRPr="00A02E3E" w:rsidRDefault="0091155A" w:rsidP="0091155A">
      <w:pPr>
        <w:pStyle w:val="ConsPlusNormal"/>
        <w:jc w:val="both"/>
        <w:rPr>
          <w:rFonts w:ascii="Times New Roman" w:hAnsi="Times New Roman" w:cs="Times New Roman"/>
          <w:sz w:val="24"/>
          <w:szCs w:val="24"/>
        </w:rPr>
      </w:pPr>
    </w:p>
    <w:p w14:paraId="230B4897" w14:textId="77777777" w:rsidR="0091155A" w:rsidRPr="00C477E9" w:rsidRDefault="0091155A" w:rsidP="0091155A">
      <w:pPr>
        <w:pStyle w:val="ConsPlusNormal"/>
        <w:jc w:val="center"/>
        <w:rPr>
          <w:rFonts w:ascii="Times New Roman" w:hAnsi="Times New Roman" w:cs="Times New Roman"/>
          <w:b/>
          <w:sz w:val="24"/>
          <w:szCs w:val="24"/>
        </w:rPr>
      </w:pPr>
      <w:bookmarkStart w:id="3" w:name="P147"/>
      <w:bookmarkEnd w:id="3"/>
      <w:r>
        <w:rPr>
          <w:rFonts w:ascii="Times New Roman" w:hAnsi="Times New Roman" w:cs="Times New Roman"/>
          <w:b/>
          <w:sz w:val="24"/>
          <w:szCs w:val="24"/>
        </w:rPr>
        <w:t>8</w:t>
      </w:r>
      <w:r w:rsidRPr="00C477E9">
        <w:rPr>
          <w:rFonts w:ascii="Times New Roman" w:hAnsi="Times New Roman" w:cs="Times New Roman"/>
          <w:b/>
          <w:sz w:val="24"/>
          <w:szCs w:val="24"/>
        </w:rPr>
        <w:t xml:space="preserve">. Порядок передачи в аренду </w:t>
      </w:r>
      <w:r w:rsidR="003D2C4C">
        <w:rPr>
          <w:rFonts w:ascii="Times New Roman" w:hAnsi="Times New Roman" w:cs="Times New Roman"/>
          <w:b/>
          <w:sz w:val="24"/>
          <w:szCs w:val="24"/>
        </w:rPr>
        <w:t>М</w:t>
      </w:r>
      <w:r w:rsidRPr="00C477E9">
        <w:rPr>
          <w:rFonts w:ascii="Times New Roman" w:hAnsi="Times New Roman" w:cs="Times New Roman"/>
          <w:b/>
          <w:sz w:val="24"/>
          <w:szCs w:val="24"/>
        </w:rPr>
        <w:t>униципальной собственности,</w:t>
      </w:r>
    </w:p>
    <w:p w14:paraId="02EC94FD" w14:textId="77777777" w:rsidR="0091155A" w:rsidRPr="00C477E9" w:rsidRDefault="008611C1" w:rsidP="008611C1">
      <w:pPr>
        <w:pStyle w:val="ConsPlusNormal"/>
        <w:jc w:val="center"/>
        <w:rPr>
          <w:rFonts w:ascii="Times New Roman" w:hAnsi="Times New Roman" w:cs="Times New Roman"/>
          <w:b/>
          <w:sz w:val="24"/>
          <w:szCs w:val="24"/>
        </w:rPr>
      </w:pPr>
      <w:r>
        <w:rPr>
          <w:rFonts w:ascii="Times New Roman" w:hAnsi="Times New Roman" w:cs="Times New Roman"/>
          <w:b/>
          <w:sz w:val="24"/>
          <w:szCs w:val="24"/>
        </w:rPr>
        <w:t>закрепленной за муниципальными предприятиями</w:t>
      </w:r>
    </w:p>
    <w:p w14:paraId="491C5001" w14:textId="77777777" w:rsidR="0091155A" w:rsidRPr="00A02E3E" w:rsidRDefault="0091155A" w:rsidP="0091155A">
      <w:pPr>
        <w:pStyle w:val="ConsPlusNormal"/>
        <w:jc w:val="both"/>
        <w:rPr>
          <w:rFonts w:ascii="Times New Roman" w:hAnsi="Times New Roman" w:cs="Times New Roman"/>
          <w:sz w:val="24"/>
          <w:szCs w:val="24"/>
        </w:rPr>
      </w:pPr>
    </w:p>
    <w:p w14:paraId="5E3602A4" w14:textId="77777777" w:rsidR="008A382E" w:rsidRPr="00A02E3E" w:rsidRDefault="0091155A"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8A382E">
        <w:rPr>
          <w:rFonts w:ascii="Times New Roman" w:hAnsi="Times New Roman" w:cs="Times New Roman"/>
          <w:sz w:val="24"/>
          <w:szCs w:val="24"/>
        </w:rPr>
        <w:t xml:space="preserve">.1. </w:t>
      </w:r>
      <w:r w:rsidR="008A382E" w:rsidRPr="00A02E3E">
        <w:rPr>
          <w:rFonts w:ascii="Times New Roman" w:hAnsi="Times New Roman" w:cs="Times New Roman"/>
          <w:sz w:val="24"/>
          <w:szCs w:val="24"/>
        </w:rPr>
        <w:t>Для получения согласия на передачу в арен</w:t>
      </w:r>
      <w:r w:rsidR="008611C1">
        <w:rPr>
          <w:rFonts w:ascii="Times New Roman" w:hAnsi="Times New Roman" w:cs="Times New Roman"/>
          <w:sz w:val="24"/>
          <w:szCs w:val="24"/>
        </w:rPr>
        <w:t xml:space="preserve">ду </w:t>
      </w:r>
      <w:r w:rsidR="003F2CE9">
        <w:rPr>
          <w:rFonts w:ascii="Times New Roman" w:hAnsi="Times New Roman" w:cs="Times New Roman"/>
          <w:sz w:val="24"/>
          <w:szCs w:val="24"/>
        </w:rPr>
        <w:t>М</w:t>
      </w:r>
      <w:r w:rsidR="008611C1">
        <w:rPr>
          <w:rFonts w:ascii="Times New Roman" w:hAnsi="Times New Roman" w:cs="Times New Roman"/>
          <w:sz w:val="24"/>
          <w:szCs w:val="24"/>
        </w:rPr>
        <w:t>униципальной собственности</w:t>
      </w:r>
      <w:r w:rsidR="008A382E" w:rsidRPr="00A02E3E">
        <w:rPr>
          <w:rFonts w:ascii="Times New Roman" w:hAnsi="Times New Roman" w:cs="Times New Roman"/>
          <w:sz w:val="24"/>
          <w:szCs w:val="24"/>
        </w:rPr>
        <w:t xml:space="preserve">, муниципальное предприятие представляет в </w:t>
      </w:r>
      <w:r w:rsidR="008A6970">
        <w:rPr>
          <w:rFonts w:ascii="Times New Roman" w:hAnsi="Times New Roman" w:cs="Times New Roman"/>
          <w:sz w:val="24"/>
          <w:szCs w:val="24"/>
        </w:rPr>
        <w:t>Администрацию</w:t>
      </w:r>
      <w:r w:rsidR="008A382E" w:rsidRPr="00A02E3E">
        <w:rPr>
          <w:rFonts w:ascii="Times New Roman" w:hAnsi="Times New Roman" w:cs="Times New Roman"/>
          <w:sz w:val="24"/>
          <w:szCs w:val="24"/>
        </w:rPr>
        <w:t xml:space="preserve"> следующие документы:</w:t>
      </w:r>
    </w:p>
    <w:p w14:paraId="59103AF9" w14:textId="77777777" w:rsidR="008A382E" w:rsidRDefault="008A382E" w:rsidP="008A382E">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w:t>
      </w:r>
      <w:r>
        <w:rPr>
          <w:rFonts w:ascii="Times New Roman" w:hAnsi="Times New Roman" w:cs="Times New Roman"/>
          <w:sz w:val="24"/>
          <w:szCs w:val="24"/>
        </w:rPr>
        <w:t xml:space="preserve">письменное </w:t>
      </w:r>
      <w:r w:rsidRPr="00A02E3E">
        <w:rPr>
          <w:rFonts w:ascii="Times New Roman" w:hAnsi="Times New Roman" w:cs="Times New Roman"/>
          <w:sz w:val="24"/>
          <w:szCs w:val="24"/>
        </w:rPr>
        <w:t xml:space="preserve">заявление </w:t>
      </w:r>
      <w:r>
        <w:rPr>
          <w:rFonts w:ascii="Times New Roman" w:hAnsi="Times New Roman" w:cs="Times New Roman"/>
          <w:sz w:val="24"/>
          <w:szCs w:val="24"/>
        </w:rPr>
        <w:t>в свободной форме</w:t>
      </w:r>
      <w:r w:rsidRPr="00A02E3E">
        <w:rPr>
          <w:rFonts w:ascii="Times New Roman" w:hAnsi="Times New Roman" w:cs="Times New Roman"/>
          <w:sz w:val="24"/>
          <w:szCs w:val="24"/>
        </w:rPr>
        <w:t>;</w:t>
      </w:r>
    </w:p>
    <w:p w14:paraId="5EB343CA" w14:textId="77777777" w:rsidR="00970895" w:rsidRPr="00A02E3E" w:rsidRDefault="00970895"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проект договора аренды </w:t>
      </w:r>
      <w:r w:rsidRPr="00A02E3E">
        <w:rPr>
          <w:rFonts w:ascii="Times New Roman" w:hAnsi="Times New Roman" w:cs="Times New Roman"/>
          <w:sz w:val="24"/>
          <w:szCs w:val="24"/>
        </w:rPr>
        <w:t xml:space="preserve">пронумерованный, сброшюрованный и заверенный подписью уполномоченного лица и печатью муниципального </w:t>
      </w:r>
      <w:r>
        <w:rPr>
          <w:rFonts w:ascii="Times New Roman" w:hAnsi="Times New Roman" w:cs="Times New Roman"/>
          <w:sz w:val="24"/>
          <w:szCs w:val="24"/>
        </w:rPr>
        <w:t>предприятия</w:t>
      </w:r>
      <w:r w:rsidRPr="00A02E3E">
        <w:rPr>
          <w:rFonts w:ascii="Times New Roman" w:hAnsi="Times New Roman" w:cs="Times New Roman"/>
          <w:sz w:val="24"/>
          <w:szCs w:val="24"/>
        </w:rPr>
        <w:t>;</w:t>
      </w:r>
    </w:p>
    <w:p w14:paraId="1E3C745A" w14:textId="77777777" w:rsidR="008A382E" w:rsidRPr="00A02E3E" w:rsidRDefault="003B1B0B"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8A382E" w:rsidRPr="00A02E3E">
        <w:rPr>
          <w:rFonts w:ascii="Times New Roman" w:hAnsi="Times New Roman" w:cs="Times New Roman"/>
          <w:sz w:val="24"/>
          <w:szCs w:val="24"/>
        </w:rPr>
        <w:t>) информацию органов технической инвентаризации об объекте аренды с экспликацией, поэтажным планом, а также кадастровый паспорт объекта аренды;</w:t>
      </w:r>
    </w:p>
    <w:p w14:paraId="10485D9E" w14:textId="77777777" w:rsidR="008A382E" w:rsidRPr="00A02E3E" w:rsidRDefault="003B1B0B"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8A382E" w:rsidRPr="00A02E3E">
        <w:rPr>
          <w:rFonts w:ascii="Times New Roman" w:hAnsi="Times New Roman" w:cs="Times New Roman"/>
          <w:sz w:val="24"/>
          <w:szCs w:val="24"/>
        </w:rPr>
        <w:t xml:space="preserve">) отчет </w:t>
      </w:r>
      <w:r w:rsidR="008A382E" w:rsidRPr="00844BE8">
        <w:rPr>
          <w:rFonts w:ascii="Times New Roman" w:hAnsi="Times New Roman" w:cs="Times New Roman"/>
          <w:sz w:val="24"/>
          <w:szCs w:val="24"/>
        </w:rPr>
        <w:t xml:space="preserve">независимого оценщика о </w:t>
      </w:r>
      <w:r w:rsidR="008A382E" w:rsidRPr="00874EB2">
        <w:rPr>
          <w:rFonts w:ascii="Times New Roman" w:hAnsi="Times New Roman" w:cs="Times New Roman"/>
          <w:sz w:val="24"/>
          <w:szCs w:val="24"/>
        </w:rPr>
        <w:t xml:space="preserve">рыночной стоимости арендной платы </w:t>
      </w:r>
      <w:r w:rsidR="003F2CE9" w:rsidRPr="003F2CE9">
        <w:rPr>
          <w:rFonts w:ascii="Times New Roman" w:hAnsi="Times New Roman" w:cs="Times New Roman"/>
          <w:sz w:val="24"/>
          <w:szCs w:val="24"/>
        </w:rPr>
        <w:t>за пользование Муниципальной собственностью</w:t>
      </w:r>
      <w:r w:rsidR="008A382E" w:rsidRPr="00874EB2">
        <w:rPr>
          <w:rFonts w:ascii="Times New Roman" w:hAnsi="Times New Roman" w:cs="Times New Roman"/>
          <w:sz w:val="24"/>
          <w:szCs w:val="24"/>
        </w:rPr>
        <w:t xml:space="preserve"> за фиксированный период</w:t>
      </w:r>
      <w:r w:rsidR="008A382E" w:rsidRPr="00A02E3E">
        <w:rPr>
          <w:rFonts w:ascii="Times New Roman" w:hAnsi="Times New Roman" w:cs="Times New Roman"/>
          <w:sz w:val="24"/>
          <w:szCs w:val="24"/>
        </w:rPr>
        <w:t>;</w:t>
      </w:r>
    </w:p>
    <w:p w14:paraId="433C1D5C" w14:textId="77777777" w:rsidR="008A382E" w:rsidRPr="00A02E3E" w:rsidRDefault="003B1B0B"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8A382E" w:rsidRPr="00A02E3E">
        <w:rPr>
          <w:rFonts w:ascii="Times New Roman" w:hAnsi="Times New Roman" w:cs="Times New Roman"/>
          <w:sz w:val="24"/>
          <w:szCs w:val="24"/>
        </w:rPr>
        <w:t>) копии свидетельств о регистрац</w:t>
      </w:r>
      <w:r w:rsidR="00221783">
        <w:rPr>
          <w:rFonts w:ascii="Times New Roman" w:hAnsi="Times New Roman" w:cs="Times New Roman"/>
          <w:sz w:val="24"/>
          <w:szCs w:val="24"/>
        </w:rPr>
        <w:t>ии права хозяйственного ведения</w:t>
      </w:r>
      <w:r w:rsidR="00725D79">
        <w:rPr>
          <w:rFonts w:ascii="Times New Roman" w:hAnsi="Times New Roman" w:cs="Times New Roman"/>
          <w:sz w:val="24"/>
          <w:szCs w:val="24"/>
        </w:rPr>
        <w:t>.</w:t>
      </w:r>
    </w:p>
    <w:p w14:paraId="743F3DA4" w14:textId="77777777" w:rsidR="0091155A"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8.2. </w:t>
      </w:r>
      <w:r w:rsidR="0091155A" w:rsidRPr="00A02E3E">
        <w:rPr>
          <w:rFonts w:ascii="Times New Roman" w:hAnsi="Times New Roman" w:cs="Times New Roman"/>
          <w:sz w:val="24"/>
          <w:szCs w:val="24"/>
        </w:rPr>
        <w:t xml:space="preserve">Муниципальная собственность, </w:t>
      </w:r>
      <w:r w:rsidR="008611C1">
        <w:rPr>
          <w:rFonts w:ascii="Times New Roman" w:hAnsi="Times New Roman" w:cs="Times New Roman"/>
          <w:sz w:val="24"/>
          <w:szCs w:val="24"/>
        </w:rPr>
        <w:t>закрепленная за</w:t>
      </w:r>
      <w:r w:rsidR="0091155A" w:rsidRPr="00A02E3E">
        <w:rPr>
          <w:rFonts w:ascii="Times New Roman" w:hAnsi="Times New Roman" w:cs="Times New Roman"/>
          <w:sz w:val="24"/>
          <w:szCs w:val="24"/>
        </w:rPr>
        <w:t xml:space="preserve"> </w:t>
      </w:r>
      <w:r w:rsidR="008611C1">
        <w:rPr>
          <w:rFonts w:ascii="Times New Roman" w:hAnsi="Times New Roman" w:cs="Times New Roman"/>
          <w:sz w:val="24"/>
          <w:szCs w:val="24"/>
        </w:rPr>
        <w:t>муниципальными предприятиями</w:t>
      </w:r>
      <w:r w:rsidR="0091155A" w:rsidRPr="00A02E3E">
        <w:rPr>
          <w:rFonts w:ascii="Times New Roman" w:hAnsi="Times New Roman" w:cs="Times New Roman"/>
          <w:sz w:val="24"/>
          <w:szCs w:val="24"/>
        </w:rPr>
        <w:t xml:space="preserve">, может передаваться в аренду на основании договоров, заключаемых муниципальными </w:t>
      </w:r>
      <w:r w:rsidR="0091155A" w:rsidRPr="00A02E3E">
        <w:rPr>
          <w:rFonts w:ascii="Times New Roman" w:hAnsi="Times New Roman" w:cs="Times New Roman"/>
          <w:sz w:val="24"/>
          <w:szCs w:val="24"/>
        </w:rPr>
        <w:lastRenderedPageBreak/>
        <w:t xml:space="preserve">предприятиями с предварительного согласия </w:t>
      </w:r>
      <w:r w:rsidR="0091155A">
        <w:rPr>
          <w:rFonts w:ascii="Times New Roman" w:hAnsi="Times New Roman" w:cs="Times New Roman"/>
          <w:sz w:val="24"/>
          <w:szCs w:val="24"/>
        </w:rPr>
        <w:t>Администрации</w:t>
      </w:r>
      <w:r w:rsidR="0091155A" w:rsidRPr="00A02E3E">
        <w:rPr>
          <w:rFonts w:ascii="Times New Roman" w:hAnsi="Times New Roman" w:cs="Times New Roman"/>
          <w:sz w:val="24"/>
          <w:szCs w:val="24"/>
        </w:rPr>
        <w:t xml:space="preserve"> в письменной форме в порядке, установленном законодательством Российской Федерации и настоящим Положением.</w:t>
      </w:r>
    </w:p>
    <w:p w14:paraId="392CBA02" w14:textId="77777777" w:rsidR="008A382E" w:rsidRDefault="008A382E"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8.3. </w:t>
      </w:r>
      <w:bookmarkStart w:id="4" w:name="P152"/>
      <w:bookmarkEnd w:id="4"/>
      <w:r w:rsidR="008A6970">
        <w:rPr>
          <w:rFonts w:ascii="Times New Roman" w:hAnsi="Times New Roman" w:cs="Times New Roman"/>
          <w:sz w:val="24"/>
          <w:szCs w:val="24"/>
        </w:rPr>
        <w:t>Администрация</w:t>
      </w:r>
      <w:r>
        <w:rPr>
          <w:rFonts w:ascii="Times New Roman" w:hAnsi="Times New Roman" w:cs="Times New Roman"/>
          <w:sz w:val="24"/>
          <w:szCs w:val="24"/>
        </w:rPr>
        <w:t xml:space="preserve"> на основании полученного</w:t>
      </w:r>
      <w:r w:rsidRPr="00A02E3E">
        <w:rPr>
          <w:rFonts w:ascii="Times New Roman" w:hAnsi="Times New Roman" w:cs="Times New Roman"/>
          <w:sz w:val="24"/>
          <w:szCs w:val="24"/>
        </w:rPr>
        <w:t xml:space="preserve"> заявления и всех необходимых документов </w:t>
      </w:r>
      <w:r>
        <w:rPr>
          <w:rFonts w:ascii="Times New Roman" w:hAnsi="Times New Roman" w:cs="Times New Roman"/>
          <w:sz w:val="24"/>
          <w:szCs w:val="24"/>
        </w:rPr>
        <w:t xml:space="preserve">принимает </w:t>
      </w:r>
      <w:r w:rsidRPr="00A02E3E">
        <w:rPr>
          <w:rFonts w:ascii="Times New Roman" w:hAnsi="Times New Roman" w:cs="Times New Roman"/>
          <w:sz w:val="24"/>
          <w:szCs w:val="24"/>
        </w:rPr>
        <w:t>решение о согласии (</w:t>
      </w:r>
      <w:r>
        <w:rPr>
          <w:rFonts w:ascii="Times New Roman" w:hAnsi="Times New Roman" w:cs="Times New Roman"/>
          <w:sz w:val="24"/>
          <w:szCs w:val="24"/>
        </w:rPr>
        <w:t xml:space="preserve">об </w:t>
      </w:r>
      <w:r w:rsidRPr="00A02E3E">
        <w:rPr>
          <w:rFonts w:ascii="Times New Roman" w:hAnsi="Times New Roman" w:cs="Times New Roman"/>
          <w:sz w:val="24"/>
          <w:szCs w:val="24"/>
        </w:rPr>
        <w:t>отказе) на</w:t>
      </w:r>
      <w:r>
        <w:rPr>
          <w:rFonts w:ascii="Times New Roman" w:hAnsi="Times New Roman" w:cs="Times New Roman"/>
          <w:sz w:val="24"/>
          <w:szCs w:val="24"/>
        </w:rPr>
        <w:t xml:space="preserve"> заключение</w:t>
      </w:r>
      <w:r w:rsidRPr="00F73CE5">
        <w:rPr>
          <w:rFonts w:ascii="Times New Roman" w:hAnsi="Times New Roman" w:cs="Times New Roman"/>
          <w:sz w:val="24"/>
          <w:szCs w:val="24"/>
        </w:rPr>
        <w:t xml:space="preserve"> договора аренды </w:t>
      </w:r>
      <w:r w:rsidR="00221783">
        <w:rPr>
          <w:rFonts w:ascii="Times New Roman" w:hAnsi="Times New Roman" w:cs="Times New Roman"/>
          <w:sz w:val="24"/>
          <w:szCs w:val="24"/>
        </w:rPr>
        <w:t>М</w:t>
      </w:r>
      <w:r w:rsidRPr="00F73CE5">
        <w:rPr>
          <w:rFonts w:ascii="Times New Roman" w:hAnsi="Times New Roman" w:cs="Times New Roman"/>
          <w:sz w:val="24"/>
          <w:szCs w:val="24"/>
        </w:rPr>
        <w:t>униципальной собственности</w:t>
      </w:r>
      <w:r w:rsidRPr="00A02E3E">
        <w:rPr>
          <w:rFonts w:ascii="Times New Roman" w:hAnsi="Times New Roman" w:cs="Times New Roman"/>
          <w:sz w:val="24"/>
          <w:szCs w:val="24"/>
        </w:rPr>
        <w:t>, и извещает о принятом решении муниципальное предприятие</w:t>
      </w:r>
      <w:r>
        <w:rPr>
          <w:rFonts w:ascii="Times New Roman" w:hAnsi="Times New Roman" w:cs="Times New Roman"/>
          <w:sz w:val="24"/>
          <w:szCs w:val="24"/>
        </w:rPr>
        <w:t xml:space="preserve">. </w:t>
      </w:r>
    </w:p>
    <w:p w14:paraId="03E8BB44"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A02E3E">
        <w:rPr>
          <w:rFonts w:ascii="Times New Roman" w:hAnsi="Times New Roman" w:cs="Times New Roman"/>
          <w:sz w:val="24"/>
          <w:szCs w:val="24"/>
        </w:rPr>
        <w:t xml:space="preserve">.4. </w:t>
      </w:r>
      <w:r>
        <w:rPr>
          <w:rFonts w:ascii="Times New Roman" w:hAnsi="Times New Roman" w:cs="Times New Roman"/>
          <w:sz w:val="24"/>
          <w:szCs w:val="24"/>
        </w:rPr>
        <w:t>Р</w:t>
      </w:r>
      <w:r w:rsidRPr="00A02E3E">
        <w:rPr>
          <w:rFonts w:ascii="Times New Roman" w:hAnsi="Times New Roman" w:cs="Times New Roman"/>
          <w:sz w:val="24"/>
          <w:szCs w:val="24"/>
        </w:rPr>
        <w:t xml:space="preserve">ешение об отказе муниципальному предприятию в заключении договора аренды </w:t>
      </w:r>
      <w:r w:rsidR="00221783">
        <w:rPr>
          <w:rFonts w:ascii="Times New Roman" w:hAnsi="Times New Roman" w:cs="Times New Roman"/>
          <w:sz w:val="24"/>
          <w:szCs w:val="24"/>
        </w:rPr>
        <w:t>М</w:t>
      </w:r>
      <w:r w:rsidRPr="00A02E3E">
        <w:rPr>
          <w:rFonts w:ascii="Times New Roman" w:hAnsi="Times New Roman" w:cs="Times New Roman"/>
          <w:sz w:val="24"/>
          <w:szCs w:val="24"/>
        </w:rPr>
        <w:t>униципальной со</w:t>
      </w:r>
      <w:r w:rsidR="00EC3206">
        <w:rPr>
          <w:rFonts w:ascii="Times New Roman" w:hAnsi="Times New Roman" w:cs="Times New Roman"/>
          <w:sz w:val="24"/>
          <w:szCs w:val="24"/>
        </w:rPr>
        <w:t>бственности</w:t>
      </w:r>
      <w:r w:rsidRPr="00A02E3E">
        <w:rPr>
          <w:rFonts w:ascii="Times New Roman" w:hAnsi="Times New Roman" w:cs="Times New Roman"/>
          <w:sz w:val="24"/>
          <w:szCs w:val="24"/>
        </w:rPr>
        <w:t xml:space="preserve"> </w:t>
      </w:r>
      <w:r>
        <w:rPr>
          <w:rFonts w:ascii="Times New Roman" w:hAnsi="Times New Roman" w:cs="Times New Roman"/>
          <w:sz w:val="24"/>
          <w:szCs w:val="24"/>
        </w:rPr>
        <w:t xml:space="preserve">принимается </w:t>
      </w:r>
      <w:r w:rsidRPr="00A02E3E">
        <w:rPr>
          <w:rFonts w:ascii="Times New Roman" w:hAnsi="Times New Roman" w:cs="Times New Roman"/>
          <w:sz w:val="24"/>
          <w:szCs w:val="24"/>
        </w:rPr>
        <w:t>в следующих случаях:</w:t>
      </w:r>
    </w:p>
    <w:p w14:paraId="1264DFB2"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неисполнение муниципальным предприятием требований </w:t>
      </w:r>
      <w:r w:rsidR="00725D79">
        <w:rPr>
          <w:rFonts w:ascii="Times New Roman" w:hAnsi="Times New Roman" w:cs="Times New Roman"/>
          <w:sz w:val="24"/>
          <w:szCs w:val="24"/>
        </w:rPr>
        <w:t xml:space="preserve">пункта </w:t>
      </w:r>
      <w:hyperlink w:anchor="P152" w:history="1">
        <w:r w:rsidR="00EC3206">
          <w:rPr>
            <w:rFonts w:ascii="Times New Roman" w:hAnsi="Times New Roman" w:cs="Times New Roman"/>
            <w:sz w:val="24"/>
            <w:szCs w:val="24"/>
          </w:rPr>
          <w:t>8.1</w:t>
        </w:r>
      </w:hyperlink>
      <w:r w:rsidRPr="00A02E3E">
        <w:rPr>
          <w:rFonts w:ascii="Times New Roman" w:hAnsi="Times New Roman" w:cs="Times New Roman"/>
          <w:sz w:val="24"/>
          <w:szCs w:val="24"/>
        </w:rPr>
        <w:t xml:space="preserve"> настоящего </w:t>
      </w:r>
      <w:r w:rsidR="00221783">
        <w:rPr>
          <w:rFonts w:ascii="Times New Roman" w:hAnsi="Times New Roman" w:cs="Times New Roman"/>
          <w:sz w:val="24"/>
          <w:szCs w:val="24"/>
        </w:rPr>
        <w:t>Положения</w:t>
      </w:r>
      <w:r w:rsidRPr="00A02E3E">
        <w:rPr>
          <w:rFonts w:ascii="Times New Roman" w:hAnsi="Times New Roman" w:cs="Times New Roman"/>
          <w:sz w:val="24"/>
          <w:szCs w:val="24"/>
        </w:rPr>
        <w:t>;</w:t>
      </w:r>
    </w:p>
    <w:p w14:paraId="42E667C9"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2) нарушение муниципальным предприятием требований законодательства Российской Федерации, регламентирующего процедуру передачи в аренду </w:t>
      </w:r>
      <w:r w:rsidR="00221783">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w:t>
      </w:r>
    </w:p>
    <w:p w14:paraId="1C2865BC" w14:textId="77777777" w:rsidR="0091155A" w:rsidRPr="00A02E3E" w:rsidRDefault="00EC3206"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1155A">
        <w:rPr>
          <w:rFonts w:ascii="Times New Roman" w:hAnsi="Times New Roman" w:cs="Times New Roman"/>
          <w:sz w:val="24"/>
          <w:szCs w:val="24"/>
        </w:rPr>
        <w:t>) предоставленные</w:t>
      </w:r>
      <w:r w:rsidR="0091155A" w:rsidRPr="00A02E3E">
        <w:rPr>
          <w:rFonts w:ascii="Times New Roman" w:hAnsi="Times New Roman" w:cs="Times New Roman"/>
          <w:sz w:val="24"/>
          <w:szCs w:val="24"/>
        </w:rPr>
        <w:t xml:space="preserve"> документ</w:t>
      </w:r>
      <w:r w:rsidR="0091155A">
        <w:rPr>
          <w:rFonts w:ascii="Times New Roman" w:hAnsi="Times New Roman" w:cs="Times New Roman"/>
          <w:sz w:val="24"/>
          <w:szCs w:val="24"/>
        </w:rPr>
        <w:t>ы</w:t>
      </w:r>
      <w:r w:rsidR="0091155A" w:rsidRPr="00A02E3E">
        <w:rPr>
          <w:rFonts w:ascii="Times New Roman" w:hAnsi="Times New Roman" w:cs="Times New Roman"/>
          <w:sz w:val="24"/>
          <w:szCs w:val="24"/>
        </w:rPr>
        <w:t xml:space="preserve"> содерж</w:t>
      </w:r>
      <w:r w:rsidR="0091155A">
        <w:rPr>
          <w:rFonts w:ascii="Times New Roman" w:hAnsi="Times New Roman" w:cs="Times New Roman"/>
          <w:sz w:val="24"/>
          <w:szCs w:val="24"/>
        </w:rPr>
        <w:t>ат</w:t>
      </w:r>
      <w:r w:rsidR="0091155A" w:rsidRPr="00A02E3E">
        <w:rPr>
          <w:rFonts w:ascii="Times New Roman" w:hAnsi="Times New Roman" w:cs="Times New Roman"/>
          <w:sz w:val="24"/>
          <w:szCs w:val="24"/>
        </w:rPr>
        <w:t xml:space="preserve"> неполн</w:t>
      </w:r>
      <w:r w:rsidR="0091155A">
        <w:rPr>
          <w:rFonts w:ascii="Times New Roman" w:hAnsi="Times New Roman" w:cs="Times New Roman"/>
          <w:sz w:val="24"/>
          <w:szCs w:val="24"/>
        </w:rPr>
        <w:t>ую</w:t>
      </w:r>
      <w:r w:rsidR="0091155A" w:rsidRPr="00A02E3E">
        <w:rPr>
          <w:rFonts w:ascii="Times New Roman" w:hAnsi="Times New Roman" w:cs="Times New Roman"/>
          <w:sz w:val="24"/>
          <w:szCs w:val="24"/>
        </w:rPr>
        <w:t xml:space="preserve"> и/или недостоверн</w:t>
      </w:r>
      <w:r w:rsidR="0091155A">
        <w:rPr>
          <w:rFonts w:ascii="Times New Roman" w:hAnsi="Times New Roman" w:cs="Times New Roman"/>
          <w:sz w:val="24"/>
          <w:szCs w:val="24"/>
        </w:rPr>
        <w:t>ую</w:t>
      </w:r>
      <w:r w:rsidR="0091155A" w:rsidRPr="00A02E3E">
        <w:rPr>
          <w:rFonts w:ascii="Times New Roman" w:hAnsi="Times New Roman" w:cs="Times New Roman"/>
          <w:sz w:val="24"/>
          <w:szCs w:val="24"/>
        </w:rPr>
        <w:t xml:space="preserve"> информаци</w:t>
      </w:r>
      <w:r w:rsidR="0091155A">
        <w:rPr>
          <w:rFonts w:ascii="Times New Roman" w:hAnsi="Times New Roman" w:cs="Times New Roman"/>
          <w:sz w:val="24"/>
          <w:szCs w:val="24"/>
        </w:rPr>
        <w:t>ю</w:t>
      </w:r>
      <w:r w:rsidR="00C524EA">
        <w:rPr>
          <w:rFonts w:ascii="Times New Roman" w:hAnsi="Times New Roman" w:cs="Times New Roman"/>
          <w:sz w:val="24"/>
          <w:szCs w:val="24"/>
        </w:rPr>
        <w:t>.</w:t>
      </w:r>
    </w:p>
    <w:p w14:paraId="54D39D5C" w14:textId="77777777" w:rsidR="0091155A" w:rsidRPr="00A02E3E" w:rsidRDefault="0091155A" w:rsidP="00C524E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A02E3E">
        <w:rPr>
          <w:rFonts w:ascii="Times New Roman" w:hAnsi="Times New Roman" w:cs="Times New Roman"/>
          <w:sz w:val="24"/>
          <w:szCs w:val="24"/>
        </w:rPr>
        <w:t xml:space="preserve">.5. Согласие </w:t>
      </w:r>
      <w:r>
        <w:rPr>
          <w:rFonts w:ascii="Times New Roman" w:hAnsi="Times New Roman" w:cs="Times New Roman"/>
          <w:sz w:val="24"/>
          <w:szCs w:val="24"/>
        </w:rPr>
        <w:t>Администрации</w:t>
      </w:r>
      <w:r w:rsidRPr="00A02E3E">
        <w:rPr>
          <w:rFonts w:ascii="Times New Roman" w:hAnsi="Times New Roman" w:cs="Times New Roman"/>
          <w:sz w:val="24"/>
          <w:szCs w:val="24"/>
        </w:rPr>
        <w:t xml:space="preserve"> должно содержать:</w:t>
      </w:r>
    </w:p>
    <w:p w14:paraId="5548B7E0" w14:textId="77777777" w:rsidR="0091155A" w:rsidRPr="00A02E3E" w:rsidRDefault="00C524E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91155A" w:rsidRPr="00A02E3E">
        <w:rPr>
          <w:rFonts w:ascii="Times New Roman" w:hAnsi="Times New Roman" w:cs="Times New Roman"/>
          <w:sz w:val="24"/>
          <w:szCs w:val="24"/>
        </w:rPr>
        <w:t>) местона</w:t>
      </w:r>
      <w:r w:rsidR="00725D79">
        <w:rPr>
          <w:rFonts w:ascii="Times New Roman" w:hAnsi="Times New Roman" w:cs="Times New Roman"/>
          <w:sz w:val="24"/>
          <w:szCs w:val="24"/>
        </w:rPr>
        <w:t>хождение и площадь передаваемой</w:t>
      </w:r>
      <w:r w:rsidR="0091155A" w:rsidRPr="00A02E3E">
        <w:rPr>
          <w:rFonts w:ascii="Times New Roman" w:hAnsi="Times New Roman" w:cs="Times New Roman"/>
          <w:sz w:val="24"/>
          <w:szCs w:val="24"/>
        </w:rPr>
        <w:t xml:space="preserve"> в аренду </w:t>
      </w:r>
      <w:r w:rsidR="00725D79">
        <w:rPr>
          <w:rFonts w:ascii="Times New Roman" w:hAnsi="Times New Roman" w:cs="Times New Roman"/>
          <w:sz w:val="24"/>
          <w:szCs w:val="24"/>
        </w:rPr>
        <w:t>Муниципальной</w:t>
      </w:r>
      <w:r w:rsidR="00221783">
        <w:rPr>
          <w:rFonts w:ascii="Times New Roman" w:hAnsi="Times New Roman" w:cs="Times New Roman"/>
          <w:sz w:val="24"/>
          <w:szCs w:val="24"/>
        </w:rPr>
        <w:t xml:space="preserve"> </w:t>
      </w:r>
      <w:r w:rsidR="00725D79">
        <w:rPr>
          <w:rFonts w:ascii="Times New Roman" w:hAnsi="Times New Roman" w:cs="Times New Roman"/>
          <w:sz w:val="24"/>
          <w:szCs w:val="24"/>
        </w:rPr>
        <w:t>собственности</w:t>
      </w:r>
      <w:r w:rsidR="0091155A" w:rsidRPr="00A02E3E">
        <w:rPr>
          <w:rFonts w:ascii="Times New Roman" w:hAnsi="Times New Roman" w:cs="Times New Roman"/>
          <w:sz w:val="24"/>
          <w:szCs w:val="24"/>
        </w:rPr>
        <w:t>;</w:t>
      </w:r>
    </w:p>
    <w:p w14:paraId="61C2E3F7" w14:textId="77777777" w:rsidR="0091155A" w:rsidRPr="00A02E3E" w:rsidRDefault="00C524E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91155A" w:rsidRPr="00A02E3E">
        <w:rPr>
          <w:rFonts w:ascii="Times New Roman" w:hAnsi="Times New Roman" w:cs="Times New Roman"/>
          <w:sz w:val="24"/>
          <w:szCs w:val="24"/>
        </w:rPr>
        <w:t xml:space="preserve">) цель передачи </w:t>
      </w:r>
      <w:r w:rsidR="003F2CE9">
        <w:rPr>
          <w:rFonts w:ascii="Times New Roman" w:hAnsi="Times New Roman" w:cs="Times New Roman"/>
          <w:sz w:val="24"/>
          <w:szCs w:val="24"/>
        </w:rPr>
        <w:t>Муниципальной</w:t>
      </w:r>
      <w:r w:rsidR="00221783">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собственности</w:t>
      </w:r>
      <w:r w:rsidR="0091155A" w:rsidRPr="00A02E3E">
        <w:rPr>
          <w:rFonts w:ascii="Times New Roman" w:hAnsi="Times New Roman" w:cs="Times New Roman"/>
          <w:sz w:val="24"/>
          <w:szCs w:val="24"/>
        </w:rPr>
        <w:t xml:space="preserve"> в аренду;</w:t>
      </w:r>
    </w:p>
    <w:p w14:paraId="0CB06189" w14:textId="77777777" w:rsidR="0091155A" w:rsidRPr="00A02E3E" w:rsidRDefault="00C524E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1155A" w:rsidRPr="00A02E3E">
        <w:rPr>
          <w:rFonts w:ascii="Times New Roman" w:hAnsi="Times New Roman" w:cs="Times New Roman"/>
          <w:sz w:val="24"/>
          <w:szCs w:val="24"/>
        </w:rPr>
        <w:t xml:space="preserve">) срок, на который </w:t>
      </w:r>
      <w:r w:rsidR="003F2CE9">
        <w:rPr>
          <w:rFonts w:ascii="Times New Roman" w:hAnsi="Times New Roman" w:cs="Times New Roman"/>
          <w:sz w:val="24"/>
          <w:szCs w:val="24"/>
        </w:rPr>
        <w:t>Муниципальная</w:t>
      </w:r>
      <w:r w:rsidR="00221783">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собственность</w:t>
      </w:r>
      <w:r w:rsidR="00440507">
        <w:rPr>
          <w:rFonts w:ascii="Times New Roman" w:hAnsi="Times New Roman" w:cs="Times New Roman"/>
          <w:sz w:val="24"/>
          <w:szCs w:val="24"/>
        </w:rPr>
        <w:t xml:space="preserve"> передается в аренду.</w:t>
      </w:r>
    </w:p>
    <w:p w14:paraId="659A8056" w14:textId="77777777" w:rsidR="0091155A" w:rsidRDefault="0091155A" w:rsidP="0091155A">
      <w:pPr>
        <w:pStyle w:val="ConsPlusNormal"/>
        <w:jc w:val="both"/>
        <w:rPr>
          <w:rFonts w:ascii="Times New Roman" w:hAnsi="Times New Roman" w:cs="Times New Roman"/>
          <w:sz w:val="24"/>
          <w:szCs w:val="24"/>
        </w:rPr>
      </w:pPr>
    </w:p>
    <w:p w14:paraId="733A4C97" w14:textId="77777777" w:rsidR="0091155A" w:rsidRPr="002C4BC2" w:rsidRDefault="0091155A" w:rsidP="002C4BC2">
      <w:pPr>
        <w:pStyle w:val="ConsPlusNormal"/>
        <w:shd w:val="clear" w:color="auto" w:fill="FFFFFF" w:themeFill="background1"/>
        <w:jc w:val="center"/>
        <w:rPr>
          <w:rFonts w:ascii="Times New Roman" w:hAnsi="Times New Roman" w:cs="Times New Roman"/>
          <w:b/>
          <w:sz w:val="24"/>
          <w:szCs w:val="24"/>
        </w:rPr>
      </w:pPr>
      <w:bookmarkStart w:id="5" w:name="P176"/>
      <w:bookmarkEnd w:id="5"/>
      <w:r w:rsidRPr="002C4BC2">
        <w:rPr>
          <w:rFonts w:ascii="Times New Roman" w:hAnsi="Times New Roman" w:cs="Times New Roman"/>
          <w:b/>
          <w:sz w:val="24"/>
          <w:szCs w:val="24"/>
        </w:rPr>
        <w:t xml:space="preserve">9. Порядок передачи в аренду </w:t>
      </w:r>
      <w:r w:rsidR="00221783">
        <w:rPr>
          <w:rFonts w:ascii="Times New Roman" w:hAnsi="Times New Roman" w:cs="Times New Roman"/>
          <w:b/>
          <w:sz w:val="24"/>
          <w:szCs w:val="24"/>
        </w:rPr>
        <w:t>М</w:t>
      </w:r>
      <w:r w:rsidRPr="002C4BC2">
        <w:rPr>
          <w:rFonts w:ascii="Times New Roman" w:hAnsi="Times New Roman" w:cs="Times New Roman"/>
          <w:b/>
          <w:sz w:val="24"/>
          <w:szCs w:val="24"/>
        </w:rPr>
        <w:t>униципальной собственности,</w:t>
      </w:r>
    </w:p>
    <w:p w14:paraId="1E992588" w14:textId="77777777" w:rsidR="0091155A" w:rsidRPr="00C477E9" w:rsidRDefault="0091155A" w:rsidP="002C4BC2">
      <w:pPr>
        <w:pStyle w:val="ConsPlusNormal"/>
        <w:shd w:val="clear" w:color="auto" w:fill="FFFFFF" w:themeFill="background1"/>
        <w:jc w:val="center"/>
        <w:rPr>
          <w:rFonts w:ascii="Times New Roman" w:hAnsi="Times New Roman" w:cs="Times New Roman"/>
          <w:b/>
          <w:sz w:val="24"/>
          <w:szCs w:val="24"/>
        </w:rPr>
      </w:pPr>
      <w:r w:rsidRPr="002C4BC2">
        <w:rPr>
          <w:rFonts w:ascii="Times New Roman" w:hAnsi="Times New Roman" w:cs="Times New Roman"/>
          <w:b/>
          <w:sz w:val="24"/>
          <w:szCs w:val="24"/>
        </w:rPr>
        <w:t>находящейся в оперативном управлении муниципальных учреждений</w:t>
      </w:r>
    </w:p>
    <w:p w14:paraId="7441A2CD" w14:textId="77777777" w:rsidR="0091155A" w:rsidRPr="00A02E3E" w:rsidRDefault="0091155A" w:rsidP="0091155A">
      <w:pPr>
        <w:pStyle w:val="ConsPlusNormal"/>
        <w:jc w:val="both"/>
        <w:rPr>
          <w:rFonts w:ascii="Times New Roman" w:hAnsi="Times New Roman" w:cs="Times New Roman"/>
          <w:sz w:val="24"/>
          <w:szCs w:val="24"/>
        </w:rPr>
      </w:pPr>
    </w:p>
    <w:p w14:paraId="150F8EDB" w14:textId="77777777" w:rsidR="008A382E" w:rsidRPr="00A02E3E" w:rsidRDefault="0091155A"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8A382E">
        <w:rPr>
          <w:rFonts w:ascii="Times New Roman" w:hAnsi="Times New Roman" w:cs="Times New Roman"/>
          <w:sz w:val="24"/>
          <w:szCs w:val="24"/>
        </w:rPr>
        <w:t>.1.</w:t>
      </w:r>
      <w:r w:rsidR="008A382E" w:rsidRPr="00A02E3E">
        <w:rPr>
          <w:rFonts w:ascii="Times New Roman" w:hAnsi="Times New Roman" w:cs="Times New Roman"/>
          <w:sz w:val="24"/>
          <w:szCs w:val="24"/>
        </w:rPr>
        <w:t xml:space="preserve"> Для получения согласия на передачу в аренду </w:t>
      </w:r>
      <w:r w:rsidR="00221783">
        <w:rPr>
          <w:rFonts w:ascii="Times New Roman" w:hAnsi="Times New Roman" w:cs="Times New Roman"/>
          <w:sz w:val="24"/>
          <w:szCs w:val="24"/>
        </w:rPr>
        <w:t>М</w:t>
      </w:r>
      <w:r w:rsidR="008A382E" w:rsidRPr="00A02E3E">
        <w:rPr>
          <w:rFonts w:ascii="Times New Roman" w:hAnsi="Times New Roman" w:cs="Times New Roman"/>
          <w:sz w:val="24"/>
          <w:szCs w:val="24"/>
        </w:rPr>
        <w:t xml:space="preserve">униципальной собственности, закрепленной за муниципальным учреждением, муниципальное учреждение представляет в </w:t>
      </w:r>
      <w:r w:rsidR="008A6970">
        <w:rPr>
          <w:rFonts w:ascii="Times New Roman" w:hAnsi="Times New Roman" w:cs="Times New Roman"/>
          <w:sz w:val="24"/>
          <w:szCs w:val="24"/>
        </w:rPr>
        <w:t>Администрацию</w:t>
      </w:r>
      <w:r w:rsidR="008A382E" w:rsidRPr="00A02E3E">
        <w:rPr>
          <w:rFonts w:ascii="Times New Roman" w:hAnsi="Times New Roman" w:cs="Times New Roman"/>
          <w:sz w:val="24"/>
          <w:szCs w:val="24"/>
        </w:rPr>
        <w:t xml:space="preserve"> следующие документы:</w:t>
      </w:r>
    </w:p>
    <w:p w14:paraId="10E82F1E" w14:textId="77777777" w:rsidR="008A382E" w:rsidRPr="00A02E3E" w:rsidRDefault="008A382E" w:rsidP="008A382E">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w:t>
      </w:r>
      <w:r>
        <w:rPr>
          <w:rFonts w:ascii="Times New Roman" w:hAnsi="Times New Roman" w:cs="Times New Roman"/>
          <w:sz w:val="24"/>
          <w:szCs w:val="24"/>
        </w:rPr>
        <w:t xml:space="preserve">письменное </w:t>
      </w:r>
      <w:r w:rsidRPr="00A02E3E">
        <w:rPr>
          <w:rFonts w:ascii="Times New Roman" w:hAnsi="Times New Roman" w:cs="Times New Roman"/>
          <w:sz w:val="24"/>
          <w:szCs w:val="24"/>
        </w:rPr>
        <w:t xml:space="preserve">заявление </w:t>
      </w:r>
      <w:r>
        <w:rPr>
          <w:rFonts w:ascii="Times New Roman" w:hAnsi="Times New Roman" w:cs="Times New Roman"/>
          <w:sz w:val="24"/>
          <w:szCs w:val="24"/>
        </w:rPr>
        <w:t>в свободной форме</w:t>
      </w:r>
      <w:r w:rsidRPr="00A02E3E">
        <w:rPr>
          <w:rFonts w:ascii="Times New Roman" w:hAnsi="Times New Roman" w:cs="Times New Roman"/>
          <w:sz w:val="24"/>
          <w:szCs w:val="24"/>
        </w:rPr>
        <w:t>;</w:t>
      </w:r>
    </w:p>
    <w:p w14:paraId="36645748" w14:textId="77777777" w:rsidR="008A382E" w:rsidRPr="00A02E3E" w:rsidRDefault="008A382E"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проект договора аренды </w:t>
      </w:r>
      <w:r w:rsidRPr="00A02E3E">
        <w:rPr>
          <w:rFonts w:ascii="Times New Roman" w:hAnsi="Times New Roman" w:cs="Times New Roman"/>
          <w:sz w:val="24"/>
          <w:szCs w:val="24"/>
        </w:rPr>
        <w:t xml:space="preserve">пронумерованный, сброшюрованный и заверенный подписью уполномоченного лица и печатью муниципального </w:t>
      </w:r>
      <w:r>
        <w:rPr>
          <w:rFonts w:ascii="Times New Roman" w:hAnsi="Times New Roman" w:cs="Times New Roman"/>
          <w:sz w:val="24"/>
          <w:szCs w:val="24"/>
        </w:rPr>
        <w:t>учреждения</w:t>
      </w:r>
      <w:r w:rsidRPr="00A02E3E">
        <w:rPr>
          <w:rFonts w:ascii="Times New Roman" w:hAnsi="Times New Roman" w:cs="Times New Roman"/>
          <w:sz w:val="24"/>
          <w:szCs w:val="24"/>
        </w:rPr>
        <w:t>;</w:t>
      </w:r>
    </w:p>
    <w:p w14:paraId="427546A3" w14:textId="77777777" w:rsidR="008A382E" w:rsidRPr="00A02E3E" w:rsidRDefault="008A382E"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A02E3E">
        <w:rPr>
          <w:rFonts w:ascii="Times New Roman" w:hAnsi="Times New Roman" w:cs="Times New Roman"/>
          <w:sz w:val="24"/>
          <w:szCs w:val="24"/>
        </w:rPr>
        <w:t>) информацию органов технической инвентаризации об объекте аренды с экспликацией, поэтажным планом, а также кадастровый паспорт объекта;</w:t>
      </w:r>
    </w:p>
    <w:p w14:paraId="2823C11E" w14:textId="77777777" w:rsidR="008A382E" w:rsidRPr="00A02E3E" w:rsidRDefault="008A382E"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A02E3E">
        <w:rPr>
          <w:rFonts w:ascii="Times New Roman" w:hAnsi="Times New Roman" w:cs="Times New Roman"/>
          <w:sz w:val="24"/>
          <w:szCs w:val="24"/>
        </w:rPr>
        <w:t xml:space="preserve">) отчет </w:t>
      </w:r>
      <w:r w:rsidR="003F2CE9">
        <w:rPr>
          <w:rFonts w:ascii="Times New Roman" w:hAnsi="Times New Roman" w:cs="Times New Roman"/>
          <w:sz w:val="24"/>
          <w:szCs w:val="24"/>
        </w:rPr>
        <w:t>независимого оценщика о рыночной</w:t>
      </w:r>
      <w:r w:rsidRPr="00844BE8">
        <w:rPr>
          <w:rFonts w:ascii="Times New Roman" w:hAnsi="Times New Roman" w:cs="Times New Roman"/>
          <w:sz w:val="24"/>
          <w:szCs w:val="24"/>
        </w:rPr>
        <w:t xml:space="preserve"> </w:t>
      </w:r>
      <w:r w:rsidR="003F2CE9">
        <w:rPr>
          <w:rFonts w:ascii="Times New Roman" w:hAnsi="Times New Roman" w:cs="Times New Roman"/>
          <w:sz w:val="24"/>
          <w:szCs w:val="24"/>
        </w:rPr>
        <w:t>стоимости</w:t>
      </w:r>
      <w:r w:rsidRPr="00844BE8">
        <w:rPr>
          <w:rFonts w:ascii="Times New Roman" w:hAnsi="Times New Roman" w:cs="Times New Roman"/>
          <w:sz w:val="24"/>
          <w:szCs w:val="24"/>
        </w:rPr>
        <w:t xml:space="preserve"> арендной платы </w:t>
      </w:r>
      <w:r>
        <w:rPr>
          <w:rFonts w:ascii="Times New Roman" w:hAnsi="Times New Roman" w:cs="Times New Roman"/>
          <w:sz w:val="24"/>
          <w:szCs w:val="24"/>
        </w:rPr>
        <w:t xml:space="preserve">за пользование </w:t>
      </w:r>
      <w:r w:rsidR="00221783">
        <w:rPr>
          <w:rFonts w:ascii="Times New Roman" w:hAnsi="Times New Roman" w:cs="Times New Roman"/>
          <w:sz w:val="24"/>
          <w:szCs w:val="24"/>
        </w:rPr>
        <w:t>М</w:t>
      </w:r>
      <w:r w:rsidR="003F2CE9">
        <w:rPr>
          <w:rFonts w:ascii="Times New Roman" w:hAnsi="Times New Roman" w:cs="Times New Roman"/>
          <w:sz w:val="24"/>
          <w:szCs w:val="24"/>
        </w:rPr>
        <w:t>униципальной</w:t>
      </w:r>
      <w:r w:rsidRPr="00844BE8">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собственностью</w:t>
      </w:r>
      <w:r w:rsidR="003F2CE9" w:rsidRPr="003F2CE9">
        <w:t xml:space="preserve"> </w:t>
      </w:r>
      <w:r w:rsidR="003F2CE9" w:rsidRPr="003F2CE9">
        <w:rPr>
          <w:rFonts w:ascii="Times New Roman" w:hAnsi="Times New Roman" w:cs="Times New Roman"/>
          <w:sz w:val="24"/>
          <w:szCs w:val="24"/>
        </w:rPr>
        <w:t>за фиксированный период;</w:t>
      </w:r>
    </w:p>
    <w:p w14:paraId="7EB476EF" w14:textId="77777777" w:rsidR="008A382E" w:rsidRPr="00A02E3E" w:rsidRDefault="008A382E" w:rsidP="008A382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A02E3E">
        <w:rPr>
          <w:rFonts w:ascii="Times New Roman" w:hAnsi="Times New Roman" w:cs="Times New Roman"/>
          <w:sz w:val="24"/>
          <w:szCs w:val="24"/>
        </w:rPr>
        <w:t>) копии свидетельств о регистрации права оперативного управления;</w:t>
      </w:r>
    </w:p>
    <w:p w14:paraId="6C43A343" w14:textId="77777777" w:rsidR="008A382E" w:rsidRDefault="00440507" w:rsidP="002C7B3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8A382E" w:rsidRPr="00A02E3E">
        <w:rPr>
          <w:rFonts w:ascii="Times New Roman" w:hAnsi="Times New Roman" w:cs="Times New Roman"/>
          <w:sz w:val="24"/>
          <w:szCs w:val="24"/>
        </w:rPr>
        <w:t>) экспертное заключение последствий сдачи в аренду объектов социальной инфраструктуры для детей, если предполагается сдача в аренду имущества, закрепленного за муниципальным учреждением, являющимся объектом соци</w:t>
      </w:r>
      <w:r w:rsidR="008A382E">
        <w:rPr>
          <w:rFonts w:ascii="Times New Roman" w:hAnsi="Times New Roman" w:cs="Times New Roman"/>
          <w:sz w:val="24"/>
          <w:szCs w:val="24"/>
        </w:rPr>
        <w:t>альной инфраструктуры для детей.</w:t>
      </w:r>
    </w:p>
    <w:p w14:paraId="79DB25AA" w14:textId="77777777" w:rsidR="0091155A" w:rsidRPr="00A02E3E" w:rsidRDefault="008A382E"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9.2. </w:t>
      </w:r>
      <w:r w:rsidR="0091155A" w:rsidRPr="00A02E3E">
        <w:rPr>
          <w:rFonts w:ascii="Times New Roman" w:hAnsi="Times New Roman" w:cs="Times New Roman"/>
          <w:sz w:val="24"/>
          <w:szCs w:val="24"/>
        </w:rPr>
        <w:t xml:space="preserve">Муниципальная собственность, находящаяся в оперативном управлении муниципальных учреждений (автономных, бюджетных и казенных), передается в аренду на основании договоров, заключаемых муниципальными учреждениями с предварительного согласия </w:t>
      </w:r>
      <w:r w:rsidR="0091155A">
        <w:rPr>
          <w:rFonts w:ascii="Times New Roman" w:hAnsi="Times New Roman" w:cs="Times New Roman"/>
          <w:sz w:val="24"/>
          <w:szCs w:val="24"/>
        </w:rPr>
        <w:t>Администрации</w:t>
      </w:r>
      <w:r w:rsidR="0091155A" w:rsidRPr="00A02E3E">
        <w:rPr>
          <w:rFonts w:ascii="Times New Roman" w:hAnsi="Times New Roman" w:cs="Times New Roman"/>
          <w:sz w:val="24"/>
          <w:szCs w:val="24"/>
        </w:rPr>
        <w:t xml:space="preserve"> в письменной форме в порядке, установленном законодательством Российской Федерации и настоящим Положением.</w:t>
      </w:r>
    </w:p>
    <w:p w14:paraId="6740F35A" w14:textId="77777777" w:rsidR="002C7B31" w:rsidRPr="00A02E3E" w:rsidRDefault="0091155A" w:rsidP="002C7B31">
      <w:pPr>
        <w:pStyle w:val="ConsPlusNormal"/>
        <w:ind w:firstLine="540"/>
        <w:jc w:val="both"/>
        <w:rPr>
          <w:rFonts w:ascii="Times New Roman" w:hAnsi="Times New Roman" w:cs="Times New Roman"/>
          <w:sz w:val="24"/>
          <w:szCs w:val="24"/>
        </w:rPr>
      </w:pPr>
      <w:bookmarkStart w:id="6" w:name="P184"/>
      <w:bookmarkEnd w:id="6"/>
      <w:r>
        <w:rPr>
          <w:rFonts w:ascii="Times New Roman" w:hAnsi="Times New Roman" w:cs="Times New Roman"/>
          <w:sz w:val="24"/>
          <w:szCs w:val="24"/>
        </w:rPr>
        <w:t>9</w:t>
      </w:r>
      <w:r w:rsidRPr="00A02E3E">
        <w:rPr>
          <w:rFonts w:ascii="Times New Roman" w:hAnsi="Times New Roman" w:cs="Times New Roman"/>
          <w:sz w:val="24"/>
          <w:szCs w:val="24"/>
        </w:rPr>
        <w:t xml:space="preserve">.3. </w:t>
      </w:r>
      <w:r w:rsidR="008A6970">
        <w:rPr>
          <w:rFonts w:ascii="Times New Roman" w:hAnsi="Times New Roman" w:cs="Times New Roman"/>
          <w:sz w:val="24"/>
          <w:szCs w:val="24"/>
        </w:rPr>
        <w:t>Администрация</w:t>
      </w:r>
      <w:r w:rsidR="002C7B31">
        <w:rPr>
          <w:rFonts w:ascii="Times New Roman" w:hAnsi="Times New Roman" w:cs="Times New Roman"/>
          <w:sz w:val="24"/>
          <w:szCs w:val="24"/>
        </w:rPr>
        <w:t xml:space="preserve"> на основании полученного</w:t>
      </w:r>
      <w:r w:rsidR="002C7B31" w:rsidRPr="00A02E3E">
        <w:rPr>
          <w:rFonts w:ascii="Times New Roman" w:hAnsi="Times New Roman" w:cs="Times New Roman"/>
          <w:sz w:val="24"/>
          <w:szCs w:val="24"/>
        </w:rPr>
        <w:t xml:space="preserve"> заявления и всех необходимых документов </w:t>
      </w:r>
      <w:r w:rsidR="002C7B31">
        <w:rPr>
          <w:rFonts w:ascii="Times New Roman" w:hAnsi="Times New Roman" w:cs="Times New Roman"/>
          <w:sz w:val="24"/>
          <w:szCs w:val="24"/>
        </w:rPr>
        <w:t xml:space="preserve">принимает </w:t>
      </w:r>
      <w:r w:rsidR="002C7B31" w:rsidRPr="00A02E3E">
        <w:rPr>
          <w:rFonts w:ascii="Times New Roman" w:hAnsi="Times New Roman" w:cs="Times New Roman"/>
          <w:sz w:val="24"/>
          <w:szCs w:val="24"/>
        </w:rPr>
        <w:t>решение о согласии (</w:t>
      </w:r>
      <w:r w:rsidR="002C7B31">
        <w:rPr>
          <w:rFonts w:ascii="Times New Roman" w:hAnsi="Times New Roman" w:cs="Times New Roman"/>
          <w:sz w:val="24"/>
          <w:szCs w:val="24"/>
        </w:rPr>
        <w:t xml:space="preserve">об </w:t>
      </w:r>
      <w:r w:rsidR="002C7B31" w:rsidRPr="00A02E3E">
        <w:rPr>
          <w:rFonts w:ascii="Times New Roman" w:hAnsi="Times New Roman" w:cs="Times New Roman"/>
          <w:sz w:val="24"/>
          <w:szCs w:val="24"/>
        </w:rPr>
        <w:t>отказе) на</w:t>
      </w:r>
      <w:r w:rsidR="002C7B31">
        <w:rPr>
          <w:rFonts w:ascii="Times New Roman" w:hAnsi="Times New Roman" w:cs="Times New Roman"/>
          <w:sz w:val="24"/>
          <w:szCs w:val="24"/>
        </w:rPr>
        <w:t xml:space="preserve"> заключение</w:t>
      </w:r>
      <w:r w:rsidR="002C7B31" w:rsidRPr="00F73CE5">
        <w:rPr>
          <w:rFonts w:ascii="Times New Roman" w:hAnsi="Times New Roman" w:cs="Times New Roman"/>
          <w:sz w:val="24"/>
          <w:szCs w:val="24"/>
        </w:rPr>
        <w:t xml:space="preserve"> договора аренды </w:t>
      </w:r>
      <w:r w:rsidR="003F2CE9">
        <w:rPr>
          <w:rFonts w:ascii="Times New Roman" w:hAnsi="Times New Roman" w:cs="Times New Roman"/>
          <w:sz w:val="24"/>
          <w:szCs w:val="24"/>
        </w:rPr>
        <w:t>М</w:t>
      </w:r>
      <w:r w:rsidR="002C7B31" w:rsidRPr="00F73CE5">
        <w:rPr>
          <w:rFonts w:ascii="Times New Roman" w:hAnsi="Times New Roman" w:cs="Times New Roman"/>
          <w:sz w:val="24"/>
          <w:szCs w:val="24"/>
        </w:rPr>
        <w:t>униципальной собственности</w:t>
      </w:r>
      <w:r w:rsidR="002C7B31" w:rsidRPr="00A02E3E">
        <w:rPr>
          <w:rFonts w:ascii="Times New Roman" w:hAnsi="Times New Roman" w:cs="Times New Roman"/>
          <w:sz w:val="24"/>
          <w:szCs w:val="24"/>
        </w:rPr>
        <w:t xml:space="preserve">, и извещает о принятом решении муниципальное </w:t>
      </w:r>
      <w:r w:rsidR="002C7B31">
        <w:rPr>
          <w:rFonts w:ascii="Times New Roman" w:hAnsi="Times New Roman" w:cs="Times New Roman"/>
          <w:sz w:val="24"/>
          <w:szCs w:val="24"/>
        </w:rPr>
        <w:t>учреждение.</w:t>
      </w:r>
    </w:p>
    <w:p w14:paraId="41C4A2A1"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A02E3E">
        <w:rPr>
          <w:rFonts w:ascii="Times New Roman" w:hAnsi="Times New Roman" w:cs="Times New Roman"/>
          <w:sz w:val="24"/>
          <w:szCs w:val="24"/>
        </w:rPr>
        <w:t xml:space="preserve">.4. </w:t>
      </w:r>
      <w:r>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принимает решение об отказе в заключении договора аренды </w:t>
      </w:r>
      <w:r w:rsidR="00221783">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находящейся в оперативном управлении муниципального учреждения, в следующих случаях:</w:t>
      </w:r>
    </w:p>
    <w:p w14:paraId="2F9FD9A6" w14:textId="77777777" w:rsidR="0091155A"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неисполнение муниципальным учреждением требований </w:t>
      </w:r>
      <w:hyperlink w:anchor="P184" w:history="1">
        <w:r w:rsidR="00C401D1">
          <w:rPr>
            <w:rFonts w:ascii="Times New Roman" w:hAnsi="Times New Roman" w:cs="Times New Roman"/>
            <w:sz w:val="24"/>
            <w:szCs w:val="24"/>
          </w:rPr>
          <w:t>9.1</w:t>
        </w:r>
      </w:hyperlink>
      <w:r w:rsidRPr="00A02E3E">
        <w:rPr>
          <w:rFonts w:ascii="Times New Roman" w:hAnsi="Times New Roman" w:cs="Times New Roman"/>
          <w:sz w:val="24"/>
          <w:szCs w:val="24"/>
        </w:rPr>
        <w:t xml:space="preserve"> настоящего </w:t>
      </w:r>
      <w:r w:rsidR="00221783">
        <w:rPr>
          <w:rFonts w:ascii="Times New Roman" w:hAnsi="Times New Roman" w:cs="Times New Roman"/>
          <w:sz w:val="24"/>
          <w:szCs w:val="24"/>
        </w:rPr>
        <w:t>Положения</w:t>
      </w:r>
      <w:r w:rsidRPr="00A02E3E">
        <w:rPr>
          <w:rFonts w:ascii="Times New Roman" w:hAnsi="Times New Roman" w:cs="Times New Roman"/>
          <w:sz w:val="24"/>
          <w:szCs w:val="24"/>
        </w:rPr>
        <w:t>;</w:t>
      </w:r>
    </w:p>
    <w:p w14:paraId="226D8302"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Pr="00A02E3E">
        <w:rPr>
          <w:rFonts w:ascii="Times New Roman" w:hAnsi="Times New Roman" w:cs="Times New Roman"/>
          <w:sz w:val="24"/>
          <w:szCs w:val="24"/>
        </w:rPr>
        <w:t xml:space="preserve">нарушение муниципальным </w:t>
      </w:r>
      <w:r>
        <w:rPr>
          <w:rFonts w:ascii="Times New Roman" w:hAnsi="Times New Roman" w:cs="Times New Roman"/>
          <w:sz w:val="24"/>
          <w:szCs w:val="24"/>
        </w:rPr>
        <w:t>учреждением</w:t>
      </w:r>
      <w:r w:rsidRPr="00A02E3E">
        <w:rPr>
          <w:rFonts w:ascii="Times New Roman" w:hAnsi="Times New Roman" w:cs="Times New Roman"/>
          <w:sz w:val="24"/>
          <w:szCs w:val="24"/>
        </w:rPr>
        <w:t xml:space="preserve"> требований законодательства Российской Федерации, регламентирующего процедуру передачи в аренду </w:t>
      </w:r>
      <w:r w:rsidR="0020490B">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w:t>
      </w:r>
    </w:p>
    <w:p w14:paraId="5E47A510" w14:textId="77777777" w:rsidR="0091155A" w:rsidRPr="00A02E3E" w:rsidRDefault="00C401D1"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1155A" w:rsidRPr="00A02E3E">
        <w:rPr>
          <w:rFonts w:ascii="Times New Roman" w:hAnsi="Times New Roman" w:cs="Times New Roman"/>
          <w:sz w:val="24"/>
          <w:szCs w:val="24"/>
        </w:rPr>
        <w:t>) в представленных документах содержится неполная</w:t>
      </w:r>
      <w:r>
        <w:rPr>
          <w:rFonts w:ascii="Times New Roman" w:hAnsi="Times New Roman" w:cs="Times New Roman"/>
          <w:sz w:val="24"/>
          <w:szCs w:val="24"/>
        </w:rPr>
        <w:t xml:space="preserve"> и/или недостоверная информация.</w:t>
      </w:r>
    </w:p>
    <w:p w14:paraId="7D943FA2"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A02E3E">
        <w:rPr>
          <w:rFonts w:ascii="Times New Roman" w:hAnsi="Times New Roman" w:cs="Times New Roman"/>
          <w:sz w:val="24"/>
          <w:szCs w:val="24"/>
        </w:rPr>
        <w:t xml:space="preserve">.5. Согласие </w:t>
      </w:r>
      <w:r>
        <w:rPr>
          <w:rFonts w:ascii="Times New Roman" w:hAnsi="Times New Roman" w:cs="Times New Roman"/>
          <w:sz w:val="24"/>
          <w:szCs w:val="24"/>
        </w:rPr>
        <w:t xml:space="preserve">Администрации </w:t>
      </w:r>
      <w:r w:rsidRPr="00A02E3E">
        <w:rPr>
          <w:rFonts w:ascii="Times New Roman" w:hAnsi="Times New Roman" w:cs="Times New Roman"/>
          <w:sz w:val="24"/>
          <w:szCs w:val="24"/>
        </w:rPr>
        <w:t>должно содержать:</w:t>
      </w:r>
    </w:p>
    <w:p w14:paraId="3B5A2E7A" w14:textId="77777777" w:rsidR="0091155A" w:rsidRPr="00A02E3E" w:rsidRDefault="00E32C98"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91155A" w:rsidRPr="00A02E3E">
        <w:rPr>
          <w:rFonts w:ascii="Times New Roman" w:hAnsi="Times New Roman" w:cs="Times New Roman"/>
          <w:sz w:val="24"/>
          <w:szCs w:val="24"/>
        </w:rPr>
        <w:t>) местона</w:t>
      </w:r>
      <w:r w:rsidR="003F2CE9">
        <w:rPr>
          <w:rFonts w:ascii="Times New Roman" w:hAnsi="Times New Roman" w:cs="Times New Roman"/>
          <w:sz w:val="24"/>
          <w:szCs w:val="24"/>
        </w:rPr>
        <w:t>хождение и площадь передаваемой</w:t>
      </w:r>
      <w:r w:rsidR="0091155A" w:rsidRPr="00A02E3E">
        <w:rPr>
          <w:rFonts w:ascii="Times New Roman" w:hAnsi="Times New Roman" w:cs="Times New Roman"/>
          <w:sz w:val="24"/>
          <w:szCs w:val="24"/>
        </w:rPr>
        <w:t xml:space="preserve"> в аренду </w:t>
      </w:r>
      <w:r w:rsidR="003F2CE9">
        <w:rPr>
          <w:rFonts w:ascii="Times New Roman" w:hAnsi="Times New Roman" w:cs="Times New Roman"/>
          <w:sz w:val="24"/>
          <w:szCs w:val="24"/>
        </w:rPr>
        <w:t>Муниципальной</w:t>
      </w:r>
      <w:r w:rsidR="0020490B">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собственности</w:t>
      </w:r>
      <w:r w:rsidR="0091155A" w:rsidRPr="00A02E3E">
        <w:rPr>
          <w:rFonts w:ascii="Times New Roman" w:hAnsi="Times New Roman" w:cs="Times New Roman"/>
          <w:sz w:val="24"/>
          <w:szCs w:val="24"/>
        </w:rPr>
        <w:t>;</w:t>
      </w:r>
    </w:p>
    <w:p w14:paraId="0DB5C548" w14:textId="77777777" w:rsidR="0091155A" w:rsidRPr="00A02E3E" w:rsidRDefault="00E32C98"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91155A" w:rsidRPr="00A02E3E">
        <w:rPr>
          <w:rFonts w:ascii="Times New Roman" w:hAnsi="Times New Roman" w:cs="Times New Roman"/>
          <w:sz w:val="24"/>
          <w:szCs w:val="24"/>
        </w:rPr>
        <w:t xml:space="preserve">) цель передачи </w:t>
      </w:r>
      <w:r w:rsidR="003F2CE9">
        <w:rPr>
          <w:rFonts w:ascii="Times New Roman" w:hAnsi="Times New Roman" w:cs="Times New Roman"/>
          <w:sz w:val="24"/>
          <w:szCs w:val="24"/>
        </w:rPr>
        <w:t>Муниципальной</w:t>
      </w:r>
      <w:r w:rsidR="0020490B">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собственности</w:t>
      </w:r>
      <w:r w:rsidR="0091155A" w:rsidRPr="00A02E3E">
        <w:rPr>
          <w:rFonts w:ascii="Times New Roman" w:hAnsi="Times New Roman" w:cs="Times New Roman"/>
          <w:sz w:val="24"/>
          <w:szCs w:val="24"/>
        </w:rPr>
        <w:t xml:space="preserve"> в аренду;</w:t>
      </w:r>
    </w:p>
    <w:p w14:paraId="115E0F29" w14:textId="77777777" w:rsidR="0091155A" w:rsidRPr="00A02E3E" w:rsidRDefault="00E32C98"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1155A" w:rsidRPr="00A02E3E">
        <w:rPr>
          <w:rFonts w:ascii="Times New Roman" w:hAnsi="Times New Roman" w:cs="Times New Roman"/>
          <w:sz w:val="24"/>
          <w:szCs w:val="24"/>
        </w:rPr>
        <w:t xml:space="preserve">) срок, на который </w:t>
      </w:r>
      <w:r w:rsidR="0020490B">
        <w:rPr>
          <w:rFonts w:ascii="Times New Roman" w:hAnsi="Times New Roman" w:cs="Times New Roman"/>
          <w:sz w:val="24"/>
          <w:szCs w:val="24"/>
        </w:rPr>
        <w:t xml:space="preserve">Муниципальное </w:t>
      </w:r>
      <w:r w:rsidR="0091155A" w:rsidRPr="00A02E3E">
        <w:rPr>
          <w:rFonts w:ascii="Times New Roman" w:hAnsi="Times New Roman" w:cs="Times New Roman"/>
          <w:sz w:val="24"/>
          <w:szCs w:val="24"/>
        </w:rPr>
        <w:t>имущество передается в</w:t>
      </w:r>
      <w:r w:rsidR="00C401D1">
        <w:rPr>
          <w:rFonts w:ascii="Times New Roman" w:hAnsi="Times New Roman" w:cs="Times New Roman"/>
          <w:sz w:val="24"/>
          <w:szCs w:val="24"/>
        </w:rPr>
        <w:t xml:space="preserve"> аренду.</w:t>
      </w:r>
    </w:p>
    <w:p w14:paraId="60784D9E" w14:textId="77777777" w:rsidR="0091155A" w:rsidRDefault="0091155A" w:rsidP="0091155A">
      <w:pPr>
        <w:pStyle w:val="ConsPlusNormal"/>
        <w:jc w:val="both"/>
        <w:rPr>
          <w:rFonts w:ascii="Times New Roman" w:hAnsi="Times New Roman" w:cs="Times New Roman"/>
          <w:sz w:val="24"/>
          <w:szCs w:val="24"/>
        </w:rPr>
      </w:pPr>
    </w:p>
    <w:p w14:paraId="0246894F" w14:textId="77777777" w:rsidR="002925C8" w:rsidRDefault="002925C8" w:rsidP="0091155A">
      <w:pPr>
        <w:pStyle w:val="ConsPlusNormal"/>
        <w:jc w:val="both"/>
        <w:rPr>
          <w:rFonts w:ascii="Times New Roman" w:hAnsi="Times New Roman" w:cs="Times New Roman"/>
          <w:sz w:val="24"/>
          <w:szCs w:val="24"/>
        </w:rPr>
      </w:pPr>
    </w:p>
    <w:p w14:paraId="670E462E" w14:textId="77777777" w:rsidR="002925C8" w:rsidRPr="00A02E3E" w:rsidRDefault="002925C8" w:rsidP="0091155A">
      <w:pPr>
        <w:pStyle w:val="ConsPlusNormal"/>
        <w:jc w:val="both"/>
        <w:rPr>
          <w:rFonts w:ascii="Times New Roman" w:hAnsi="Times New Roman" w:cs="Times New Roman"/>
          <w:sz w:val="24"/>
          <w:szCs w:val="24"/>
        </w:rPr>
      </w:pPr>
    </w:p>
    <w:p w14:paraId="29A7528B" w14:textId="77777777" w:rsidR="0091155A" w:rsidRPr="00C477E9" w:rsidRDefault="0091155A" w:rsidP="0091155A">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10</w:t>
      </w:r>
      <w:r w:rsidRPr="00C477E9">
        <w:rPr>
          <w:rFonts w:ascii="Times New Roman" w:hAnsi="Times New Roman" w:cs="Times New Roman"/>
          <w:b/>
          <w:sz w:val="24"/>
          <w:szCs w:val="24"/>
        </w:rPr>
        <w:t>. Порядок определения размера арендной платы</w:t>
      </w:r>
    </w:p>
    <w:p w14:paraId="13166455" w14:textId="77777777" w:rsidR="0091155A" w:rsidRDefault="0091155A" w:rsidP="0091155A">
      <w:pPr>
        <w:pStyle w:val="ConsPlusNormal"/>
        <w:ind w:firstLine="284"/>
        <w:jc w:val="both"/>
        <w:rPr>
          <w:rFonts w:ascii="Times New Roman" w:hAnsi="Times New Roman" w:cs="Times New Roman"/>
          <w:sz w:val="24"/>
          <w:szCs w:val="24"/>
        </w:rPr>
      </w:pPr>
      <w:bookmarkStart w:id="7" w:name="Par0"/>
      <w:bookmarkEnd w:id="7"/>
    </w:p>
    <w:p w14:paraId="5D13CF71"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Размер арендной платы, </w:t>
      </w:r>
      <w:r w:rsidRPr="0088281C">
        <w:rPr>
          <w:rFonts w:ascii="Times New Roman" w:hAnsi="Times New Roman" w:cs="Times New Roman"/>
          <w:sz w:val="24"/>
          <w:szCs w:val="24"/>
        </w:rPr>
        <w:t xml:space="preserve">за пользование </w:t>
      </w:r>
      <w:r w:rsidR="0020490B">
        <w:rPr>
          <w:rFonts w:ascii="Times New Roman" w:hAnsi="Times New Roman" w:cs="Times New Roman"/>
          <w:sz w:val="24"/>
          <w:szCs w:val="24"/>
        </w:rPr>
        <w:t>М</w:t>
      </w:r>
      <w:r w:rsidRPr="0088281C">
        <w:rPr>
          <w:rFonts w:ascii="Times New Roman" w:hAnsi="Times New Roman" w:cs="Times New Roman"/>
          <w:sz w:val="24"/>
          <w:szCs w:val="24"/>
        </w:rPr>
        <w:t>униципальной собственностью</w:t>
      </w:r>
      <w:r>
        <w:rPr>
          <w:rFonts w:ascii="Times New Roman" w:hAnsi="Times New Roman" w:cs="Times New Roman"/>
          <w:sz w:val="24"/>
          <w:szCs w:val="24"/>
        </w:rPr>
        <w:t xml:space="preserve">, </w:t>
      </w:r>
      <w:r w:rsidRPr="00844BE8">
        <w:rPr>
          <w:rFonts w:ascii="Times New Roman" w:hAnsi="Times New Roman" w:cs="Times New Roman"/>
          <w:sz w:val="24"/>
          <w:szCs w:val="24"/>
        </w:rPr>
        <w:t xml:space="preserve">предоставленной в аренду по результатам торгов, определяется на основании предложения победителя конкурса или аукциона, </w:t>
      </w:r>
      <w:r w:rsidR="004803B4">
        <w:rPr>
          <w:rFonts w:ascii="Times New Roman" w:hAnsi="Times New Roman" w:cs="Times New Roman"/>
          <w:sz w:val="24"/>
          <w:szCs w:val="24"/>
        </w:rPr>
        <w:t>направленного</w:t>
      </w:r>
      <w:r w:rsidRPr="00844BE8">
        <w:rPr>
          <w:rFonts w:ascii="Times New Roman" w:hAnsi="Times New Roman" w:cs="Times New Roman"/>
          <w:sz w:val="24"/>
          <w:szCs w:val="24"/>
        </w:rPr>
        <w:t xml:space="preserve"> в установленном порядке. Начальный размер арендной платы в целях проведения торгов на право заключения договоров </w:t>
      </w:r>
      <w:proofErr w:type="gramStart"/>
      <w:r w:rsidRPr="00844BE8">
        <w:rPr>
          <w:rFonts w:ascii="Times New Roman" w:hAnsi="Times New Roman" w:cs="Times New Roman"/>
          <w:sz w:val="24"/>
          <w:szCs w:val="24"/>
        </w:rPr>
        <w:t xml:space="preserve">аренды </w:t>
      </w:r>
      <w:r w:rsidR="003F2CE9">
        <w:rPr>
          <w:rFonts w:ascii="Times New Roman" w:hAnsi="Times New Roman" w:cs="Times New Roman"/>
          <w:sz w:val="24"/>
          <w:szCs w:val="24"/>
        </w:rPr>
        <w:t xml:space="preserve"> Муниципальной</w:t>
      </w:r>
      <w:proofErr w:type="gramEnd"/>
      <w:r w:rsidRPr="00844BE8">
        <w:rPr>
          <w:rFonts w:ascii="Times New Roman" w:hAnsi="Times New Roman" w:cs="Times New Roman"/>
          <w:sz w:val="24"/>
          <w:szCs w:val="24"/>
        </w:rPr>
        <w:t xml:space="preserve"> </w:t>
      </w:r>
      <w:r w:rsidR="003F2CE9">
        <w:rPr>
          <w:rFonts w:ascii="Times New Roman" w:hAnsi="Times New Roman" w:cs="Times New Roman"/>
          <w:sz w:val="24"/>
          <w:szCs w:val="24"/>
        </w:rPr>
        <w:t>собственности</w:t>
      </w:r>
      <w:r w:rsidRPr="00844BE8">
        <w:rPr>
          <w:rFonts w:ascii="Times New Roman" w:hAnsi="Times New Roman" w:cs="Times New Roman"/>
          <w:sz w:val="24"/>
          <w:szCs w:val="24"/>
        </w:rPr>
        <w:t xml:space="preserve"> определяется </w:t>
      </w:r>
      <w:r w:rsidR="00C61897">
        <w:rPr>
          <w:rFonts w:ascii="Times New Roman" w:hAnsi="Times New Roman" w:cs="Times New Roman"/>
          <w:sz w:val="24"/>
          <w:szCs w:val="24"/>
        </w:rPr>
        <w:t>в соответствии с Фед</w:t>
      </w:r>
      <w:r w:rsidR="003F2CE9">
        <w:rPr>
          <w:rFonts w:ascii="Times New Roman" w:hAnsi="Times New Roman" w:cs="Times New Roman"/>
          <w:sz w:val="24"/>
          <w:szCs w:val="24"/>
        </w:rPr>
        <w:t>еральным законом от 29.07.1998</w:t>
      </w:r>
      <w:r w:rsidR="00C61897">
        <w:rPr>
          <w:rFonts w:ascii="Times New Roman" w:hAnsi="Times New Roman" w:cs="Times New Roman"/>
          <w:sz w:val="24"/>
          <w:szCs w:val="24"/>
        </w:rPr>
        <w:t xml:space="preserve"> «Об оценочной деятельности в Российской Федерации».</w:t>
      </w:r>
    </w:p>
    <w:p w14:paraId="5C0A1597"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A44C0E">
        <w:rPr>
          <w:rFonts w:ascii="Times New Roman" w:hAnsi="Times New Roman" w:cs="Times New Roman"/>
          <w:sz w:val="24"/>
          <w:szCs w:val="24"/>
        </w:rPr>
        <w:t xml:space="preserve">Размер арендной платы </w:t>
      </w:r>
      <w:r w:rsidR="002925C8">
        <w:rPr>
          <w:rFonts w:ascii="Times New Roman" w:hAnsi="Times New Roman" w:cs="Times New Roman"/>
          <w:sz w:val="24"/>
          <w:szCs w:val="24"/>
        </w:rPr>
        <w:t>при продлении договора аренды</w:t>
      </w:r>
      <w:r w:rsidR="00F04C77">
        <w:rPr>
          <w:rFonts w:ascii="Times New Roman" w:hAnsi="Times New Roman" w:cs="Times New Roman"/>
          <w:sz w:val="24"/>
          <w:szCs w:val="24"/>
        </w:rPr>
        <w:t xml:space="preserve"> </w:t>
      </w:r>
      <w:r w:rsidR="0020490B">
        <w:rPr>
          <w:rFonts w:ascii="Times New Roman" w:hAnsi="Times New Roman" w:cs="Times New Roman"/>
          <w:sz w:val="24"/>
          <w:szCs w:val="24"/>
        </w:rPr>
        <w:t>определяется</w:t>
      </w:r>
      <w:r w:rsidRPr="00A44C0E">
        <w:rPr>
          <w:rFonts w:ascii="Times New Roman" w:hAnsi="Times New Roman" w:cs="Times New Roman"/>
          <w:sz w:val="24"/>
          <w:szCs w:val="24"/>
        </w:rPr>
        <w:t xml:space="preserve"> в порядке установленном </w:t>
      </w:r>
      <w:r w:rsidR="004803B4">
        <w:rPr>
          <w:rFonts w:ascii="Times New Roman" w:hAnsi="Times New Roman" w:cs="Times New Roman"/>
          <w:sz w:val="24"/>
          <w:szCs w:val="24"/>
        </w:rPr>
        <w:t>п.п.1, п.</w:t>
      </w:r>
      <w:r w:rsidRPr="00A44C0E">
        <w:rPr>
          <w:rFonts w:ascii="Times New Roman" w:hAnsi="Times New Roman" w:cs="Times New Roman"/>
          <w:sz w:val="24"/>
          <w:szCs w:val="24"/>
        </w:rPr>
        <w:t xml:space="preserve">9 статьи 17.1 Федерального закона «О </w:t>
      </w:r>
      <w:r w:rsidR="00F04C77">
        <w:rPr>
          <w:rFonts w:ascii="Times New Roman" w:hAnsi="Times New Roman" w:cs="Times New Roman"/>
          <w:sz w:val="24"/>
          <w:szCs w:val="24"/>
        </w:rPr>
        <w:t>защите конкуренции»</w:t>
      </w:r>
      <w:r w:rsidRPr="00A44C0E">
        <w:rPr>
          <w:rFonts w:ascii="Times New Roman" w:hAnsi="Times New Roman" w:cs="Times New Roman"/>
          <w:sz w:val="24"/>
          <w:szCs w:val="24"/>
          <w:lang w:eastAsia="en-US"/>
        </w:rPr>
        <w:t>.</w:t>
      </w:r>
    </w:p>
    <w:p w14:paraId="09EB1F25" w14:textId="77777777" w:rsidR="0091155A" w:rsidRPr="00A44C0E" w:rsidRDefault="0091155A" w:rsidP="0091155A">
      <w:pPr>
        <w:pStyle w:val="ConsPlusNormal"/>
        <w:numPr>
          <w:ilvl w:val="1"/>
          <w:numId w:val="33"/>
        </w:numPr>
        <w:ind w:left="0" w:firstLine="709"/>
        <w:jc w:val="both"/>
        <w:rPr>
          <w:rFonts w:ascii="Times New Roman" w:hAnsi="Times New Roman" w:cs="Times New Roman"/>
          <w:sz w:val="24"/>
          <w:szCs w:val="24"/>
        </w:rPr>
      </w:pPr>
      <w:r w:rsidRPr="00A44C0E">
        <w:rPr>
          <w:rFonts w:ascii="Times New Roman" w:hAnsi="Times New Roman" w:cs="Times New Roman"/>
          <w:bCs/>
          <w:sz w:val="24"/>
          <w:szCs w:val="24"/>
        </w:rPr>
        <w:t>В случае, если договор аренды заключается на срок более одного года, договором предусматривается ежегодное изменение размера арендной платы на размер коэффициента-дефлятора, соответствующего прогнозному индексу потребительских цен в Российской Федерации на соответствующий финансовый год (далее - коэффициент-дефлятор).</w:t>
      </w:r>
    </w:p>
    <w:p w14:paraId="1C168764" w14:textId="77777777" w:rsidR="0091155A" w:rsidRPr="00C477E9" w:rsidRDefault="0091155A" w:rsidP="0091155A">
      <w:pPr>
        <w:autoSpaceDE w:val="0"/>
        <w:autoSpaceDN w:val="0"/>
        <w:adjustRightInd w:val="0"/>
        <w:ind w:firstLine="709"/>
        <w:jc w:val="both"/>
        <w:rPr>
          <w:bCs/>
          <w:szCs w:val="24"/>
        </w:rPr>
      </w:pPr>
      <w:r w:rsidRPr="00C477E9">
        <w:rPr>
          <w:bCs/>
          <w:szCs w:val="24"/>
        </w:rPr>
        <w:t>Коэффициент-дефлятор применяется для расчета размера арендной платы, начиная с первого января года, следующего за годом, в котором заключен договор аренды.</w:t>
      </w:r>
    </w:p>
    <w:p w14:paraId="2754BC9B" w14:textId="77777777" w:rsidR="0091155A" w:rsidRDefault="0091155A" w:rsidP="0091155A">
      <w:pPr>
        <w:autoSpaceDE w:val="0"/>
        <w:autoSpaceDN w:val="0"/>
        <w:adjustRightInd w:val="0"/>
        <w:ind w:firstLine="709"/>
        <w:jc w:val="both"/>
        <w:rPr>
          <w:bCs/>
          <w:szCs w:val="24"/>
        </w:rPr>
      </w:pPr>
      <w:r w:rsidRPr="00C477E9">
        <w:rPr>
          <w:bCs/>
          <w:szCs w:val="24"/>
        </w:rPr>
        <w:t>Коэффициент-дефлятор устанавливается ежегодно Правительством Московской области на основании прогноза показателей инфляции и системы цен, разработанных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14:paraId="78D43F67" w14:textId="77777777" w:rsidR="0091155A" w:rsidRDefault="0091155A" w:rsidP="0091155A">
      <w:pPr>
        <w:pStyle w:val="ConsPlusNormal"/>
        <w:jc w:val="both"/>
        <w:rPr>
          <w:rFonts w:ascii="Times New Roman" w:hAnsi="Times New Roman" w:cs="Times New Roman"/>
          <w:sz w:val="24"/>
          <w:szCs w:val="24"/>
        </w:rPr>
      </w:pPr>
    </w:p>
    <w:p w14:paraId="01913BFF" w14:textId="77777777" w:rsidR="0091155A" w:rsidRPr="00A54D93" w:rsidRDefault="0091155A" w:rsidP="0091155A">
      <w:pPr>
        <w:pStyle w:val="ConsPlusNormal"/>
        <w:numPr>
          <w:ilvl w:val="0"/>
          <w:numId w:val="33"/>
        </w:numPr>
        <w:jc w:val="center"/>
        <w:rPr>
          <w:rFonts w:ascii="Times New Roman" w:hAnsi="Times New Roman" w:cs="Times New Roman"/>
          <w:b/>
          <w:sz w:val="24"/>
          <w:szCs w:val="24"/>
        </w:rPr>
      </w:pPr>
      <w:r w:rsidRPr="00A54D93">
        <w:rPr>
          <w:rFonts w:ascii="Times New Roman" w:hAnsi="Times New Roman" w:cs="Times New Roman"/>
          <w:b/>
          <w:sz w:val="24"/>
          <w:szCs w:val="24"/>
        </w:rPr>
        <w:t xml:space="preserve">Передача арендуемого </w:t>
      </w:r>
      <w:r w:rsidR="00010B56">
        <w:rPr>
          <w:rFonts w:ascii="Times New Roman" w:hAnsi="Times New Roman" w:cs="Times New Roman"/>
          <w:b/>
          <w:sz w:val="24"/>
          <w:szCs w:val="24"/>
        </w:rPr>
        <w:t xml:space="preserve">Муниципального </w:t>
      </w:r>
      <w:r w:rsidRPr="00A54D93">
        <w:rPr>
          <w:rFonts w:ascii="Times New Roman" w:hAnsi="Times New Roman" w:cs="Times New Roman"/>
          <w:b/>
          <w:sz w:val="24"/>
          <w:szCs w:val="24"/>
        </w:rPr>
        <w:t>имущества в субаренду</w:t>
      </w:r>
    </w:p>
    <w:p w14:paraId="3BB75691" w14:textId="77777777" w:rsidR="0091155A" w:rsidRPr="00C217F5" w:rsidRDefault="0091155A" w:rsidP="0091155A">
      <w:pPr>
        <w:autoSpaceDE w:val="0"/>
        <w:autoSpaceDN w:val="0"/>
        <w:adjustRightInd w:val="0"/>
        <w:ind w:firstLine="540"/>
        <w:jc w:val="both"/>
        <w:rPr>
          <w:rFonts w:ascii="Arial" w:hAnsi="Arial" w:cs="Arial"/>
          <w:b/>
          <w:sz w:val="20"/>
        </w:rPr>
      </w:pPr>
    </w:p>
    <w:p w14:paraId="0380C39C"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2A61CD">
        <w:rPr>
          <w:rFonts w:ascii="Times New Roman" w:hAnsi="Times New Roman" w:cs="Times New Roman"/>
          <w:sz w:val="24"/>
          <w:szCs w:val="24"/>
        </w:rPr>
        <w:t xml:space="preserve">Заключение договоров субаренды </w:t>
      </w:r>
      <w:proofErr w:type="gramStart"/>
      <w:r w:rsidR="00010B56">
        <w:rPr>
          <w:rFonts w:ascii="Times New Roman" w:hAnsi="Times New Roman" w:cs="Times New Roman"/>
          <w:sz w:val="24"/>
          <w:szCs w:val="24"/>
        </w:rPr>
        <w:t>М</w:t>
      </w:r>
      <w:r w:rsidR="00D05CE5">
        <w:rPr>
          <w:rFonts w:ascii="Times New Roman" w:hAnsi="Times New Roman" w:cs="Times New Roman"/>
          <w:sz w:val="24"/>
          <w:szCs w:val="24"/>
        </w:rPr>
        <w:t>униципальной</w:t>
      </w:r>
      <w:r w:rsidRPr="002A61CD">
        <w:rPr>
          <w:rFonts w:ascii="Times New Roman" w:hAnsi="Times New Roman" w:cs="Times New Roman"/>
          <w:sz w:val="24"/>
          <w:szCs w:val="24"/>
        </w:rPr>
        <w:t xml:space="preserve"> </w:t>
      </w:r>
      <w:r w:rsidR="00D05CE5">
        <w:rPr>
          <w:rFonts w:ascii="Times New Roman" w:hAnsi="Times New Roman" w:cs="Times New Roman"/>
          <w:sz w:val="24"/>
          <w:szCs w:val="24"/>
        </w:rPr>
        <w:t xml:space="preserve"> собственности</w:t>
      </w:r>
      <w:proofErr w:type="gramEnd"/>
      <w:r>
        <w:rPr>
          <w:rFonts w:ascii="Times New Roman" w:hAnsi="Times New Roman" w:cs="Times New Roman"/>
          <w:sz w:val="24"/>
          <w:szCs w:val="24"/>
        </w:rPr>
        <w:t xml:space="preserve"> </w:t>
      </w:r>
      <w:r w:rsidRPr="00C217F5">
        <w:rPr>
          <w:rFonts w:ascii="Times New Roman" w:hAnsi="Times New Roman" w:cs="Times New Roman"/>
          <w:sz w:val="24"/>
          <w:szCs w:val="24"/>
        </w:rPr>
        <w:t xml:space="preserve">производится с письменного согласия </w:t>
      </w:r>
      <w:r w:rsidR="002C4BC2">
        <w:rPr>
          <w:rFonts w:ascii="Times New Roman" w:hAnsi="Times New Roman" w:cs="Times New Roman"/>
          <w:sz w:val="24"/>
          <w:szCs w:val="24"/>
        </w:rPr>
        <w:t>Администрации</w:t>
      </w:r>
      <w:r w:rsidRPr="00C217F5">
        <w:rPr>
          <w:rFonts w:ascii="Times New Roman" w:hAnsi="Times New Roman" w:cs="Times New Roman"/>
          <w:sz w:val="24"/>
          <w:szCs w:val="24"/>
        </w:rPr>
        <w:t xml:space="preserve"> в соответствии с действующим законодательством.</w:t>
      </w:r>
    </w:p>
    <w:p w14:paraId="7DDCE8D2"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2A61CD">
        <w:rPr>
          <w:rFonts w:ascii="Times New Roman" w:hAnsi="Times New Roman" w:cs="Times New Roman"/>
          <w:sz w:val="24"/>
          <w:szCs w:val="24"/>
        </w:rPr>
        <w:t>В случае если договор аренды заключен без проведения торгов</w:t>
      </w:r>
      <w:r>
        <w:rPr>
          <w:rFonts w:ascii="Times New Roman" w:hAnsi="Times New Roman" w:cs="Times New Roman"/>
          <w:sz w:val="24"/>
          <w:szCs w:val="24"/>
        </w:rPr>
        <w:t xml:space="preserve"> </w:t>
      </w:r>
      <w:r w:rsidRPr="002A61CD">
        <w:rPr>
          <w:rFonts w:ascii="Times New Roman" w:hAnsi="Times New Roman" w:cs="Times New Roman"/>
          <w:sz w:val="24"/>
          <w:szCs w:val="24"/>
        </w:rPr>
        <w:t>в порядке,</w:t>
      </w:r>
      <w:r>
        <w:rPr>
          <w:rFonts w:ascii="Times New Roman" w:hAnsi="Times New Roman" w:cs="Times New Roman"/>
          <w:sz w:val="24"/>
          <w:szCs w:val="24"/>
        </w:rPr>
        <w:t xml:space="preserve"> </w:t>
      </w:r>
      <w:r w:rsidRPr="002A61CD">
        <w:rPr>
          <w:rFonts w:ascii="Times New Roman" w:hAnsi="Times New Roman" w:cs="Times New Roman"/>
          <w:sz w:val="24"/>
          <w:szCs w:val="24"/>
        </w:rPr>
        <w:t>предусмотренном</w:t>
      </w:r>
      <w:r>
        <w:rPr>
          <w:rFonts w:ascii="Times New Roman" w:hAnsi="Times New Roman" w:cs="Times New Roman"/>
          <w:sz w:val="24"/>
          <w:szCs w:val="24"/>
        </w:rPr>
        <w:t xml:space="preserve"> </w:t>
      </w:r>
      <w:r w:rsidR="00AD196B">
        <w:rPr>
          <w:rFonts w:ascii="Times New Roman" w:hAnsi="Times New Roman" w:cs="Times New Roman"/>
          <w:sz w:val="24"/>
          <w:szCs w:val="24"/>
        </w:rPr>
        <w:t>частями 1, 3 статьи 17.1.</w:t>
      </w:r>
      <w:r w:rsidRPr="002A61CD">
        <w:rPr>
          <w:rFonts w:ascii="Times New Roman" w:hAnsi="Times New Roman" w:cs="Times New Roman"/>
          <w:sz w:val="24"/>
          <w:szCs w:val="24"/>
        </w:rPr>
        <w:t xml:space="preserve"> Федерального закона «О защите конкуренции» или арендатору предоставлена муниципальная преференция в порядке</w:t>
      </w:r>
      <w:r>
        <w:rPr>
          <w:rFonts w:ascii="Times New Roman" w:hAnsi="Times New Roman" w:cs="Times New Roman"/>
          <w:sz w:val="24"/>
          <w:szCs w:val="24"/>
        </w:rPr>
        <w:t>,</w:t>
      </w:r>
      <w:r w:rsidRPr="002A61CD">
        <w:rPr>
          <w:rFonts w:ascii="Times New Roman" w:hAnsi="Times New Roman" w:cs="Times New Roman"/>
          <w:sz w:val="24"/>
          <w:szCs w:val="24"/>
        </w:rPr>
        <w:t xml:space="preserve"> регламентированном статьями</w:t>
      </w:r>
      <w:r>
        <w:rPr>
          <w:rFonts w:ascii="Times New Roman" w:hAnsi="Times New Roman" w:cs="Times New Roman"/>
          <w:sz w:val="24"/>
          <w:szCs w:val="24"/>
        </w:rPr>
        <w:t xml:space="preserve"> 19, 20</w:t>
      </w:r>
      <w:r w:rsidRPr="002A61CD">
        <w:rPr>
          <w:rFonts w:ascii="Times New Roman" w:hAnsi="Times New Roman" w:cs="Times New Roman"/>
          <w:sz w:val="24"/>
          <w:szCs w:val="24"/>
        </w:rPr>
        <w:t xml:space="preserve"> Федерального закона «О защите конкуренции» и разделом 1</w:t>
      </w:r>
      <w:r>
        <w:rPr>
          <w:rFonts w:ascii="Times New Roman" w:hAnsi="Times New Roman" w:cs="Times New Roman"/>
          <w:sz w:val="24"/>
          <w:szCs w:val="24"/>
        </w:rPr>
        <w:t>2</w:t>
      </w:r>
      <w:r w:rsidRPr="002A61CD">
        <w:rPr>
          <w:rFonts w:ascii="Times New Roman" w:hAnsi="Times New Roman" w:cs="Times New Roman"/>
          <w:sz w:val="24"/>
          <w:szCs w:val="24"/>
        </w:rPr>
        <w:t xml:space="preserve"> настоящего Положения, </w:t>
      </w:r>
      <w:r w:rsidRPr="002A61CD">
        <w:rPr>
          <w:rFonts w:ascii="Times New Roman" w:hAnsi="Times New Roman" w:cs="Times New Roman"/>
          <w:sz w:val="24"/>
          <w:szCs w:val="24"/>
          <w:lang w:eastAsia="en-US"/>
        </w:rPr>
        <w:t xml:space="preserve">заключение договоров субаренды </w:t>
      </w:r>
      <w:r w:rsidR="00D05CE5">
        <w:rPr>
          <w:rFonts w:ascii="Times New Roman" w:hAnsi="Times New Roman" w:cs="Times New Roman"/>
          <w:sz w:val="24"/>
          <w:szCs w:val="24"/>
          <w:lang w:eastAsia="en-US"/>
        </w:rPr>
        <w:t>Муниципальной</w:t>
      </w:r>
      <w:r w:rsidRPr="002A61CD">
        <w:rPr>
          <w:rFonts w:ascii="Times New Roman" w:hAnsi="Times New Roman" w:cs="Times New Roman"/>
          <w:sz w:val="24"/>
          <w:szCs w:val="24"/>
          <w:lang w:eastAsia="en-US"/>
        </w:rPr>
        <w:t xml:space="preserve"> </w:t>
      </w:r>
      <w:r w:rsidR="00D05CE5">
        <w:rPr>
          <w:rFonts w:ascii="Times New Roman" w:hAnsi="Times New Roman" w:cs="Times New Roman"/>
          <w:sz w:val="24"/>
          <w:szCs w:val="24"/>
          <w:lang w:eastAsia="en-US"/>
        </w:rPr>
        <w:t>собственности</w:t>
      </w:r>
      <w:r w:rsidRPr="002A61CD">
        <w:rPr>
          <w:rFonts w:ascii="Times New Roman" w:hAnsi="Times New Roman" w:cs="Times New Roman"/>
          <w:sz w:val="24"/>
          <w:szCs w:val="24"/>
          <w:lang w:eastAsia="en-US"/>
        </w:rPr>
        <w:t xml:space="preserve"> </w:t>
      </w:r>
      <w:r w:rsidRPr="002A61CD">
        <w:rPr>
          <w:rFonts w:ascii="Times New Roman" w:hAnsi="Times New Roman" w:cs="Times New Roman"/>
          <w:sz w:val="24"/>
          <w:szCs w:val="24"/>
        </w:rPr>
        <w:t>не допускается.</w:t>
      </w:r>
    </w:p>
    <w:p w14:paraId="1EDCC67D" w14:textId="77777777" w:rsidR="0091155A" w:rsidRPr="002A61CD" w:rsidRDefault="0091155A" w:rsidP="0091155A">
      <w:pPr>
        <w:pStyle w:val="ConsPlusNormal"/>
        <w:numPr>
          <w:ilvl w:val="1"/>
          <w:numId w:val="33"/>
        </w:numPr>
        <w:ind w:left="0" w:firstLine="709"/>
        <w:jc w:val="both"/>
        <w:rPr>
          <w:rFonts w:ascii="Times New Roman" w:hAnsi="Times New Roman" w:cs="Times New Roman"/>
          <w:sz w:val="24"/>
          <w:szCs w:val="24"/>
        </w:rPr>
      </w:pPr>
      <w:r w:rsidRPr="002A61CD">
        <w:rPr>
          <w:rFonts w:ascii="Times New Roman" w:hAnsi="Times New Roman" w:cs="Times New Roman"/>
          <w:sz w:val="24"/>
          <w:szCs w:val="24"/>
          <w:lang w:eastAsia="en-US"/>
        </w:rPr>
        <w:t xml:space="preserve">Заключение договоров субаренды </w:t>
      </w:r>
      <w:r w:rsidR="00D410A4">
        <w:rPr>
          <w:rFonts w:ascii="Times New Roman" w:hAnsi="Times New Roman" w:cs="Times New Roman"/>
          <w:sz w:val="24"/>
          <w:szCs w:val="24"/>
          <w:lang w:eastAsia="en-US"/>
        </w:rPr>
        <w:t>М</w:t>
      </w:r>
      <w:r w:rsidR="00D05CE5">
        <w:rPr>
          <w:rFonts w:ascii="Times New Roman" w:hAnsi="Times New Roman" w:cs="Times New Roman"/>
          <w:sz w:val="24"/>
          <w:szCs w:val="24"/>
          <w:lang w:eastAsia="en-US"/>
        </w:rPr>
        <w:t>униципальной</w:t>
      </w:r>
      <w:r w:rsidRPr="002A61CD">
        <w:rPr>
          <w:rFonts w:ascii="Times New Roman" w:hAnsi="Times New Roman" w:cs="Times New Roman"/>
          <w:sz w:val="24"/>
          <w:szCs w:val="24"/>
          <w:lang w:eastAsia="en-US"/>
        </w:rPr>
        <w:t xml:space="preserve"> </w:t>
      </w:r>
      <w:r w:rsidR="00D05CE5">
        <w:rPr>
          <w:rFonts w:ascii="Times New Roman" w:hAnsi="Times New Roman" w:cs="Times New Roman"/>
          <w:sz w:val="24"/>
          <w:szCs w:val="24"/>
          <w:lang w:eastAsia="en-US"/>
        </w:rPr>
        <w:t>собственности</w:t>
      </w:r>
      <w:r>
        <w:rPr>
          <w:rFonts w:ascii="Times New Roman" w:hAnsi="Times New Roman" w:cs="Times New Roman"/>
          <w:sz w:val="24"/>
          <w:szCs w:val="24"/>
        </w:rPr>
        <w:t xml:space="preserve"> с </w:t>
      </w:r>
      <w:r w:rsidRPr="002A61CD">
        <w:rPr>
          <w:rFonts w:ascii="Times New Roman" w:hAnsi="Times New Roman" w:cs="Times New Roman"/>
          <w:sz w:val="24"/>
          <w:szCs w:val="24"/>
        </w:rPr>
        <w:t>третьим</w:t>
      </w:r>
      <w:r>
        <w:rPr>
          <w:rFonts w:ascii="Times New Roman" w:hAnsi="Times New Roman" w:cs="Times New Roman"/>
          <w:sz w:val="24"/>
          <w:szCs w:val="24"/>
        </w:rPr>
        <w:t>и</w:t>
      </w:r>
      <w:r w:rsidRPr="002A61CD">
        <w:rPr>
          <w:rFonts w:ascii="Times New Roman" w:hAnsi="Times New Roman" w:cs="Times New Roman"/>
          <w:sz w:val="24"/>
          <w:szCs w:val="24"/>
        </w:rPr>
        <w:t xml:space="preserve"> лицам</w:t>
      </w:r>
      <w:r>
        <w:rPr>
          <w:rFonts w:ascii="Times New Roman" w:hAnsi="Times New Roman" w:cs="Times New Roman"/>
          <w:sz w:val="24"/>
          <w:szCs w:val="24"/>
        </w:rPr>
        <w:t>и</w:t>
      </w:r>
      <w:r w:rsidRPr="002A61CD">
        <w:rPr>
          <w:rFonts w:ascii="Times New Roman" w:hAnsi="Times New Roman" w:cs="Times New Roman"/>
          <w:sz w:val="24"/>
          <w:szCs w:val="24"/>
        </w:rPr>
        <w:t xml:space="preserve"> без письменного разрешения </w:t>
      </w:r>
      <w:r w:rsidR="002C4BC2">
        <w:rPr>
          <w:rFonts w:ascii="Times New Roman" w:hAnsi="Times New Roman" w:cs="Times New Roman"/>
          <w:sz w:val="24"/>
          <w:szCs w:val="24"/>
        </w:rPr>
        <w:t>Администрации</w:t>
      </w:r>
      <w:r w:rsidRPr="002A61CD">
        <w:rPr>
          <w:rFonts w:ascii="Times New Roman" w:hAnsi="Times New Roman" w:cs="Times New Roman"/>
          <w:sz w:val="24"/>
          <w:szCs w:val="24"/>
        </w:rPr>
        <w:t xml:space="preserve"> является основанием для досрочного расторжения договора аренды </w:t>
      </w:r>
      <w:r w:rsidR="00D05CE5">
        <w:rPr>
          <w:rFonts w:ascii="Times New Roman" w:hAnsi="Times New Roman" w:cs="Times New Roman"/>
          <w:sz w:val="24"/>
          <w:szCs w:val="24"/>
        </w:rPr>
        <w:t>Муниципальной</w:t>
      </w:r>
      <w:r w:rsidR="00D410A4">
        <w:rPr>
          <w:rFonts w:ascii="Times New Roman" w:hAnsi="Times New Roman" w:cs="Times New Roman"/>
          <w:sz w:val="24"/>
          <w:szCs w:val="24"/>
        </w:rPr>
        <w:t xml:space="preserve"> </w:t>
      </w:r>
      <w:r w:rsidR="00D05CE5">
        <w:rPr>
          <w:rFonts w:ascii="Times New Roman" w:hAnsi="Times New Roman" w:cs="Times New Roman"/>
          <w:sz w:val="24"/>
          <w:szCs w:val="24"/>
        </w:rPr>
        <w:t>собственности</w:t>
      </w:r>
      <w:r w:rsidRPr="002A61CD">
        <w:rPr>
          <w:rFonts w:ascii="Times New Roman" w:hAnsi="Times New Roman" w:cs="Times New Roman"/>
          <w:sz w:val="24"/>
          <w:szCs w:val="24"/>
        </w:rPr>
        <w:t>.</w:t>
      </w:r>
    </w:p>
    <w:p w14:paraId="16B7692D"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C56255">
        <w:rPr>
          <w:rFonts w:ascii="Times New Roman" w:hAnsi="Times New Roman" w:cs="Times New Roman"/>
          <w:sz w:val="24"/>
          <w:szCs w:val="24"/>
        </w:rPr>
        <w:t xml:space="preserve">Передача прав и обязанностей по договорам аренды </w:t>
      </w:r>
      <w:r w:rsidR="00D410A4">
        <w:rPr>
          <w:rFonts w:ascii="Times New Roman" w:hAnsi="Times New Roman" w:cs="Times New Roman"/>
          <w:sz w:val="24"/>
          <w:szCs w:val="24"/>
        </w:rPr>
        <w:t>М</w:t>
      </w:r>
      <w:r w:rsidR="00D05CE5">
        <w:rPr>
          <w:rFonts w:ascii="Times New Roman" w:hAnsi="Times New Roman" w:cs="Times New Roman"/>
          <w:sz w:val="24"/>
          <w:szCs w:val="24"/>
        </w:rPr>
        <w:t>униципальной</w:t>
      </w:r>
      <w:r w:rsidRPr="00C56255">
        <w:rPr>
          <w:rFonts w:ascii="Times New Roman" w:hAnsi="Times New Roman" w:cs="Times New Roman"/>
          <w:sz w:val="24"/>
          <w:szCs w:val="24"/>
        </w:rPr>
        <w:t xml:space="preserve"> </w:t>
      </w:r>
      <w:r w:rsidR="00D05CE5">
        <w:rPr>
          <w:rFonts w:ascii="Times New Roman" w:hAnsi="Times New Roman" w:cs="Times New Roman"/>
          <w:sz w:val="24"/>
          <w:szCs w:val="24"/>
        </w:rPr>
        <w:t>собственности</w:t>
      </w:r>
      <w:r w:rsidRPr="00C56255">
        <w:rPr>
          <w:rFonts w:ascii="Times New Roman" w:hAnsi="Times New Roman" w:cs="Times New Roman"/>
          <w:sz w:val="24"/>
          <w:szCs w:val="24"/>
        </w:rPr>
        <w:t xml:space="preserve"> другому лицу (перенаем), предоставление в безвозмездное пользование, передача арендных прав в залог, внесение в качестве вклада в уставный капитал хозяйственного товарищества или общества</w:t>
      </w:r>
      <w:r>
        <w:rPr>
          <w:rFonts w:ascii="Times New Roman" w:hAnsi="Times New Roman" w:cs="Times New Roman"/>
          <w:sz w:val="24"/>
          <w:szCs w:val="24"/>
        </w:rPr>
        <w:t>,</w:t>
      </w:r>
      <w:r w:rsidRPr="00C56255">
        <w:rPr>
          <w:rFonts w:ascii="Times New Roman" w:hAnsi="Times New Roman" w:cs="Times New Roman"/>
          <w:sz w:val="24"/>
          <w:szCs w:val="24"/>
        </w:rPr>
        <w:t xml:space="preserve"> или паевого взноса в кооператив, не допускается. </w:t>
      </w:r>
    </w:p>
    <w:p w14:paraId="154AACEE"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4C298E">
        <w:rPr>
          <w:rFonts w:ascii="Times New Roman" w:hAnsi="Times New Roman" w:cs="Times New Roman"/>
          <w:sz w:val="24"/>
          <w:szCs w:val="24"/>
        </w:rPr>
        <w:t>Ответств</w:t>
      </w:r>
      <w:r>
        <w:rPr>
          <w:rFonts w:ascii="Times New Roman" w:hAnsi="Times New Roman" w:cs="Times New Roman"/>
          <w:sz w:val="24"/>
          <w:szCs w:val="24"/>
        </w:rPr>
        <w:t xml:space="preserve">енность за нарушение условий </w:t>
      </w:r>
      <w:r w:rsidRPr="004C298E">
        <w:rPr>
          <w:rFonts w:ascii="Times New Roman" w:hAnsi="Times New Roman" w:cs="Times New Roman"/>
          <w:sz w:val="24"/>
          <w:szCs w:val="24"/>
        </w:rPr>
        <w:t xml:space="preserve">аренды за субарендатора перед </w:t>
      </w:r>
      <w:r w:rsidR="00D410A4">
        <w:rPr>
          <w:rFonts w:ascii="Times New Roman" w:hAnsi="Times New Roman" w:cs="Times New Roman"/>
          <w:sz w:val="24"/>
          <w:szCs w:val="24"/>
        </w:rPr>
        <w:t>А</w:t>
      </w:r>
      <w:r>
        <w:rPr>
          <w:rFonts w:ascii="Times New Roman" w:hAnsi="Times New Roman" w:cs="Times New Roman"/>
          <w:sz w:val="24"/>
          <w:szCs w:val="24"/>
        </w:rPr>
        <w:t>рендодателем</w:t>
      </w:r>
      <w:r w:rsidRPr="004C298E">
        <w:rPr>
          <w:rFonts w:ascii="Times New Roman" w:hAnsi="Times New Roman" w:cs="Times New Roman"/>
          <w:sz w:val="24"/>
          <w:szCs w:val="24"/>
        </w:rPr>
        <w:t xml:space="preserve"> несет </w:t>
      </w:r>
      <w:r w:rsidR="00D05CE5">
        <w:rPr>
          <w:rFonts w:ascii="Times New Roman" w:hAnsi="Times New Roman" w:cs="Times New Roman"/>
          <w:sz w:val="24"/>
          <w:szCs w:val="24"/>
        </w:rPr>
        <w:t>А</w:t>
      </w:r>
      <w:r w:rsidRPr="004C298E">
        <w:rPr>
          <w:rFonts w:ascii="Times New Roman" w:hAnsi="Times New Roman" w:cs="Times New Roman"/>
          <w:sz w:val="24"/>
          <w:szCs w:val="24"/>
        </w:rPr>
        <w:t>рендатор.</w:t>
      </w:r>
    </w:p>
    <w:p w14:paraId="6CD8E82C" w14:textId="77777777" w:rsidR="0091155A" w:rsidRDefault="0091155A" w:rsidP="0091155A">
      <w:pPr>
        <w:pStyle w:val="ConsPlusNormal"/>
        <w:numPr>
          <w:ilvl w:val="1"/>
          <w:numId w:val="33"/>
        </w:numPr>
        <w:ind w:left="0" w:firstLine="709"/>
        <w:jc w:val="both"/>
        <w:rPr>
          <w:rFonts w:ascii="Times New Roman" w:hAnsi="Times New Roman" w:cs="Times New Roman"/>
          <w:sz w:val="24"/>
          <w:szCs w:val="24"/>
        </w:rPr>
      </w:pPr>
      <w:r w:rsidRPr="004C298E">
        <w:rPr>
          <w:rFonts w:ascii="Times New Roman" w:hAnsi="Times New Roman" w:cs="Times New Roman"/>
          <w:sz w:val="24"/>
          <w:szCs w:val="24"/>
        </w:rPr>
        <w:t>Арендатор при заключении договора с субарендатором предста</w:t>
      </w:r>
      <w:r>
        <w:rPr>
          <w:rFonts w:ascii="Times New Roman" w:hAnsi="Times New Roman" w:cs="Times New Roman"/>
          <w:sz w:val="24"/>
          <w:szCs w:val="24"/>
        </w:rPr>
        <w:t xml:space="preserve">вляет один экземпляр договора </w:t>
      </w:r>
      <w:r w:rsidR="00D410A4">
        <w:rPr>
          <w:rFonts w:ascii="Times New Roman" w:hAnsi="Times New Roman" w:cs="Times New Roman"/>
          <w:sz w:val="24"/>
          <w:szCs w:val="24"/>
        </w:rPr>
        <w:t>А</w:t>
      </w:r>
      <w:r>
        <w:rPr>
          <w:rFonts w:ascii="Times New Roman" w:hAnsi="Times New Roman" w:cs="Times New Roman"/>
          <w:sz w:val="24"/>
          <w:szCs w:val="24"/>
        </w:rPr>
        <w:t>рендодателю</w:t>
      </w:r>
      <w:r w:rsidRPr="004C298E">
        <w:rPr>
          <w:rFonts w:ascii="Times New Roman" w:hAnsi="Times New Roman" w:cs="Times New Roman"/>
          <w:sz w:val="24"/>
          <w:szCs w:val="24"/>
        </w:rPr>
        <w:t>.</w:t>
      </w:r>
    </w:p>
    <w:p w14:paraId="584FC549" w14:textId="77777777" w:rsidR="00332ED1" w:rsidRPr="00AD196B" w:rsidRDefault="00332ED1" w:rsidP="00AD196B">
      <w:pPr>
        <w:pStyle w:val="ConsPlusNormal"/>
        <w:ind w:left="709"/>
        <w:jc w:val="both"/>
        <w:rPr>
          <w:rFonts w:ascii="Times New Roman" w:hAnsi="Times New Roman" w:cs="Times New Roman"/>
          <w:sz w:val="24"/>
          <w:szCs w:val="24"/>
        </w:rPr>
      </w:pPr>
    </w:p>
    <w:p w14:paraId="0750718B" w14:textId="77777777" w:rsidR="0091155A" w:rsidRPr="00A54D93" w:rsidRDefault="0091155A" w:rsidP="0091155A">
      <w:pPr>
        <w:pStyle w:val="ConsPlusNormal"/>
        <w:numPr>
          <w:ilvl w:val="0"/>
          <w:numId w:val="33"/>
        </w:numPr>
        <w:jc w:val="center"/>
        <w:rPr>
          <w:rFonts w:ascii="Times New Roman" w:hAnsi="Times New Roman" w:cs="Times New Roman"/>
          <w:b/>
          <w:sz w:val="24"/>
          <w:szCs w:val="24"/>
        </w:rPr>
      </w:pPr>
      <w:bookmarkStart w:id="8" w:name="P390"/>
      <w:bookmarkEnd w:id="8"/>
      <w:r w:rsidRPr="00A54D93">
        <w:rPr>
          <w:rFonts w:ascii="Times New Roman" w:hAnsi="Times New Roman" w:cs="Times New Roman"/>
          <w:b/>
          <w:sz w:val="24"/>
          <w:szCs w:val="24"/>
        </w:rPr>
        <w:t>Порядок предоставления муниципальной преференции</w:t>
      </w:r>
    </w:p>
    <w:p w14:paraId="342083D0" w14:textId="77777777" w:rsidR="0091155A" w:rsidRPr="00A02E3E" w:rsidRDefault="0091155A" w:rsidP="0091155A">
      <w:pPr>
        <w:pStyle w:val="ConsPlusNormal"/>
        <w:jc w:val="both"/>
        <w:rPr>
          <w:rFonts w:ascii="Times New Roman" w:hAnsi="Times New Roman" w:cs="Times New Roman"/>
          <w:sz w:val="24"/>
          <w:szCs w:val="24"/>
        </w:rPr>
      </w:pPr>
    </w:p>
    <w:p w14:paraId="5E6DA3BE" w14:textId="77777777" w:rsidR="0091155A" w:rsidRPr="00A44C0E" w:rsidRDefault="0091155A" w:rsidP="0091155A">
      <w:pPr>
        <w:pStyle w:val="11"/>
        <w:numPr>
          <w:ilvl w:val="1"/>
          <w:numId w:val="33"/>
        </w:numPr>
        <w:autoSpaceDE w:val="0"/>
        <w:autoSpaceDN w:val="0"/>
        <w:adjustRightInd w:val="0"/>
        <w:spacing w:after="0" w:line="240" w:lineRule="auto"/>
        <w:ind w:left="0" w:firstLine="709"/>
        <w:jc w:val="both"/>
        <w:rPr>
          <w:rFonts w:ascii="Times New Roman" w:hAnsi="Times New Roman"/>
          <w:sz w:val="24"/>
          <w:szCs w:val="24"/>
        </w:rPr>
      </w:pPr>
      <w:r w:rsidRPr="00A44C0E">
        <w:rPr>
          <w:rFonts w:ascii="Times New Roman" w:hAnsi="Times New Roman"/>
          <w:sz w:val="24"/>
          <w:szCs w:val="24"/>
        </w:rPr>
        <w:t>Передача имущества без проведения торгов (за исключением случаев, регламентированных Федеральным законом «О защите конкуренции») и/или с применением понижающего коэффициента к первоначальной величине арендной платы рассматривается как муниципальная преференция. Муниципальная преференция</w:t>
      </w:r>
      <w:r>
        <w:rPr>
          <w:rFonts w:ascii="Times New Roman" w:hAnsi="Times New Roman"/>
          <w:sz w:val="24"/>
          <w:szCs w:val="24"/>
        </w:rPr>
        <w:t xml:space="preserve"> </w:t>
      </w:r>
      <w:r w:rsidRPr="00A44C0E">
        <w:rPr>
          <w:rFonts w:ascii="Times New Roman" w:hAnsi="Times New Roman"/>
          <w:sz w:val="24"/>
          <w:szCs w:val="24"/>
        </w:rPr>
        <w:t>предоставляетс</w:t>
      </w:r>
      <w:r w:rsidR="00D05CE5">
        <w:rPr>
          <w:rFonts w:ascii="Times New Roman" w:hAnsi="Times New Roman"/>
          <w:sz w:val="24"/>
          <w:szCs w:val="24"/>
        </w:rPr>
        <w:t>я исключительно, если арендуемая</w:t>
      </w:r>
      <w:r w:rsidRPr="00A44C0E">
        <w:rPr>
          <w:rFonts w:ascii="Times New Roman" w:hAnsi="Times New Roman"/>
          <w:sz w:val="24"/>
          <w:szCs w:val="24"/>
        </w:rPr>
        <w:t xml:space="preserve"> </w:t>
      </w:r>
      <w:r w:rsidR="00D05CE5">
        <w:rPr>
          <w:rFonts w:ascii="Times New Roman" w:hAnsi="Times New Roman"/>
          <w:sz w:val="24"/>
          <w:szCs w:val="24"/>
        </w:rPr>
        <w:t>Муниципальная</w:t>
      </w:r>
      <w:r w:rsidR="00D410A4">
        <w:rPr>
          <w:rFonts w:ascii="Times New Roman" w:hAnsi="Times New Roman"/>
          <w:sz w:val="24"/>
          <w:szCs w:val="24"/>
        </w:rPr>
        <w:t xml:space="preserve"> </w:t>
      </w:r>
      <w:r w:rsidR="00D05CE5">
        <w:rPr>
          <w:rFonts w:ascii="Times New Roman" w:hAnsi="Times New Roman"/>
          <w:sz w:val="24"/>
          <w:szCs w:val="24"/>
        </w:rPr>
        <w:t>собственность</w:t>
      </w:r>
      <w:r w:rsidRPr="00A44C0E">
        <w:rPr>
          <w:rFonts w:ascii="Times New Roman" w:hAnsi="Times New Roman"/>
          <w:sz w:val="24"/>
          <w:szCs w:val="24"/>
        </w:rPr>
        <w:t xml:space="preserve"> используется для целей и в порядке, установленном настоящим Положением и антимонопольным законодательством.</w:t>
      </w:r>
    </w:p>
    <w:p w14:paraId="2F2FA06B" w14:textId="77777777" w:rsidR="0091155A" w:rsidRDefault="0091155A" w:rsidP="0091155A">
      <w:pPr>
        <w:pStyle w:val="11"/>
        <w:numPr>
          <w:ilvl w:val="1"/>
          <w:numId w:val="33"/>
        </w:numPr>
        <w:autoSpaceDE w:val="0"/>
        <w:autoSpaceDN w:val="0"/>
        <w:adjustRightInd w:val="0"/>
        <w:spacing w:after="0" w:line="240" w:lineRule="auto"/>
        <w:ind w:left="0" w:firstLine="709"/>
        <w:jc w:val="both"/>
        <w:rPr>
          <w:rFonts w:ascii="Times New Roman" w:hAnsi="Times New Roman"/>
          <w:sz w:val="24"/>
          <w:szCs w:val="24"/>
        </w:rPr>
      </w:pPr>
      <w:r w:rsidRPr="00A44C0E">
        <w:rPr>
          <w:rFonts w:ascii="Times New Roman" w:hAnsi="Times New Roman"/>
          <w:sz w:val="24"/>
          <w:szCs w:val="24"/>
        </w:rPr>
        <w:t xml:space="preserve">Предоставление </w:t>
      </w:r>
      <w:r w:rsidR="00D410A4">
        <w:rPr>
          <w:rFonts w:ascii="Times New Roman" w:hAnsi="Times New Roman"/>
          <w:sz w:val="24"/>
          <w:szCs w:val="24"/>
        </w:rPr>
        <w:t xml:space="preserve">муниципальной </w:t>
      </w:r>
      <w:r w:rsidRPr="00A44C0E">
        <w:rPr>
          <w:rFonts w:ascii="Times New Roman" w:hAnsi="Times New Roman"/>
          <w:sz w:val="24"/>
          <w:szCs w:val="24"/>
        </w:rPr>
        <w:t xml:space="preserve">преференции осуществляется в порядке, установленном </w:t>
      </w:r>
      <w:r w:rsidR="008A30E9">
        <w:rPr>
          <w:rFonts w:ascii="Times New Roman" w:hAnsi="Times New Roman"/>
          <w:sz w:val="24"/>
          <w:szCs w:val="24"/>
        </w:rPr>
        <w:t>ст</w:t>
      </w:r>
      <w:r w:rsidR="00D05CE5">
        <w:rPr>
          <w:rFonts w:ascii="Times New Roman" w:hAnsi="Times New Roman"/>
          <w:sz w:val="24"/>
          <w:szCs w:val="24"/>
        </w:rPr>
        <w:t>атьями</w:t>
      </w:r>
      <w:r>
        <w:rPr>
          <w:rFonts w:ascii="Times New Roman" w:hAnsi="Times New Roman"/>
          <w:sz w:val="24"/>
          <w:szCs w:val="24"/>
        </w:rPr>
        <w:t xml:space="preserve"> 19, 20</w:t>
      </w:r>
      <w:r w:rsidR="003E48A6">
        <w:rPr>
          <w:rFonts w:ascii="Times New Roman" w:hAnsi="Times New Roman"/>
          <w:sz w:val="24"/>
          <w:szCs w:val="24"/>
        </w:rPr>
        <w:t xml:space="preserve"> </w:t>
      </w:r>
      <w:r w:rsidRPr="00A44C0E">
        <w:rPr>
          <w:rFonts w:ascii="Times New Roman" w:hAnsi="Times New Roman"/>
          <w:sz w:val="24"/>
          <w:szCs w:val="24"/>
        </w:rPr>
        <w:t>Федерального закона «О защите конкуренции», на основании решения Администрации</w:t>
      </w:r>
      <w:r>
        <w:rPr>
          <w:rFonts w:ascii="Times New Roman" w:hAnsi="Times New Roman"/>
          <w:sz w:val="24"/>
          <w:szCs w:val="24"/>
        </w:rPr>
        <w:t xml:space="preserve"> </w:t>
      </w:r>
      <w:r w:rsidRPr="00A44C0E">
        <w:rPr>
          <w:rFonts w:ascii="Times New Roman" w:hAnsi="Times New Roman"/>
          <w:sz w:val="24"/>
          <w:szCs w:val="24"/>
        </w:rPr>
        <w:t>и предварительного согласия в письменно</w:t>
      </w:r>
      <w:r w:rsidR="007B2A83">
        <w:rPr>
          <w:rFonts w:ascii="Times New Roman" w:hAnsi="Times New Roman"/>
          <w:sz w:val="24"/>
          <w:szCs w:val="24"/>
        </w:rPr>
        <w:t>й форме антимонопольного органа, за исклю</w:t>
      </w:r>
      <w:r w:rsidR="00D05CE5">
        <w:rPr>
          <w:rFonts w:ascii="Times New Roman" w:hAnsi="Times New Roman"/>
          <w:sz w:val="24"/>
          <w:szCs w:val="24"/>
        </w:rPr>
        <w:t>чением случаев, установленных пунктом</w:t>
      </w:r>
      <w:r w:rsidR="007B2A83">
        <w:rPr>
          <w:rFonts w:ascii="Times New Roman" w:hAnsi="Times New Roman"/>
          <w:sz w:val="24"/>
          <w:szCs w:val="24"/>
        </w:rPr>
        <w:t xml:space="preserve"> 12.3 настоящего Положения.</w:t>
      </w:r>
      <w:r w:rsidRPr="00A44C0E">
        <w:rPr>
          <w:rFonts w:ascii="Times New Roman" w:hAnsi="Times New Roman"/>
          <w:sz w:val="24"/>
          <w:szCs w:val="24"/>
        </w:rPr>
        <w:t xml:space="preserve"> </w:t>
      </w:r>
      <w:r w:rsidRPr="00A44C0E">
        <w:rPr>
          <w:rFonts w:ascii="Times New Roman" w:hAnsi="Times New Roman"/>
          <w:sz w:val="24"/>
          <w:szCs w:val="24"/>
        </w:rPr>
        <w:lastRenderedPageBreak/>
        <w:t>Подготовку и направление в антимонопольный орган заявления о даче согласия на предоставление преференции осуществляет Администрация.</w:t>
      </w:r>
    </w:p>
    <w:p w14:paraId="5129EE07" w14:textId="77777777" w:rsidR="00CC40DC" w:rsidRPr="00CC40DC" w:rsidRDefault="00CC40DC" w:rsidP="00CC40DC">
      <w:pPr>
        <w:autoSpaceDE w:val="0"/>
        <w:autoSpaceDN w:val="0"/>
        <w:adjustRightInd w:val="0"/>
        <w:ind w:firstLine="540"/>
        <w:jc w:val="both"/>
        <w:rPr>
          <w:szCs w:val="24"/>
          <w:lang w:eastAsia="en-US"/>
        </w:rPr>
      </w:pPr>
      <w:r>
        <w:rPr>
          <w:szCs w:val="24"/>
          <w:lang w:eastAsia="en-US"/>
        </w:rPr>
        <w:t xml:space="preserve">   12.3.  М</w:t>
      </w:r>
      <w:r w:rsidRPr="00CC40DC">
        <w:rPr>
          <w:szCs w:val="24"/>
          <w:lang w:eastAsia="en-US"/>
        </w:rPr>
        <w:t xml:space="preserve">униципальная преференция предоставляется с предварительного согласия в письменной форме антимонопольного органа, за исключением случаев, если такая </w:t>
      </w:r>
      <w:r w:rsidR="00D410A4">
        <w:rPr>
          <w:szCs w:val="24"/>
          <w:lang w:eastAsia="en-US"/>
        </w:rPr>
        <w:t xml:space="preserve">муниципальная </w:t>
      </w:r>
      <w:r w:rsidRPr="00CC40DC">
        <w:rPr>
          <w:szCs w:val="24"/>
          <w:lang w:eastAsia="en-US"/>
        </w:rPr>
        <w:t>преференция предоставляется:</w:t>
      </w:r>
    </w:p>
    <w:p w14:paraId="509D757B" w14:textId="77777777" w:rsidR="00CC40DC" w:rsidRDefault="00CC40DC" w:rsidP="00CC40DC">
      <w:pPr>
        <w:autoSpaceDE w:val="0"/>
        <w:autoSpaceDN w:val="0"/>
        <w:adjustRightInd w:val="0"/>
        <w:ind w:firstLine="540"/>
        <w:jc w:val="both"/>
        <w:rPr>
          <w:szCs w:val="24"/>
          <w:lang w:eastAsia="en-US"/>
        </w:rPr>
      </w:pPr>
      <w:r w:rsidRPr="00CC40DC">
        <w:rPr>
          <w:szCs w:val="24"/>
          <w:lang w:eastAsia="en-US"/>
        </w:rPr>
        <w:t xml:space="preserve">1) </w:t>
      </w:r>
      <w:r>
        <w:rPr>
          <w:szCs w:val="24"/>
          <w:lang w:eastAsia="en-US"/>
        </w:rPr>
        <w:t xml:space="preserve">на основании </w:t>
      </w:r>
      <w:r w:rsidR="00D410A4">
        <w:rPr>
          <w:szCs w:val="24"/>
          <w:lang w:eastAsia="en-US"/>
        </w:rPr>
        <w:t>муниципальных</w:t>
      </w:r>
      <w:r w:rsidRPr="00CC40DC">
        <w:rPr>
          <w:szCs w:val="24"/>
          <w:lang w:eastAsia="en-US"/>
        </w:rPr>
        <w:t xml:space="preserve"> правовых актов </w:t>
      </w:r>
      <w:r>
        <w:rPr>
          <w:szCs w:val="24"/>
          <w:lang w:eastAsia="en-US"/>
        </w:rPr>
        <w:t>Администрации</w:t>
      </w:r>
      <w:r w:rsidRPr="00CC40DC">
        <w:rPr>
          <w:szCs w:val="24"/>
          <w:lang w:eastAsia="en-US"/>
        </w:rPr>
        <w:t xml:space="preserve"> о бюджете, содержащих либо устанавливающих порядок определения размера муниципальной преференции и ее конкретного получателя;</w:t>
      </w:r>
    </w:p>
    <w:p w14:paraId="43B0E1F3" w14:textId="77777777" w:rsidR="0091155A" w:rsidRPr="008C19DC" w:rsidRDefault="00832F7D" w:rsidP="00CC40DC">
      <w:pPr>
        <w:autoSpaceDE w:val="0"/>
        <w:autoSpaceDN w:val="0"/>
        <w:adjustRightInd w:val="0"/>
        <w:ind w:firstLine="540"/>
        <w:jc w:val="both"/>
        <w:rPr>
          <w:szCs w:val="24"/>
        </w:rPr>
      </w:pPr>
      <w:r>
        <w:rPr>
          <w:szCs w:val="24"/>
        </w:rPr>
        <w:t>2</w:t>
      </w:r>
      <w:r w:rsidR="0091155A" w:rsidRPr="008C19DC">
        <w:rPr>
          <w:szCs w:val="24"/>
        </w:rPr>
        <w:t>) в соответствии с муниципальными программами (подпрограммами), содержащими мероприятия, направленные на развитие малого и среднего предпринимательства</w:t>
      </w:r>
      <w:r w:rsidR="006868B7">
        <w:rPr>
          <w:szCs w:val="24"/>
        </w:rPr>
        <w:t xml:space="preserve"> и поддержку физических лиц, применяющих специальный налоговый режим «Налог на профессиональный доход»</w:t>
      </w:r>
      <w:r w:rsidR="0091155A" w:rsidRPr="008C19DC">
        <w:rPr>
          <w:szCs w:val="24"/>
        </w:rPr>
        <w:t>.</w:t>
      </w:r>
    </w:p>
    <w:p w14:paraId="73D90130" w14:textId="77777777" w:rsidR="0091155A" w:rsidRPr="00A44C0E" w:rsidRDefault="00CC40DC" w:rsidP="00CC40DC">
      <w:pPr>
        <w:autoSpaceDE w:val="0"/>
        <w:autoSpaceDN w:val="0"/>
        <w:adjustRightInd w:val="0"/>
        <w:ind w:firstLine="540"/>
        <w:jc w:val="both"/>
        <w:rPr>
          <w:szCs w:val="24"/>
          <w:lang w:eastAsia="en-US"/>
        </w:rPr>
      </w:pPr>
      <w:r>
        <w:rPr>
          <w:szCs w:val="24"/>
          <w:lang w:eastAsia="en-US"/>
        </w:rPr>
        <w:t xml:space="preserve"> 12.4. </w:t>
      </w:r>
      <w:r w:rsidR="0091155A" w:rsidRPr="00A44C0E">
        <w:rPr>
          <w:szCs w:val="24"/>
          <w:lang w:eastAsia="en-US"/>
        </w:rPr>
        <w:t xml:space="preserve">Муниципальная преференция может быть предоставлена на основании </w:t>
      </w:r>
      <w:r w:rsidR="00D410A4">
        <w:rPr>
          <w:szCs w:val="24"/>
          <w:lang w:eastAsia="en-US"/>
        </w:rPr>
        <w:t xml:space="preserve">муниципального </w:t>
      </w:r>
      <w:r w:rsidR="0091155A" w:rsidRPr="00A44C0E">
        <w:rPr>
          <w:szCs w:val="24"/>
          <w:lang w:eastAsia="en-US"/>
        </w:rPr>
        <w:t>правово</w:t>
      </w:r>
      <w:r>
        <w:rPr>
          <w:szCs w:val="24"/>
          <w:lang w:eastAsia="en-US"/>
        </w:rPr>
        <w:t xml:space="preserve">го </w:t>
      </w:r>
      <w:r w:rsidR="0091155A" w:rsidRPr="00A44C0E">
        <w:rPr>
          <w:szCs w:val="24"/>
          <w:lang w:eastAsia="en-US"/>
        </w:rPr>
        <w:t>акта Администрации в целях:</w:t>
      </w:r>
    </w:p>
    <w:p w14:paraId="670F8D70"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226A7A">
        <w:rPr>
          <w:rFonts w:ascii="Times New Roman" w:hAnsi="Times New Roman" w:cs="Times New Roman"/>
          <w:sz w:val="24"/>
          <w:szCs w:val="24"/>
        </w:rPr>
        <w:t>) развития образования и науки;</w:t>
      </w:r>
    </w:p>
    <w:p w14:paraId="5AB1FD65"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226A7A">
        <w:rPr>
          <w:rFonts w:ascii="Times New Roman" w:hAnsi="Times New Roman" w:cs="Times New Roman"/>
          <w:sz w:val="24"/>
          <w:szCs w:val="24"/>
        </w:rPr>
        <w:t>) проведения научных исследований;</w:t>
      </w:r>
    </w:p>
    <w:p w14:paraId="7952E142"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226A7A">
        <w:rPr>
          <w:rFonts w:ascii="Times New Roman" w:hAnsi="Times New Roman" w:cs="Times New Roman"/>
          <w:sz w:val="24"/>
          <w:szCs w:val="24"/>
        </w:rPr>
        <w:t>) защиты окружающей среды;</w:t>
      </w:r>
    </w:p>
    <w:p w14:paraId="7B988B72"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226A7A">
        <w:rPr>
          <w:rFonts w:ascii="Times New Roman" w:hAnsi="Times New Roman" w:cs="Times New Roman"/>
          <w:sz w:val="24"/>
          <w:szCs w:val="24"/>
        </w:rPr>
        <w:t>)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14:paraId="262A98F7"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226A7A">
        <w:rPr>
          <w:rFonts w:ascii="Times New Roman" w:hAnsi="Times New Roman" w:cs="Times New Roman"/>
          <w:sz w:val="24"/>
          <w:szCs w:val="24"/>
        </w:rPr>
        <w:t>) развития культуры, искусства и сохранения культурных ценностей;</w:t>
      </w:r>
    </w:p>
    <w:p w14:paraId="4B3AFBA5"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226A7A">
        <w:rPr>
          <w:rFonts w:ascii="Times New Roman" w:hAnsi="Times New Roman" w:cs="Times New Roman"/>
          <w:sz w:val="24"/>
          <w:szCs w:val="24"/>
        </w:rPr>
        <w:t>) развития физической культуры и спорта;</w:t>
      </w:r>
    </w:p>
    <w:p w14:paraId="30D4C075"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226A7A">
        <w:rPr>
          <w:rFonts w:ascii="Times New Roman" w:hAnsi="Times New Roman" w:cs="Times New Roman"/>
          <w:sz w:val="24"/>
          <w:szCs w:val="24"/>
        </w:rPr>
        <w:t>) обеспечения обороноспособности страны и безопасности государства;</w:t>
      </w:r>
    </w:p>
    <w:p w14:paraId="6CE82856"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226A7A">
        <w:rPr>
          <w:rFonts w:ascii="Times New Roman" w:hAnsi="Times New Roman" w:cs="Times New Roman"/>
          <w:sz w:val="24"/>
          <w:szCs w:val="24"/>
        </w:rPr>
        <w:t>) производства сельскохозяйственной продукции;</w:t>
      </w:r>
    </w:p>
    <w:p w14:paraId="2160514C" w14:textId="77777777" w:rsidR="00226A7A" w:rsidRPr="00226A7A" w:rsidRDefault="00226A7A"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226A7A">
        <w:rPr>
          <w:rFonts w:ascii="Times New Roman" w:hAnsi="Times New Roman" w:cs="Times New Roman"/>
          <w:sz w:val="24"/>
          <w:szCs w:val="24"/>
        </w:rPr>
        <w:t>) социального обеспечения населения;</w:t>
      </w:r>
    </w:p>
    <w:p w14:paraId="071B9360" w14:textId="77777777" w:rsidR="00226A7A" w:rsidRPr="00226A7A" w:rsidRDefault="00226A7A" w:rsidP="00226A7A">
      <w:pPr>
        <w:pStyle w:val="ConsPlusNormal"/>
        <w:ind w:firstLine="540"/>
        <w:jc w:val="both"/>
        <w:rPr>
          <w:rFonts w:ascii="Times New Roman" w:hAnsi="Times New Roman" w:cs="Times New Roman"/>
          <w:sz w:val="24"/>
          <w:szCs w:val="24"/>
        </w:rPr>
      </w:pPr>
      <w:r w:rsidRPr="00226A7A">
        <w:rPr>
          <w:rFonts w:ascii="Times New Roman" w:hAnsi="Times New Roman" w:cs="Times New Roman"/>
          <w:sz w:val="24"/>
          <w:szCs w:val="24"/>
        </w:rPr>
        <w:t>1</w:t>
      </w:r>
      <w:r>
        <w:rPr>
          <w:rFonts w:ascii="Times New Roman" w:hAnsi="Times New Roman" w:cs="Times New Roman"/>
          <w:sz w:val="24"/>
          <w:szCs w:val="24"/>
        </w:rPr>
        <w:t>0</w:t>
      </w:r>
      <w:r w:rsidRPr="00226A7A">
        <w:rPr>
          <w:rFonts w:ascii="Times New Roman" w:hAnsi="Times New Roman" w:cs="Times New Roman"/>
          <w:sz w:val="24"/>
          <w:szCs w:val="24"/>
        </w:rPr>
        <w:t>) охраны труда;</w:t>
      </w:r>
    </w:p>
    <w:p w14:paraId="47F17748" w14:textId="77777777" w:rsidR="00226A7A" w:rsidRPr="00226A7A" w:rsidRDefault="00226A7A" w:rsidP="00226A7A">
      <w:pPr>
        <w:pStyle w:val="ConsPlusNormal"/>
        <w:ind w:firstLine="540"/>
        <w:jc w:val="both"/>
        <w:rPr>
          <w:rFonts w:ascii="Times New Roman" w:hAnsi="Times New Roman" w:cs="Times New Roman"/>
          <w:sz w:val="24"/>
          <w:szCs w:val="24"/>
        </w:rPr>
      </w:pPr>
      <w:r w:rsidRPr="00226A7A">
        <w:rPr>
          <w:rFonts w:ascii="Times New Roman" w:hAnsi="Times New Roman" w:cs="Times New Roman"/>
          <w:sz w:val="24"/>
          <w:szCs w:val="24"/>
        </w:rPr>
        <w:t>1</w:t>
      </w:r>
      <w:r>
        <w:rPr>
          <w:rFonts w:ascii="Times New Roman" w:hAnsi="Times New Roman" w:cs="Times New Roman"/>
          <w:sz w:val="24"/>
          <w:szCs w:val="24"/>
        </w:rPr>
        <w:t>1</w:t>
      </w:r>
      <w:r w:rsidRPr="00226A7A">
        <w:rPr>
          <w:rFonts w:ascii="Times New Roman" w:hAnsi="Times New Roman" w:cs="Times New Roman"/>
          <w:sz w:val="24"/>
          <w:szCs w:val="24"/>
        </w:rPr>
        <w:t>) охраны здоровья граждан;</w:t>
      </w:r>
    </w:p>
    <w:p w14:paraId="1579E1D8" w14:textId="77777777" w:rsidR="00226A7A" w:rsidRDefault="00226A7A" w:rsidP="00226A7A">
      <w:pPr>
        <w:pStyle w:val="ConsPlusNormal"/>
        <w:ind w:firstLine="540"/>
        <w:jc w:val="both"/>
        <w:rPr>
          <w:rFonts w:ascii="Times New Roman" w:hAnsi="Times New Roman" w:cs="Times New Roman"/>
          <w:sz w:val="24"/>
          <w:szCs w:val="24"/>
        </w:rPr>
      </w:pPr>
      <w:r w:rsidRPr="00226A7A">
        <w:rPr>
          <w:rFonts w:ascii="Times New Roman" w:hAnsi="Times New Roman" w:cs="Times New Roman"/>
          <w:sz w:val="24"/>
          <w:szCs w:val="24"/>
        </w:rPr>
        <w:t>1</w:t>
      </w:r>
      <w:r>
        <w:rPr>
          <w:rFonts w:ascii="Times New Roman" w:hAnsi="Times New Roman" w:cs="Times New Roman"/>
          <w:sz w:val="24"/>
          <w:szCs w:val="24"/>
        </w:rPr>
        <w:t>2</w:t>
      </w:r>
      <w:r w:rsidRPr="00226A7A">
        <w:rPr>
          <w:rFonts w:ascii="Times New Roman" w:hAnsi="Times New Roman" w:cs="Times New Roman"/>
          <w:sz w:val="24"/>
          <w:szCs w:val="24"/>
        </w:rPr>
        <w:t>) поддержки субъектов малого</w:t>
      </w:r>
      <w:r w:rsidR="008819C5">
        <w:rPr>
          <w:rFonts w:ascii="Times New Roman" w:hAnsi="Times New Roman" w:cs="Times New Roman"/>
          <w:sz w:val="24"/>
          <w:szCs w:val="24"/>
        </w:rPr>
        <w:t xml:space="preserve"> и среднего предпринимательства;</w:t>
      </w:r>
    </w:p>
    <w:p w14:paraId="7FD9E964" w14:textId="77777777" w:rsidR="008819C5" w:rsidRDefault="008819C5"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поддержки социально ориентированных некоммерческих организаций;</w:t>
      </w:r>
    </w:p>
    <w:p w14:paraId="65DB9DEF" w14:textId="77777777" w:rsidR="008819C5" w:rsidRDefault="008819C5" w:rsidP="00226A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иных видов деятельности, определяемых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14:paraId="3546B65D" w14:textId="77777777" w:rsidR="00DD1E2E" w:rsidRPr="007019CC" w:rsidRDefault="00DD1E2E" w:rsidP="00B63084">
      <w:pPr>
        <w:pStyle w:val="ConsPlusNormal"/>
        <w:shd w:val="clear" w:color="auto" w:fill="FFFFFF" w:themeFill="background1"/>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12.4.1 </w:t>
      </w:r>
      <w:r w:rsidRPr="00DD1E2E">
        <w:rPr>
          <w:rFonts w:ascii="Times New Roman" w:hAnsi="Times New Roman" w:cs="Times New Roman"/>
          <w:sz w:val="24"/>
          <w:szCs w:val="24"/>
          <w:lang w:eastAsia="en-US"/>
        </w:rPr>
        <w:t xml:space="preserve">Муниципальная преференция в виде предоставления </w:t>
      </w:r>
      <w:r w:rsidR="00D05CE5">
        <w:rPr>
          <w:rFonts w:ascii="Times New Roman" w:hAnsi="Times New Roman" w:cs="Times New Roman"/>
          <w:sz w:val="24"/>
          <w:szCs w:val="24"/>
          <w:lang w:eastAsia="en-US"/>
        </w:rPr>
        <w:t>Муниципальной</w:t>
      </w:r>
      <w:r w:rsidRPr="00DD1E2E">
        <w:rPr>
          <w:rFonts w:ascii="Times New Roman" w:hAnsi="Times New Roman" w:cs="Times New Roman"/>
          <w:sz w:val="24"/>
          <w:szCs w:val="24"/>
          <w:lang w:eastAsia="en-US"/>
        </w:rPr>
        <w:t xml:space="preserve"> </w:t>
      </w:r>
      <w:r w:rsidR="00D05CE5">
        <w:rPr>
          <w:rFonts w:ascii="Times New Roman" w:hAnsi="Times New Roman" w:cs="Times New Roman"/>
          <w:sz w:val="24"/>
          <w:szCs w:val="24"/>
          <w:lang w:eastAsia="en-US"/>
        </w:rPr>
        <w:t>собственности</w:t>
      </w:r>
      <w:r w:rsidRPr="00DD1E2E">
        <w:rPr>
          <w:rFonts w:ascii="Times New Roman" w:hAnsi="Times New Roman" w:cs="Times New Roman"/>
          <w:sz w:val="24"/>
          <w:szCs w:val="24"/>
          <w:lang w:eastAsia="en-US"/>
        </w:rPr>
        <w:t xml:space="preserve"> в аренду без проведения торгов предоставляется в целях осуществления вида деятельности, соответствующего уставу организации.</w:t>
      </w:r>
    </w:p>
    <w:p w14:paraId="74CECDC5"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63084">
        <w:rPr>
          <w:rFonts w:ascii="Times New Roman" w:hAnsi="Times New Roman" w:cs="Times New Roman"/>
          <w:sz w:val="24"/>
          <w:szCs w:val="24"/>
        </w:rPr>
        <w:t>5</w:t>
      </w:r>
      <w:r>
        <w:rPr>
          <w:rFonts w:ascii="Times New Roman" w:hAnsi="Times New Roman" w:cs="Times New Roman"/>
          <w:sz w:val="24"/>
          <w:szCs w:val="24"/>
        </w:rPr>
        <w:t>. Д</w:t>
      </w:r>
      <w:r w:rsidRPr="00A02E3E">
        <w:rPr>
          <w:rFonts w:ascii="Times New Roman" w:hAnsi="Times New Roman" w:cs="Times New Roman"/>
          <w:sz w:val="24"/>
          <w:szCs w:val="24"/>
        </w:rPr>
        <w:t xml:space="preserve">ля </w:t>
      </w:r>
      <w:r>
        <w:rPr>
          <w:rFonts w:ascii="Times New Roman" w:hAnsi="Times New Roman" w:cs="Times New Roman"/>
          <w:sz w:val="24"/>
          <w:szCs w:val="24"/>
        </w:rPr>
        <w:t xml:space="preserve">получения муниципальной </w:t>
      </w:r>
      <w:r w:rsidRPr="00A02E3E">
        <w:rPr>
          <w:rFonts w:ascii="Times New Roman" w:hAnsi="Times New Roman" w:cs="Times New Roman"/>
          <w:sz w:val="24"/>
          <w:szCs w:val="24"/>
        </w:rPr>
        <w:t xml:space="preserve">преференции, дополнительно к документам, представленным в соответствии с </w:t>
      </w:r>
      <w:hyperlink w:anchor="P125" w:history="1">
        <w:r>
          <w:rPr>
            <w:rFonts w:ascii="Times New Roman" w:hAnsi="Times New Roman" w:cs="Times New Roman"/>
            <w:sz w:val="24"/>
            <w:szCs w:val="24"/>
          </w:rPr>
          <w:t>пунктом</w:t>
        </w:r>
        <w:r w:rsidR="005561C1">
          <w:rPr>
            <w:rFonts w:ascii="Times New Roman" w:hAnsi="Times New Roman" w:cs="Times New Roman"/>
            <w:sz w:val="24"/>
            <w:szCs w:val="24"/>
          </w:rPr>
          <w:t xml:space="preserve"> </w:t>
        </w:r>
        <w:r>
          <w:rPr>
            <w:rFonts w:ascii="Times New Roman" w:hAnsi="Times New Roman" w:cs="Times New Roman"/>
            <w:sz w:val="24"/>
            <w:szCs w:val="24"/>
          </w:rPr>
          <w:t>7</w:t>
        </w:r>
        <w:r w:rsidRPr="00A02E3E">
          <w:rPr>
            <w:rFonts w:ascii="Times New Roman" w:hAnsi="Times New Roman" w:cs="Times New Roman"/>
            <w:sz w:val="24"/>
            <w:szCs w:val="24"/>
          </w:rPr>
          <w:t>.2</w:t>
        </w:r>
      </w:hyperlink>
      <w:r w:rsidR="003349F0">
        <w:rPr>
          <w:rFonts w:ascii="Times New Roman" w:hAnsi="Times New Roman" w:cs="Times New Roman"/>
          <w:sz w:val="24"/>
          <w:szCs w:val="24"/>
        </w:rPr>
        <w:t xml:space="preserve"> </w:t>
      </w:r>
      <w:r w:rsidRPr="00A02E3E">
        <w:rPr>
          <w:rFonts w:ascii="Times New Roman" w:hAnsi="Times New Roman" w:cs="Times New Roman"/>
          <w:sz w:val="24"/>
          <w:szCs w:val="24"/>
        </w:rPr>
        <w:t xml:space="preserve">настоящего Положения, в </w:t>
      </w:r>
      <w:r w:rsidR="008A30E9">
        <w:rPr>
          <w:rFonts w:ascii="Times New Roman" w:hAnsi="Times New Roman" w:cs="Times New Roman"/>
          <w:sz w:val="24"/>
          <w:szCs w:val="24"/>
        </w:rPr>
        <w:t>Администрацию</w:t>
      </w:r>
      <w:r w:rsidRPr="00A02E3E">
        <w:rPr>
          <w:rFonts w:ascii="Times New Roman" w:hAnsi="Times New Roman" w:cs="Times New Roman"/>
          <w:sz w:val="24"/>
          <w:szCs w:val="24"/>
        </w:rPr>
        <w:t xml:space="preserve"> должны быть представлены следующие документы:</w:t>
      </w:r>
    </w:p>
    <w:p w14:paraId="3CB9036A" w14:textId="77777777" w:rsidR="0091155A" w:rsidRPr="007E0986" w:rsidRDefault="0091155A" w:rsidP="0091155A">
      <w:pPr>
        <w:autoSpaceDE w:val="0"/>
        <w:autoSpaceDN w:val="0"/>
        <w:adjustRightInd w:val="0"/>
        <w:ind w:firstLine="540"/>
        <w:jc w:val="both"/>
        <w:rPr>
          <w:bCs/>
          <w:szCs w:val="24"/>
        </w:rPr>
      </w:pPr>
      <w:r>
        <w:rPr>
          <w:bCs/>
          <w:szCs w:val="24"/>
        </w:rPr>
        <w:t>1</w:t>
      </w:r>
      <w:r w:rsidRPr="007E0986">
        <w:rPr>
          <w:bCs/>
          <w:szCs w:val="24"/>
        </w:rPr>
        <w:t xml:space="preserve">) перечень видов деятельности, осуществляемых и (или) осуществлявшихся хозяйствующим субъектом, в отношении которого имеется намерение предоставить </w:t>
      </w:r>
      <w:r w:rsidR="00D05CE5">
        <w:rPr>
          <w:bCs/>
          <w:szCs w:val="24"/>
        </w:rPr>
        <w:t>м</w:t>
      </w:r>
      <w:r w:rsidRPr="007E0986">
        <w:rPr>
          <w:bCs/>
          <w:szCs w:val="24"/>
        </w:rPr>
        <w:t>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14:paraId="20C4D54C" w14:textId="77777777" w:rsidR="0091155A" w:rsidRPr="007E0986" w:rsidRDefault="0091155A" w:rsidP="0091155A">
      <w:pPr>
        <w:autoSpaceDE w:val="0"/>
        <w:autoSpaceDN w:val="0"/>
        <w:adjustRightInd w:val="0"/>
        <w:ind w:firstLine="540"/>
        <w:jc w:val="both"/>
        <w:rPr>
          <w:bCs/>
          <w:szCs w:val="24"/>
        </w:rPr>
      </w:pPr>
      <w:r>
        <w:rPr>
          <w:bCs/>
          <w:szCs w:val="24"/>
        </w:rPr>
        <w:t>2</w:t>
      </w:r>
      <w:r w:rsidRPr="007E0986">
        <w:rPr>
          <w:bCs/>
          <w:szCs w:val="24"/>
        </w:rPr>
        <w:t xml:space="preserve">)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w:t>
      </w:r>
      <w:r w:rsidR="00D05CE5">
        <w:rPr>
          <w:bCs/>
          <w:szCs w:val="24"/>
        </w:rPr>
        <w:t>м</w:t>
      </w:r>
      <w:r w:rsidRPr="007E0986">
        <w:rPr>
          <w:bCs/>
          <w:szCs w:val="24"/>
        </w:rPr>
        <w:t>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14:paraId="3A378BA4" w14:textId="77777777" w:rsidR="0091155A" w:rsidRPr="007E0986" w:rsidRDefault="0091155A" w:rsidP="0091155A">
      <w:pPr>
        <w:autoSpaceDE w:val="0"/>
        <w:autoSpaceDN w:val="0"/>
        <w:adjustRightInd w:val="0"/>
        <w:ind w:firstLine="540"/>
        <w:jc w:val="both"/>
        <w:rPr>
          <w:bCs/>
          <w:szCs w:val="24"/>
        </w:rPr>
      </w:pPr>
      <w:r>
        <w:rPr>
          <w:bCs/>
          <w:szCs w:val="24"/>
        </w:rPr>
        <w:t>3</w:t>
      </w:r>
      <w:r w:rsidRPr="007E0986">
        <w:rPr>
          <w:bCs/>
          <w:szCs w:val="24"/>
        </w:rPr>
        <w:t xml:space="preserve">) бухгалтерский баланс хозяйствующего субъекта, в отношении которого имеется намерение предоставить </w:t>
      </w:r>
      <w:r w:rsidR="00D05CE5">
        <w:rPr>
          <w:bCs/>
          <w:szCs w:val="24"/>
        </w:rPr>
        <w:t>м</w:t>
      </w:r>
      <w:r w:rsidRPr="007E0986">
        <w:rPr>
          <w:bCs/>
          <w:szCs w:val="24"/>
        </w:rPr>
        <w:t>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w:t>
      </w:r>
      <w:r w:rsidR="00B63084" w:rsidRPr="00B63084">
        <w:t xml:space="preserve"> </w:t>
      </w:r>
      <w:r w:rsidR="00B63084" w:rsidRPr="00B63084">
        <w:rPr>
          <w:bCs/>
          <w:szCs w:val="24"/>
        </w:rPr>
        <w:t>документация</w:t>
      </w:r>
      <w:r w:rsidRPr="007E0986">
        <w:rPr>
          <w:bCs/>
          <w:szCs w:val="24"/>
        </w:rPr>
        <w:t>;</w:t>
      </w:r>
    </w:p>
    <w:p w14:paraId="7FF4F3E8" w14:textId="77777777" w:rsidR="0091155A" w:rsidRPr="007E0986" w:rsidRDefault="0091155A" w:rsidP="0091155A">
      <w:pPr>
        <w:autoSpaceDE w:val="0"/>
        <w:autoSpaceDN w:val="0"/>
        <w:adjustRightInd w:val="0"/>
        <w:ind w:firstLine="540"/>
        <w:jc w:val="both"/>
        <w:rPr>
          <w:bCs/>
          <w:szCs w:val="24"/>
        </w:rPr>
      </w:pPr>
      <w:r>
        <w:rPr>
          <w:bCs/>
          <w:szCs w:val="24"/>
        </w:rPr>
        <w:lastRenderedPageBreak/>
        <w:t>4</w:t>
      </w:r>
      <w:r w:rsidRPr="007E0986">
        <w:rPr>
          <w:bCs/>
          <w:szCs w:val="24"/>
        </w:rPr>
        <w:t>)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14:paraId="733E099C" w14:textId="77777777" w:rsidR="0091155A" w:rsidRPr="007E0986" w:rsidRDefault="0091155A" w:rsidP="0091155A">
      <w:pPr>
        <w:autoSpaceDE w:val="0"/>
        <w:autoSpaceDN w:val="0"/>
        <w:adjustRightInd w:val="0"/>
        <w:ind w:firstLine="540"/>
        <w:jc w:val="both"/>
        <w:rPr>
          <w:bCs/>
          <w:szCs w:val="24"/>
        </w:rPr>
      </w:pPr>
      <w:r>
        <w:rPr>
          <w:bCs/>
          <w:szCs w:val="24"/>
        </w:rPr>
        <w:t>5</w:t>
      </w:r>
      <w:r w:rsidRPr="007E0986">
        <w:rPr>
          <w:bCs/>
          <w:szCs w:val="24"/>
        </w:rPr>
        <w:t>) нотариально заверенные копии учредительных документов хозяйствующего субъекта.</w:t>
      </w:r>
    </w:p>
    <w:p w14:paraId="2E03891A" w14:textId="77777777" w:rsidR="0091155A" w:rsidRDefault="0091155A" w:rsidP="009115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008A0D41">
        <w:rPr>
          <w:rFonts w:ascii="Times New Roman" w:hAnsi="Times New Roman" w:cs="Times New Roman"/>
          <w:sz w:val="24"/>
          <w:szCs w:val="24"/>
        </w:rPr>
        <w:t>.6</w:t>
      </w:r>
      <w:r w:rsidRPr="00A02E3E">
        <w:rPr>
          <w:rFonts w:ascii="Times New Roman" w:hAnsi="Times New Roman" w:cs="Times New Roman"/>
          <w:sz w:val="24"/>
          <w:szCs w:val="24"/>
        </w:rPr>
        <w:t>.</w:t>
      </w:r>
      <w:r w:rsidR="003349F0">
        <w:rPr>
          <w:rFonts w:ascii="Times New Roman" w:hAnsi="Times New Roman" w:cs="Times New Roman"/>
          <w:sz w:val="24"/>
          <w:szCs w:val="24"/>
        </w:rPr>
        <w:t xml:space="preserve"> </w:t>
      </w:r>
      <w:r w:rsidR="00C75AD6">
        <w:rPr>
          <w:rFonts w:ascii="Times New Roman" w:hAnsi="Times New Roman" w:cs="Times New Roman"/>
          <w:sz w:val="24"/>
          <w:szCs w:val="24"/>
        </w:rPr>
        <w:t>Администрация</w:t>
      </w:r>
      <w:r w:rsidR="005561C1">
        <w:rPr>
          <w:rFonts w:ascii="Times New Roman" w:hAnsi="Times New Roman" w:cs="Times New Roman"/>
          <w:sz w:val="24"/>
          <w:szCs w:val="24"/>
        </w:rPr>
        <w:t xml:space="preserve"> </w:t>
      </w:r>
      <w:r>
        <w:rPr>
          <w:rFonts w:ascii="Times New Roman" w:hAnsi="Times New Roman" w:cs="Times New Roman"/>
          <w:sz w:val="24"/>
          <w:szCs w:val="24"/>
        </w:rPr>
        <w:t xml:space="preserve">может </w:t>
      </w:r>
      <w:r w:rsidRPr="00A02E3E">
        <w:rPr>
          <w:rFonts w:ascii="Times New Roman" w:hAnsi="Times New Roman" w:cs="Times New Roman"/>
          <w:sz w:val="24"/>
          <w:szCs w:val="24"/>
        </w:rPr>
        <w:t>дополнительно запрашива</w:t>
      </w:r>
      <w:r>
        <w:rPr>
          <w:rFonts w:ascii="Times New Roman" w:hAnsi="Times New Roman" w:cs="Times New Roman"/>
          <w:sz w:val="24"/>
          <w:szCs w:val="24"/>
        </w:rPr>
        <w:t xml:space="preserve">ть </w:t>
      </w:r>
      <w:r w:rsidRPr="00A02E3E">
        <w:rPr>
          <w:rFonts w:ascii="Times New Roman" w:hAnsi="Times New Roman" w:cs="Times New Roman"/>
          <w:sz w:val="24"/>
          <w:szCs w:val="24"/>
        </w:rPr>
        <w:t xml:space="preserve">документы </w:t>
      </w:r>
      <w:r>
        <w:rPr>
          <w:rFonts w:ascii="Times New Roman" w:hAnsi="Times New Roman" w:cs="Times New Roman"/>
          <w:sz w:val="24"/>
          <w:szCs w:val="24"/>
        </w:rPr>
        <w:t xml:space="preserve">и информацию необходимые для получения </w:t>
      </w:r>
      <w:r w:rsidR="00D05CE5">
        <w:rPr>
          <w:rFonts w:ascii="Times New Roman" w:hAnsi="Times New Roman" w:cs="Times New Roman"/>
          <w:sz w:val="24"/>
          <w:szCs w:val="24"/>
        </w:rPr>
        <w:t>м</w:t>
      </w:r>
      <w:r>
        <w:rPr>
          <w:rFonts w:ascii="Times New Roman" w:hAnsi="Times New Roman" w:cs="Times New Roman"/>
          <w:sz w:val="24"/>
          <w:szCs w:val="24"/>
        </w:rPr>
        <w:t>униципальной преференции</w:t>
      </w:r>
      <w:r w:rsidRPr="00A02E3E">
        <w:rPr>
          <w:rFonts w:ascii="Times New Roman" w:hAnsi="Times New Roman" w:cs="Times New Roman"/>
          <w:sz w:val="24"/>
          <w:szCs w:val="24"/>
        </w:rPr>
        <w:t>.</w:t>
      </w:r>
    </w:p>
    <w:p w14:paraId="58AF85C8" w14:textId="77777777" w:rsidR="0091155A" w:rsidRPr="00A02E3E" w:rsidRDefault="0091155A" w:rsidP="0091155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008A0D41">
        <w:rPr>
          <w:rFonts w:ascii="Times New Roman" w:hAnsi="Times New Roman" w:cs="Times New Roman"/>
          <w:sz w:val="24"/>
          <w:szCs w:val="24"/>
        </w:rPr>
        <w:t>7</w:t>
      </w:r>
      <w:r>
        <w:rPr>
          <w:rFonts w:ascii="Times New Roman" w:hAnsi="Times New Roman" w:cs="Times New Roman"/>
          <w:sz w:val="24"/>
          <w:szCs w:val="24"/>
        </w:rPr>
        <w:t xml:space="preserve">. </w:t>
      </w:r>
      <w:r w:rsidR="00C75AD6">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в месячный срок со дня поступления документов, указанных в </w:t>
      </w:r>
      <w:hyperlink w:anchor="P397" w:history="1">
        <w:r w:rsidRPr="00A02E3E">
          <w:rPr>
            <w:rFonts w:ascii="Times New Roman" w:hAnsi="Times New Roman" w:cs="Times New Roman"/>
            <w:sz w:val="24"/>
            <w:szCs w:val="24"/>
          </w:rPr>
          <w:t>пункте 1</w:t>
        </w:r>
        <w:r>
          <w:rPr>
            <w:rFonts w:ascii="Times New Roman" w:hAnsi="Times New Roman" w:cs="Times New Roman"/>
            <w:sz w:val="24"/>
            <w:szCs w:val="24"/>
          </w:rPr>
          <w:t>2</w:t>
        </w:r>
        <w:r w:rsidRPr="00A02E3E">
          <w:rPr>
            <w:rFonts w:ascii="Times New Roman" w:hAnsi="Times New Roman" w:cs="Times New Roman"/>
            <w:sz w:val="24"/>
            <w:szCs w:val="24"/>
          </w:rPr>
          <w:t>.</w:t>
        </w:r>
        <w:r w:rsidR="00B63084">
          <w:rPr>
            <w:rFonts w:ascii="Times New Roman" w:hAnsi="Times New Roman" w:cs="Times New Roman"/>
            <w:sz w:val="24"/>
            <w:szCs w:val="24"/>
          </w:rPr>
          <w:t>5</w:t>
        </w:r>
      </w:hyperlink>
      <w:r w:rsidRPr="00A02E3E">
        <w:rPr>
          <w:rFonts w:ascii="Times New Roman" w:hAnsi="Times New Roman" w:cs="Times New Roman"/>
          <w:sz w:val="24"/>
          <w:szCs w:val="24"/>
        </w:rPr>
        <w:t xml:space="preserve"> настоящего </w:t>
      </w:r>
      <w:r w:rsidR="00B63084">
        <w:rPr>
          <w:rFonts w:ascii="Times New Roman" w:hAnsi="Times New Roman" w:cs="Times New Roman"/>
          <w:sz w:val="24"/>
          <w:szCs w:val="24"/>
        </w:rPr>
        <w:t>Положения</w:t>
      </w:r>
      <w:r w:rsidRPr="00A02E3E">
        <w:rPr>
          <w:rFonts w:ascii="Times New Roman" w:hAnsi="Times New Roman" w:cs="Times New Roman"/>
          <w:sz w:val="24"/>
          <w:szCs w:val="24"/>
        </w:rPr>
        <w:t>, готовит проект решения, которым предусматривается предоставление</w:t>
      </w:r>
      <w:r w:rsidR="00B63084">
        <w:rPr>
          <w:rFonts w:ascii="Times New Roman" w:hAnsi="Times New Roman" w:cs="Times New Roman"/>
          <w:sz w:val="24"/>
          <w:szCs w:val="24"/>
        </w:rPr>
        <w:t xml:space="preserve"> муниципальной</w:t>
      </w:r>
      <w:r w:rsidRPr="00A02E3E">
        <w:rPr>
          <w:rFonts w:ascii="Times New Roman" w:hAnsi="Times New Roman" w:cs="Times New Roman"/>
          <w:sz w:val="24"/>
          <w:szCs w:val="24"/>
        </w:rPr>
        <w:t xml:space="preserve"> преференции, с указанием цели предоставления и размера </w:t>
      </w:r>
      <w:r w:rsidR="00B63084">
        <w:rPr>
          <w:rFonts w:ascii="Times New Roman" w:hAnsi="Times New Roman" w:cs="Times New Roman"/>
          <w:sz w:val="24"/>
          <w:szCs w:val="24"/>
        </w:rPr>
        <w:t xml:space="preserve">муниципальной </w:t>
      </w:r>
      <w:r w:rsidRPr="00A02E3E">
        <w:rPr>
          <w:rFonts w:ascii="Times New Roman" w:hAnsi="Times New Roman" w:cs="Times New Roman"/>
          <w:sz w:val="24"/>
          <w:szCs w:val="24"/>
        </w:rPr>
        <w:t xml:space="preserve">преференции и </w:t>
      </w:r>
      <w:r>
        <w:rPr>
          <w:rFonts w:ascii="Times New Roman" w:hAnsi="Times New Roman" w:cs="Times New Roman"/>
          <w:sz w:val="24"/>
          <w:szCs w:val="24"/>
        </w:rPr>
        <w:t xml:space="preserve">при необходимости </w:t>
      </w:r>
      <w:r w:rsidRPr="00A02E3E">
        <w:rPr>
          <w:rFonts w:ascii="Times New Roman" w:hAnsi="Times New Roman" w:cs="Times New Roman"/>
          <w:sz w:val="24"/>
          <w:szCs w:val="24"/>
        </w:rPr>
        <w:t>направляет в антимонопольный орган заявление о даче согласия на предоставление такой преференции по форме, определенной федеральным антимонопольным органом.</w:t>
      </w:r>
    </w:p>
    <w:p w14:paraId="60AC339A"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8A0D41">
        <w:rPr>
          <w:rFonts w:ascii="Times New Roman" w:hAnsi="Times New Roman" w:cs="Times New Roman"/>
          <w:sz w:val="24"/>
          <w:szCs w:val="24"/>
        </w:rPr>
        <w:t>8</w:t>
      </w:r>
      <w:r>
        <w:rPr>
          <w:rFonts w:ascii="Times New Roman" w:hAnsi="Times New Roman" w:cs="Times New Roman"/>
          <w:sz w:val="24"/>
          <w:szCs w:val="24"/>
        </w:rPr>
        <w:t xml:space="preserve">. </w:t>
      </w:r>
      <w:r w:rsidRPr="00A02E3E">
        <w:rPr>
          <w:rFonts w:ascii="Times New Roman" w:hAnsi="Times New Roman" w:cs="Times New Roman"/>
          <w:sz w:val="24"/>
          <w:szCs w:val="24"/>
        </w:rPr>
        <w:t xml:space="preserve">После получения соответствующего решения антимонопольного органа </w:t>
      </w:r>
      <w:r>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обеспечивает:</w:t>
      </w:r>
    </w:p>
    <w:p w14:paraId="49449501"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выпуск </w:t>
      </w:r>
      <w:r w:rsidR="003846F6">
        <w:rPr>
          <w:rFonts w:ascii="Times New Roman" w:hAnsi="Times New Roman" w:cs="Times New Roman"/>
          <w:sz w:val="24"/>
          <w:szCs w:val="24"/>
        </w:rPr>
        <w:t xml:space="preserve">муниципального </w:t>
      </w:r>
      <w:r w:rsidRPr="00A02E3E">
        <w:rPr>
          <w:rFonts w:ascii="Times New Roman" w:hAnsi="Times New Roman" w:cs="Times New Roman"/>
          <w:sz w:val="24"/>
          <w:szCs w:val="24"/>
        </w:rPr>
        <w:t xml:space="preserve">правового акта о предоставлении </w:t>
      </w:r>
      <w:r w:rsidR="00547E34">
        <w:rPr>
          <w:rFonts w:ascii="Times New Roman" w:hAnsi="Times New Roman" w:cs="Times New Roman"/>
          <w:sz w:val="24"/>
          <w:szCs w:val="24"/>
        </w:rPr>
        <w:t xml:space="preserve">муниципальной </w:t>
      </w:r>
      <w:r w:rsidRPr="00A02E3E">
        <w:rPr>
          <w:rFonts w:ascii="Times New Roman" w:hAnsi="Times New Roman" w:cs="Times New Roman"/>
          <w:sz w:val="24"/>
          <w:szCs w:val="24"/>
        </w:rPr>
        <w:t>преференции;</w:t>
      </w:r>
    </w:p>
    <w:p w14:paraId="67151D14"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2) направление отказа в предоставлении </w:t>
      </w:r>
      <w:r w:rsidR="00547E34">
        <w:rPr>
          <w:rFonts w:ascii="Times New Roman" w:hAnsi="Times New Roman" w:cs="Times New Roman"/>
          <w:sz w:val="24"/>
          <w:szCs w:val="24"/>
        </w:rPr>
        <w:t xml:space="preserve">муниципальной </w:t>
      </w:r>
      <w:r w:rsidRPr="00A02E3E">
        <w:rPr>
          <w:rFonts w:ascii="Times New Roman" w:hAnsi="Times New Roman" w:cs="Times New Roman"/>
          <w:sz w:val="24"/>
          <w:szCs w:val="24"/>
        </w:rPr>
        <w:t>преференции в письменной форме.</w:t>
      </w:r>
    </w:p>
    <w:p w14:paraId="300980AD"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1</w:t>
      </w:r>
      <w:r>
        <w:rPr>
          <w:rFonts w:ascii="Times New Roman" w:hAnsi="Times New Roman" w:cs="Times New Roman"/>
          <w:sz w:val="24"/>
          <w:szCs w:val="24"/>
        </w:rPr>
        <w:t>2</w:t>
      </w:r>
      <w:r w:rsidRPr="00A02E3E">
        <w:rPr>
          <w:rFonts w:ascii="Times New Roman" w:hAnsi="Times New Roman" w:cs="Times New Roman"/>
          <w:sz w:val="24"/>
          <w:szCs w:val="24"/>
        </w:rPr>
        <w:t>.</w:t>
      </w:r>
      <w:r w:rsidR="008A0D41">
        <w:rPr>
          <w:rFonts w:ascii="Times New Roman" w:hAnsi="Times New Roman" w:cs="Times New Roman"/>
          <w:sz w:val="24"/>
          <w:szCs w:val="24"/>
        </w:rPr>
        <w:t>9</w:t>
      </w:r>
      <w:r w:rsidRPr="00A02E3E">
        <w:rPr>
          <w:rFonts w:ascii="Times New Roman" w:hAnsi="Times New Roman" w:cs="Times New Roman"/>
          <w:sz w:val="24"/>
          <w:szCs w:val="24"/>
        </w:rPr>
        <w:t xml:space="preserve">. После принятия решения о предоставлении </w:t>
      </w:r>
      <w:r w:rsidR="00547E34">
        <w:rPr>
          <w:rFonts w:ascii="Times New Roman" w:hAnsi="Times New Roman" w:cs="Times New Roman"/>
          <w:sz w:val="24"/>
          <w:szCs w:val="24"/>
        </w:rPr>
        <w:t xml:space="preserve">муниципальной </w:t>
      </w:r>
      <w:r w:rsidRPr="00A02E3E">
        <w:rPr>
          <w:rFonts w:ascii="Times New Roman" w:hAnsi="Times New Roman" w:cs="Times New Roman"/>
          <w:sz w:val="24"/>
          <w:szCs w:val="24"/>
        </w:rPr>
        <w:t xml:space="preserve">преференции </w:t>
      </w:r>
      <w:r w:rsidR="00C75AD6">
        <w:rPr>
          <w:rFonts w:ascii="Times New Roman" w:hAnsi="Times New Roman" w:cs="Times New Roman"/>
          <w:sz w:val="24"/>
          <w:szCs w:val="24"/>
        </w:rPr>
        <w:t>Администрация</w:t>
      </w:r>
      <w:r w:rsidRPr="00A02E3E">
        <w:rPr>
          <w:rFonts w:ascii="Times New Roman" w:hAnsi="Times New Roman" w:cs="Times New Roman"/>
          <w:sz w:val="24"/>
          <w:szCs w:val="24"/>
        </w:rPr>
        <w:t xml:space="preserve"> обеспечивает:</w:t>
      </w:r>
    </w:p>
    <w:p w14:paraId="779A42B6"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1) заключение договора аренды с применением </w:t>
      </w:r>
      <w:r>
        <w:rPr>
          <w:rFonts w:ascii="Times New Roman" w:hAnsi="Times New Roman" w:cs="Times New Roman"/>
          <w:sz w:val="24"/>
          <w:szCs w:val="24"/>
        </w:rPr>
        <w:t>согласованной муниципальной преференции</w:t>
      </w:r>
      <w:r w:rsidRPr="00A02E3E">
        <w:rPr>
          <w:rFonts w:ascii="Times New Roman" w:hAnsi="Times New Roman" w:cs="Times New Roman"/>
          <w:sz w:val="24"/>
          <w:szCs w:val="24"/>
        </w:rPr>
        <w:t xml:space="preserve"> в порядке, определенном </w:t>
      </w:r>
      <w:hyperlink w:anchor="P117" w:history="1">
        <w:r w:rsidRPr="00A02E3E">
          <w:rPr>
            <w:rFonts w:ascii="Times New Roman" w:hAnsi="Times New Roman" w:cs="Times New Roman"/>
            <w:sz w:val="24"/>
            <w:szCs w:val="24"/>
          </w:rPr>
          <w:t xml:space="preserve">разделом </w:t>
        </w:r>
        <w:r>
          <w:rPr>
            <w:rFonts w:ascii="Times New Roman" w:hAnsi="Times New Roman" w:cs="Times New Roman"/>
            <w:sz w:val="24"/>
            <w:szCs w:val="24"/>
          </w:rPr>
          <w:t>7</w:t>
        </w:r>
      </w:hyperlink>
      <w:r w:rsidRPr="00A02E3E">
        <w:rPr>
          <w:rFonts w:ascii="Times New Roman" w:hAnsi="Times New Roman" w:cs="Times New Roman"/>
          <w:sz w:val="24"/>
          <w:szCs w:val="24"/>
        </w:rPr>
        <w:t xml:space="preserve"> настоящего Положения;</w:t>
      </w:r>
    </w:p>
    <w:p w14:paraId="73FE4676" w14:textId="77777777" w:rsidR="0091155A"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 xml:space="preserve">2) направляет согласие на заключение договора аренды с применением </w:t>
      </w:r>
      <w:r>
        <w:rPr>
          <w:rFonts w:ascii="Times New Roman" w:hAnsi="Times New Roman" w:cs="Times New Roman"/>
          <w:sz w:val="24"/>
          <w:szCs w:val="24"/>
        </w:rPr>
        <w:t xml:space="preserve">согласованной муниципальной преференции </w:t>
      </w:r>
      <w:r w:rsidRPr="00A02E3E">
        <w:rPr>
          <w:rFonts w:ascii="Times New Roman" w:hAnsi="Times New Roman" w:cs="Times New Roman"/>
          <w:sz w:val="24"/>
          <w:szCs w:val="24"/>
        </w:rPr>
        <w:t xml:space="preserve">в порядке, определенном </w:t>
      </w:r>
      <w:hyperlink w:anchor="P147" w:history="1">
        <w:r w:rsidRPr="00A02E3E">
          <w:rPr>
            <w:rFonts w:ascii="Times New Roman" w:hAnsi="Times New Roman" w:cs="Times New Roman"/>
            <w:sz w:val="24"/>
            <w:szCs w:val="24"/>
          </w:rPr>
          <w:t xml:space="preserve">разделами </w:t>
        </w:r>
        <w:r>
          <w:rPr>
            <w:rFonts w:ascii="Times New Roman" w:hAnsi="Times New Roman" w:cs="Times New Roman"/>
            <w:sz w:val="24"/>
            <w:szCs w:val="24"/>
          </w:rPr>
          <w:t>8</w:t>
        </w:r>
      </w:hyperlink>
      <w:r w:rsidRPr="00A02E3E">
        <w:rPr>
          <w:rFonts w:ascii="Times New Roman" w:hAnsi="Times New Roman" w:cs="Times New Roman"/>
          <w:sz w:val="24"/>
          <w:szCs w:val="24"/>
        </w:rPr>
        <w:t xml:space="preserve">, </w:t>
      </w:r>
      <w:hyperlink w:anchor="P176" w:history="1">
        <w:r>
          <w:rPr>
            <w:rFonts w:ascii="Times New Roman" w:hAnsi="Times New Roman" w:cs="Times New Roman"/>
            <w:sz w:val="24"/>
            <w:szCs w:val="24"/>
          </w:rPr>
          <w:t>9</w:t>
        </w:r>
      </w:hyperlink>
      <w:r w:rsidRPr="00A02E3E">
        <w:rPr>
          <w:rFonts w:ascii="Times New Roman" w:hAnsi="Times New Roman" w:cs="Times New Roman"/>
          <w:sz w:val="24"/>
          <w:szCs w:val="24"/>
        </w:rPr>
        <w:t xml:space="preserve"> настоящего Положения.</w:t>
      </w:r>
    </w:p>
    <w:p w14:paraId="7CE210ED" w14:textId="77777777" w:rsidR="0091155A" w:rsidRPr="00A02E3E" w:rsidRDefault="0091155A" w:rsidP="0091155A">
      <w:pPr>
        <w:pStyle w:val="ConsPlusNormal"/>
        <w:jc w:val="both"/>
        <w:rPr>
          <w:rFonts w:ascii="Times New Roman" w:hAnsi="Times New Roman" w:cs="Times New Roman"/>
          <w:sz w:val="24"/>
          <w:szCs w:val="24"/>
        </w:rPr>
      </w:pPr>
    </w:p>
    <w:p w14:paraId="07B0623E" w14:textId="77777777" w:rsidR="0091155A" w:rsidRPr="00A54D93" w:rsidRDefault="0091155A" w:rsidP="0091155A">
      <w:pPr>
        <w:pStyle w:val="ConsPlusNormal"/>
        <w:jc w:val="center"/>
        <w:rPr>
          <w:rFonts w:ascii="Times New Roman" w:hAnsi="Times New Roman" w:cs="Times New Roman"/>
          <w:b/>
          <w:sz w:val="24"/>
          <w:szCs w:val="24"/>
        </w:rPr>
      </w:pPr>
      <w:r w:rsidRPr="00A54D93">
        <w:rPr>
          <w:rFonts w:ascii="Times New Roman" w:hAnsi="Times New Roman" w:cs="Times New Roman"/>
          <w:b/>
          <w:sz w:val="24"/>
          <w:szCs w:val="24"/>
        </w:rPr>
        <w:t>1</w:t>
      </w:r>
      <w:r>
        <w:rPr>
          <w:rFonts w:ascii="Times New Roman" w:hAnsi="Times New Roman" w:cs="Times New Roman"/>
          <w:b/>
          <w:sz w:val="24"/>
          <w:szCs w:val="24"/>
        </w:rPr>
        <w:t>3</w:t>
      </w:r>
      <w:r w:rsidRPr="00A54D93">
        <w:rPr>
          <w:rFonts w:ascii="Times New Roman" w:hAnsi="Times New Roman" w:cs="Times New Roman"/>
          <w:b/>
          <w:sz w:val="24"/>
          <w:szCs w:val="24"/>
        </w:rPr>
        <w:t xml:space="preserve">. Учет договоров аренды </w:t>
      </w:r>
      <w:r w:rsidR="003846F6">
        <w:rPr>
          <w:rFonts w:ascii="Times New Roman" w:hAnsi="Times New Roman" w:cs="Times New Roman"/>
          <w:b/>
          <w:sz w:val="24"/>
          <w:szCs w:val="24"/>
        </w:rPr>
        <w:t>М</w:t>
      </w:r>
      <w:r w:rsidRPr="00A54D93">
        <w:rPr>
          <w:rFonts w:ascii="Times New Roman" w:hAnsi="Times New Roman" w:cs="Times New Roman"/>
          <w:b/>
          <w:sz w:val="24"/>
          <w:szCs w:val="24"/>
        </w:rPr>
        <w:t>униципальной собственности,</w:t>
      </w:r>
    </w:p>
    <w:p w14:paraId="14B587AB" w14:textId="77777777" w:rsidR="0091155A" w:rsidRPr="00A54D93" w:rsidRDefault="0091155A" w:rsidP="0091155A">
      <w:pPr>
        <w:pStyle w:val="ConsPlusNormal"/>
        <w:jc w:val="center"/>
        <w:rPr>
          <w:rFonts w:ascii="Times New Roman" w:hAnsi="Times New Roman" w:cs="Times New Roman"/>
          <w:b/>
          <w:sz w:val="24"/>
          <w:szCs w:val="24"/>
        </w:rPr>
      </w:pPr>
      <w:r w:rsidRPr="00A54D93">
        <w:rPr>
          <w:rFonts w:ascii="Times New Roman" w:hAnsi="Times New Roman" w:cs="Times New Roman"/>
          <w:b/>
          <w:sz w:val="24"/>
          <w:szCs w:val="24"/>
        </w:rPr>
        <w:t>контроль за соблюдением их условий</w:t>
      </w:r>
    </w:p>
    <w:p w14:paraId="132265DE" w14:textId="77777777" w:rsidR="0091155A" w:rsidRPr="00A02E3E" w:rsidRDefault="0091155A" w:rsidP="0091155A">
      <w:pPr>
        <w:pStyle w:val="ConsPlusNormal"/>
        <w:jc w:val="both"/>
        <w:rPr>
          <w:rFonts w:ascii="Times New Roman" w:hAnsi="Times New Roman" w:cs="Times New Roman"/>
          <w:sz w:val="24"/>
          <w:szCs w:val="24"/>
        </w:rPr>
      </w:pPr>
    </w:p>
    <w:p w14:paraId="29AAB8B6" w14:textId="77777777" w:rsidR="0091155A" w:rsidRPr="00A02E3E" w:rsidRDefault="0091155A" w:rsidP="0091155A">
      <w:pPr>
        <w:pStyle w:val="ConsPlusNormal"/>
        <w:ind w:firstLine="540"/>
        <w:jc w:val="both"/>
        <w:rPr>
          <w:rFonts w:ascii="Times New Roman" w:hAnsi="Times New Roman" w:cs="Times New Roman"/>
          <w:sz w:val="24"/>
          <w:szCs w:val="24"/>
        </w:rPr>
      </w:pPr>
      <w:r w:rsidRPr="00A02E3E">
        <w:rPr>
          <w:rFonts w:ascii="Times New Roman" w:hAnsi="Times New Roman" w:cs="Times New Roman"/>
          <w:sz w:val="24"/>
          <w:szCs w:val="24"/>
        </w:rPr>
        <w:t>1</w:t>
      </w:r>
      <w:r>
        <w:rPr>
          <w:rFonts w:ascii="Times New Roman" w:hAnsi="Times New Roman" w:cs="Times New Roman"/>
          <w:sz w:val="24"/>
          <w:szCs w:val="24"/>
        </w:rPr>
        <w:t>3</w:t>
      </w:r>
      <w:r w:rsidRPr="00A02E3E">
        <w:rPr>
          <w:rFonts w:ascii="Times New Roman" w:hAnsi="Times New Roman" w:cs="Times New Roman"/>
          <w:sz w:val="24"/>
          <w:szCs w:val="24"/>
        </w:rPr>
        <w:t xml:space="preserve">.1. Учет договоров аренды </w:t>
      </w:r>
      <w:r w:rsidR="003846F6">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и дополнительных соглашений к ним осуществля</w:t>
      </w:r>
      <w:r>
        <w:rPr>
          <w:rFonts w:ascii="Times New Roman" w:hAnsi="Times New Roman" w:cs="Times New Roman"/>
          <w:sz w:val="24"/>
          <w:szCs w:val="24"/>
        </w:rPr>
        <w:t>ю</w:t>
      </w:r>
      <w:r w:rsidRPr="00A02E3E">
        <w:rPr>
          <w:rFonts w:ascii="Times New Roman" w:hAnsi="Times New Roman" w:cs="Times New Roman"/>
          <w:sz w:val="24"/>
          <w:szCs w:val="24"/>
        </w:rPr>
        <w:t xml:space="preserve">т </w:t>
      </w:r>
      <w:r w:rsidR="003846F6">
        <w:rPr>
          <w:rFonts w:ascii="Times New Roman" w:hAnsi="Times New Roman" w:cs="Times New Roman"/>
          <w:sz w:val="24"/>
          <w:szCs w:val="24"/>
        </w:rPr>
        <w:t>А</w:t>
      </w:r>
      <w:r w:rsidRPr="00A02E3E">
        <w:rPr>
          <w:rFonts w:ascii="Times New Roman" w:hAnsi="Times New Roman" w:cs="Times New Roman"/>
          <w:sz w:val="24"/>
          <w:szCs w:val="24"/>
        </w:rPr>
        <w:t xml:space="preserve">рендодатели </w:t>
      </w:r>
      <w:r w:rsidR="003846F6">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w:t>
      </w:r>
    </w:p>
    <w:p w14:paraId="157CE766"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Pr="00A02E3E">
        <w:rPr>
          <w:rFonts w:ascii="Times New Roman" w:hAnsi="Times New Roman" w:cs="Times New Roman"/>
          <w:sz w:val="24"/>
          <w:szCs w:val="24"/>
        </w:rPr>
        <w:t xml:space="preserve">.2. Контроль за соблюдением </w:t>
      </w:r>
      <w:r w:rsidR="00620EF1">
        <w:rPr>
          <w:rFonts w:ascii="Times New Roman" w:hAnsi="Times New Roman" w:cs="Times New Roman"/>
          <w:sz w:val="24"/>
          <w:szCs w:val="24"/>
        </w:rPr>
        <w:t>А</w:t>
      </w:r>
      <w:r w:rsidRPr="00A02E3E">
        <w:rPr>
          <w:rFonts w:ascii="Times New Roman" w:hAnsi="Times New Roman" w:cs="Times New Roman"/>
          <w:sz w:val="24"/>
          <w:szCs w:val="24"/>
        </w:rPr>
        <w:t xml:space="preserve">рендаторами условий договоров аренды </w:t>
      </w:r>
      <w:r w:rsidR="0029001F">
        <w:rPr>
          <w:rFonts w:ascii="Times New Roman" w:hAnsi="Times New Roman" w:cs="Times New Roman"/>
          <w:sz w:val="24"/>
          <w:szCs w:val="24"/>
        </w:rPr>
        <w:t>М</w:t>
      </w:r>
      <w:r w:rsidRPr="00A02E3E">
        <w:rPr>
          <w:rFonts w:ascii="Times New Roman" w:hAnsi="Times New Roman" w:cs="Times New Roman"/>
          <w:sz w:val="24"/>
          <w:szCs w:val="24"/>
        </w:rPr>
        <w:t xml:space="preserve">униципальной собственности, в том числе контроль за полнотой и своевременностью перечисления </w:t>
      </w:r>
      <w:r w:rsidR="00620EF1">
        <w:rPr>
          <w:rFonts w:ascii="Times New Roman" w:hAnsi="Times New Roman" w:cs="Times New Roman"/>
          <w:sz w:val="24"/>
          <w:szCs w:val="24"/>
        </w:rPr>
        <w:t>А</w:t>
      </w:r>
      <w:r w:rsidRPr="00A02E3E">
        <w:rPr>
          <w:rFonts w:ascii="Times New Roman" w:hAnsi="Times New Roman" w:cs="Times New Roman"/>
          <w:sz w:val="24"/>
          <w:szCs w:val="24"/>
        </w:rPr>
        <w:t xml:space="preserve">рендаторами арендной платы, а также мероприятия по устранению выявленных нарушений осуществляют </w:t>
      </w:r>
      <w:r w:rsidR="00620EF1">
        <w:rPr>
          <w:rFonts w:ascii="Times New Roman" w:hAnsi="Times New Roman" w:cs="Times New Roman"/>
          <w:sz w:val="24"/>
          <w:szCs w:val="24"/>
        </w:rPr>
        <w:t>А</w:t>
      </w:r>
      <w:r w:rsidRPr="00A02E3E">
        <w:rPr>
          <w:rFonts w:ascii="Times New Roman" w:hAnsi="Times New Roman" w:cs="Times New Roman"/>
          <w:sz w:val="24"/>
          <w:szCs w:val="24"/>
        </w:rPr>
        <w:t xml:space="preserve">рендодатели </w:t>
      </w:r>
      <w:r w:rsidR="00620EF1">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w:t>
      </w:r>
    </w:p>
    <w:p w14:paraId="73C60041" w14:textId="77777777" w:rsidR="0091155A" w:rsidRPr="00A02E3E" w:rsidRDefault="0091155A" w:rsidP="0091155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Pr="00A02E3E">
        <w:rPr>
          <w:rFonts w:ascii="Times New Roman" w:hAnsi="Times New Roman" w:cs="Times New Roman"/>
          <w:sz w:val="24"/>
          <w:szCs w:val="24"/>
        </w:rPr>
        <w:t xml:space="preserve">.3. Контроль за поступлением в бюджет </w:t>
      </w:r>
      <w:r w:rsidR="00DD1E2E">
        <w:rPr>
          <w:rFonts w:ascii="Times New Roman" w:hAnsi="Times New Roman" w:cs="Times New Roman"/>
          <w:sz w:val="24"/>
          <w:szCs w:val="24"/>
        </w:rPr>
        <w:t>городского округа Истра</w:t>
      </w:r>
      <w:r w:rsidRPr="00A02E3E">
        <w:rPr>
          <w:rFonts w:ascii="Times New Roman" w:hAnsi="Times New Roman" w:cs="Times New Roman"/>
          <w:sz w:val="24"/>
          <w:szCs w:val="24"/>
        </w:rPr>
        <w:t xml:space="preserve"> доходов от сдачи в аренду </w:t>
      </w:r>
      <w:r w:rsidR="0029001F">
        <w:rPr>
          <w:rFonts w:ascii="Times New Roman" w:hAnsi="Times New Roman" w:cs="Times New Roman"/>
          <w:sz w:val="24"/>
          <w:szCs w:val="24"/>
        </w:rPr>
        <w:t>М</w:t>
      </w:r>
      <w:r w:rsidRPr="00A02E3E">
        <w:rPr>
          <w:rFonts w:ascii="Times New Roman" w:hAnsi="Times New Roman" w:cs="Times New Roman"/>
          <w:sz w:val="24"/>
          <w:szCs w:val="24"/>
        </w:rPr>
        <w:t>униципальной собственности, составляющей муниципальную казну, находящейся в</w:t>
      </w:r>
      <w:r w:rsidR="0029001F">
        <w:rPr>
          <w:rFonts w:ascii="Times New Roman" w:hAnsi="Times New Roman" w:cs="Times New Roman"/>
          <w:sz w:val="24"/>
          <w:szCs w:val="24"/>
        </w:rPr>
        <w:t xml:space="preserve"> хозяйственном ведении муниципальных предприятий,</w:t>
      </w:r>
      <w:r w:rsidRPr="00A02E3E">
        <w:rPr>
          <w:rFonts w:ascii="Times New Roman" w:hAnsi="Times New Roman" w:cs="Times New Roman"/>
          <w:sz w:val="24"/>
          <w:szCs w:val="24"/>
        </w:rPr>
        <w:t xml:space="preserve"> оперативном управлении </w:t>
      </w:r>
      <w:r w:rsidR="0029001F">
        <w:rPr>
          <w:rFonts w:ascii="Times New Roman" w:hAnsi="Times New Roman" w:cs="Times New Roman"/>
          <w:sz w:val="24"/>
          <w:szCs w:val="24"/>
        </w:rPr>
        <w:t>муниципальных</w:t>
      </w:r>
      <w:r w:rsidRPr="00A02E3E">
        <w:rPr>
          <w:rFonts w:ascii="Times New Roman" w:hAnsi="Times New Roman" w:cs="Times New Roman"/>
          <w:sz w:val="24"/>
          <w:szCs w:val="24"/>
        </w:rPr>
        <w:t xml:space="preserve"> учреждений, осуществляет </w:t>
      </w:r>
      <w:r w:rsidR="00C75AD6">
        <w:rPr>
          <w:rFonts w:ascii="Times New Roman" w:hAnsi="Times New Roman" w:cs="Times New Roman"/>
          <w:sz w:val="24"/>
          <w:szCs w:val="24"/>
        </w:rPr>
        <w:t>Администрация</w:t>
      </w:r>
      <w:r>
        <w:rPr>
          <w:rFonts w:ascii="Times New Roman" w:hAnsi="Times New Roman" w:cs="Times New Roman"/>
          <w:sz w:val="24"/>
          <w:szCs w:val="24"/>
        </w:rPr>
        <w:t>.</w:t>
      </w:r>
    </w:p>
    <w:p w14:paraId="0E04B367" w14:textId="77777777" w:rsidR="0091155A" w:rsidRDefault="0091155A" w:rsidP="0091155A">
      <w:pPr>
        <w:pStyle w:val="ConsPlusNormal"/>
        <w:jc w:val="both"/>
        <w:rPr>
          <w:rFonts w:ascii="Times New Roman" w:hAnsi="Times New Roman" w:cs="Times New Roman"/>
          <w:sz w:val="24"/>
          <w:szCs w:val="24"/>
        </w:rPr>
      </w:pPr>
    </w:p>
    <w:p w14:paraId="65633E92" w14:textId="77777777" w:rsidR="003349F0" w:rsidRPr="00844FA3" w:rsidRDefault="0091155A" w:rsidP="00620EF1">
      <w:pPr>
        <w:ind w:left="6379"/>
        <w:rPr>
          <w:sz w:val="20"/>
        </w:rPr>
      </w:pPr>
      <w:r>
        <w:rPr>
          <w:szCs w:val="24"/>
        </w:rPr>
        <w:br w:type="page"/>
      </w:r>
      <w:r w:rsidR="00620EF1">
        <w:rPr>
          <w:szCs w:val="24"/>
        </w:rPr>
        <w:lastRenderedPageBreak/>
        <w:t xml:space="preserve">                                                                                                          </w:t>
      </w:r>
      <w:r w:rsidR="003349F0" w:rsidRPr="00844FA3">
        <w:rPr>
          <w:sz w:val="20"/>
        </w:rPr>
        <w:t>Приложение №</w:t>
      </w:r>
      <w:r w:rsidR="00163AD1">
        <w:rPr>
          <w:sz w:val="20"/>
        </w:rPr>
        <w:t>1</w:t>
      </w:r>
    </w:p>
    <w:p w14:paraId="2B64642C" w14:textId="77777777" w:rsidR="00620EF1" w:rsidRDefault="003349F0" w:rsidP="00620EF1">
      <w:pPr>
        <w:ind w:left="6379"/>
        <w:rPr>
          <w:sz w:val="20"/>
        </w:rPr>
      </w:pPr>
      <w:r w:rsidRPr="0016496A">
        <w:rPr>
          <w:sz w:val="20"/>
        </w:rPr>
        <w:t xml:space="preserve">к </w:t>
      </w:r>
      <w:r>
        <w:rPr>
          <w:sz w:val="20"/>
        </w:rPr>
        <w:t>П</w:t>
      </w:r>
      <w:r w:rsidR="00620EF1">
        <w:rPr>
          <w:sz w:val="20"/>
        </w:rPr>
        <w:t>оложению</w:t>
      </w:r>
      <w:r w:rsidR="00C75AD6">
        <w:rPr>
          <w:sz w:val="20"/>
        </w:rPr>
        <w:t xml:space="preserve"> </w:t>
      </w:r>
      <w:r w:rsidR="00620EF1" w:rsidRPr="00620EF1">
        <w:rPr>
          <w:sz w:val="20"/>
        </w:rPr>
        <w:t xml:space="preserve">о порядке сдачи </w:t>
      </w:r>
    </w:p>
    <w:p w14:paraId="4563AC7F" w14:textId="77777777" w:rsidR="00620EF1" w:rsidRPr="00620EF1" w:rsidRDefault="00620EF1" w:rsidP="00620EF1">
      <w:pPr>
        <w:ind w:left="6379"/>
        <w:rPr>
          <w:sz w:val="20"/>
        </w:rPr>
      </w:pPr>
      <w:r w:rsidRPr="00620EF1">
        <w:rPr>
          <w:sz w:val="20"/>
        </w:rPr>
        <w:t>в аренду имущества, находящегося</w:t>
      </w:r>
    </w:p>
    <w:p w14:paraId="1BDD6D0A" w14:textId="77777777" w:rsidR="003349F0" w:rsidRPr="00ED3D7A" w:rsidRDefault="00620EF1" w:rsidP="00620EF1">
      <w:pPr>
        <w:ind w:left="6379"/>
        <w:rPr>
          <w:sz w:val="20"/>
        </w:rPr>
      </w:pPr>
      <w:r w:rsidRPr="00620EF1">
        <w:rPr>
          <w:sz w:val="20"/>
        </w:rPr>
        <w:t xml:space="preserve">в собственности городского округа </w:t>
      </w:r>
      <w:r>
        <w:rPr>
          <w:sz w:val="20"/>
        </w:rPr>
        <w:t>И</w:t>
      </w:r>
      <w:r w:rsidRPr="00620EF1">
        <w:rPr>
          <w:sz w:val="20"/>
        </w:rPr>
        <w:t xml:space="preserve">стра </w:t>
      </w:r>
      <w:r>
        <w:rPr>
          <w:sz w:val="20"/>
        </w:rPr>
        <w:t>М</w:t>
      </w:r>
      <w:r w:rsidRPr="00620EF1">
        <w:rPr>
          <w:sz w:val="20"/>
        </w:rPr>
        <w:t>осковской области</w:t>
      </w:r>
    </w:p>
    <w:p w14:paraId="18ACD780" w14:textId="77777777" w:rsidR="003349F0" w:rsidRDefault="003349F0" w:rsidP="003349F0">
      <w:pPr>
        <w:jc w:val="center"/>
        <w:rPr>
          <w:b/>
          <w:sz w:val="20"/>
        </w:rPr>
      </w:pPr>
    </w:p>
    <w:p w14:paraId="39D40C30" w14:textId="77777777" w:rsidR="003349F0" w:rsidRPr="00ED3D7A" w:rsidRDefault="003349F0" w:rsidP="003349F0">
      <w:pPr>
        <w:jc w:val="center"/>
        <w:rPr>
          <w:b/>
          <w:sz w:val="20"/>
        </w:rPr>
      </w:pPr>
      <w:r w:rsidRPr="00ED3D7A">
        <w:rPr>
          <w:b/>
          <w:sz w:val="20"/>
        </w:rPr>
        <w:t>ДОГОВОР АРЕНДЫ №____</w:t>
      </w:r>
    </w:p>
    <w:p w14:paraId="16E45A3E" w14:textId="77777777" w:rsidR="003349F0" w:rsidRPr="00ED3D7A" w:rsidRDefault="003349F0" w:rsidP="003349F0">
      <w:pPr>
        <w:rPr>
          <w:sz w:val="20"/>
        </w:rPr>
      </w:pPr>
    </w:p>
    <w:p w14:paraId="5166B6F7" w14:textId="77777777" w:rsidR="003349F0" w:rsidRPr="00ED3D7A" w:rsidRDefault="003349F0" w:rsidP="003349F0">
      <w:pPr>
        <w:jc w:val="both"/>
        <w:rPr>
          <w:sz w:val="20"/>
        </w:rPr>
      </w:pPr>
      <w:r w:rsidRPr="00ED3D7A">
        <w:rPr>
          <w:sz w:val="20"/>
        </w:rPr>
        <w:t>г. Истра</w:t>
      </w:r>
    </w:p>
    <w:p w14:paraId="6C8615A4" w14:textId="77777777" w:rsidR="003349F0" w:rsidRPr="00ED3D7A" w:rsidRDefault="003349F0" w:rsidP="003349F0">
      <w:pPr>
        <w:jc w:val="both"/>
        <w:rPr>
          <w:b/>
          <w:sz w:val="20"/>
        </w:rPr>
      </w:pPr>
      <w:r w:rsidRPr="00ED3D7A">
        <w:rPr>
          <w:sz w:val="20"/>
        </w:rPr>
        <w:t xml:space="preserve">Московской области                                                               </w:t>
      </w:r>
      <w:r>
        <w:rPr>
          <w:sz w:val="20"/>
        </w:rPr>
        <w:tab/>
      </w:r>
      <w:r>
        <w:rPr>
          <w:sz w:val="20"/>
        </w:rPr>
        <w:tab/>
      </w:r>
      <w:r>
        <w:rPr>
          <w:sz w:val="20"/>
        </w:rPr>
        <w:tab/>
      </w:r>
      <w:r>
        <w:rPr>
          <w:sz w:val="20"/>
        </w:rPr>
        <w:tab/>
      </w:r>
      <w:r w:rsidRPr="00ED3D7A">
        <w:rPr>
          <w:sz w:val="20"/>
        </w:rPr>
        <w:t xml:space="preserve">    от «___» ______ 20___г</w:t>
      </w:r>
      <w:r w:rsidR="00652E56">
        <w:rPr>
          <w:sz w:val="20"/>
        </w:rPr>
        <w:t>.</w:t>
      </w:r>
    </w:p>
    <w:p w14:paraId="6EF934B4" w14:textId="77777777" w:rsidR="003349F0" w:rsidRPr="00ED3D7A" w:rsidRDefault="003349F0" w:rsidP="003349F0">
      <w:pPr>
        <w:jc w:val="both"/>
        <w:rPr>
          <w:sz w:val="20"/>
        </w:rPr>
      </w:pPr>
    </w:p>
    <w:p w14:paraId="6967CE9B" w14:textId="77777777" w:rsidR="003349F0" w:rsidRDefault="00C75AD6" w:rsidP="00C75AD6">
      <w:pPr>
        <w:ind w:firstLine="567"/>
        <w:jc w:val="both"/>
        <w:rPr>
          <w:sz w:val="20"/>
        </w:rPr>
      </w:pPr>
      <w:r>
        <w:rPr>
          <w:b/>
          <w:sz w:val="20"/>
        </w:rPr>
        <w:t>Администрация</w:t>
      </w:r>
      <w:r w:rsidR="003349F0" w:rsidRPr="00ED3D7A">
        <w:rPr>
          <w:b/>
          <w:sz w:val="20"/>
        </w:rPr>
        <w:t xml:space="preserve"> </w:t>
      </w:r>
      <w:r w:rsidR="003349F0">
        <w:rPr>
          <w:b/>
          <w:sz w:val="20"/>
        </w:rPr>
        <w:t>городского округа Истра Московской области</w:t>
      </w:r>
      <w:r w:rsidR="00764320">
        <w:rPr>
          <w:b/>
          <w:sz w:val="20"/>
        </w:rPr>
        <w:t xml:space="preserve">, </w:t>
      </w:r>
      <w:r w:rsidR="00764320">
        <w:rPr>
          <w:sz w:val="20"/>
        </w:rPr>
        <w:t xml:space="preserve">именуемая в дальнейшем </w:t>
      </w:r>
      <w:r w:rsidR="00764320" w:rsidRPr="00764320">
        <w:rPr>
          <w:b/>
          <w:sz w:val="20"/>
        </w:rPr>
        <w:t>Арендодатель</w:t>
      </w:r>
      <w:r w:rsidR="00764320">
        <w:rPr>
          <w:sz w:val="20"/>
        </w:rPr>
        <w:t xml:space="preserve">, </w:t>
      </w:r>
      <w:r w:rsidR="003349F0" w:rsidRPr="00ED3D7A">
        <w:rPr>
          <w:sz w:val="20"/>
        </w:rPr>
        <w:t xml:space="preserve">в лице </w:t>
      </w:r>
      <w:r>
        <w:rPr>
          <w:sz w:val="20"/>
        </w:rPr>
        <w:t>заместителя главы</w:t>
      </w:r>
      <w:r w:rsidR="003349F0" w:rsidRPr="00ED3D7A">
        <w:rPr>
          <w:sz w:val="20"/>
        </w:rPr>
        <w:t xml:space="preserve"> _________________</w:t>
      </w:r>
      <w:r w:rsidR="003349F0">
        <w:rPr>
          <w:sz w:val="20"/>
        </w:rPr>
        <w:t>___________________________</w:t>
      </w:r>
      <w:r w:rsidR="003349F0" w:rsidRPr="00ED3D7A">
        <w:rPr>
          <w:i/>
          <w:sz w:val="20"/>
        </w:rPr>
        <w:t>,</w:t>
      </w:r>
      <w:r w:rsidR="003349F0" w:rsidRPr="00ED3D7A">
        <w:rPr>
          <w:sz w:val="20"/>
        </w:rPr>
        <w:t xml:space="preserve"> действующего на основании </w:t>
      </w:r>
      <w:r w:rsidR="00620EF1">
        <w:rPr>
          <w:sz w:val="20"/>
        </w:rPr>
        <w:t>___________________________________________________</w:t>
      </w:r>
      <w:r w:rsidR="003349F0" w:rsidRPr="00ED3D7A">
        <w:rPr>
          <w:sz w:val="20"/>
        </w:rPr>
        <w:t>, с одной стороны и  ____________________________</w:t>
      </w:r>
      <w:r w:rsidR="003349F0">
        <w:rPr>
          <w:sz w:val="20"/>
        </w:rPr>
        <w:t>______</w:t>
      </w:r>
      <w:r w:rsidR="00764320">
        <w:rPr>
          <w:sz w:val="20"/>
        </w:rPr>
        <w:t xml:space="preserve"> именуемый (</w:t>
      </w:r>
      <w:proofErr w:type="spellStart"/>
      <w:r w:rsidR="00764320">
        <w:rPr>
          <w:sz w:val="20"/>
        </w:rPr>
        <w:t>ое</w:t>
      </w:r>
      <w:proofErr w:type="spellEnd"/>
      <w:r w:rsidR="00764320">
        <w:rPr>
          <w:sz w:val="20"/>
        </w:rPr>
        <w:t xml:space="preserve">) </w:t>
      </w:r>
      <w:r w:rsidR="00764320" w:rsidRPr="00764320">
        <w:rPr>
          <w:b/>
          <w:sz w:val="20"/>
        </w:rPr>
        <w:t>Арендатор</w:t>
      </w:r>
      <w:r>
        <w:rPr>
          <w:sz w:val="20"/>
        </w:rPr>
        <w:t xml:space="preserve"> </w:t>
      </w:r>
      <w:r w:rsidR="003349F0" w:rsidRPr="00ED3D7A">
        <w:rPr>
          <w:sz w:val="20"/>
        </w:rPr>
        <w:t>в</w:t>
      </w:r>
      <w:r>
        <w:rPr>
          <w:sz w:val="20"/>
        </w:rPr>
        <w:t xml:space="preserve"> </w:t>
      </w:r>
      <w:r w:rsidR="003349F0" w:rsidRPr="00ED3D7A">
        <w:rPr>
          <w:sz w:val="20"/>
        </w:rPr>
        <w:t>лице__________________</w:t>
      </w:r>
      <w:r w:rsidR="00E53ABB">
        <w:rPr>
          <w:sz w:val="20"/>
        </w:rPr>
        <w:t xml:space="preserve">_____________, действующий </w:t>
      </w:r>
      <w:r w:rsidR="003349F0" w:rsidRPr="00ED3D7A">
        <w:rPr>
          <w:sz w:val="20"/>
        </w:rPr>
        <w:t xml:space="preserve"> на основании ________________, с другой стороны (далее – Стороны), заключили договор аренды (далее – Договор) о нижеследующем:</w:t>
      </w:r>
    </w:p>
    <w:p w14:paraId="4E6DFBD5" w14:textId="77777777" w:rsidR="00C75AD6" w:rsidRPr="00ED3D7A" w:rsidRDefault="00C75AD6" w:rsidP="00C75AD6">
      <w:pPr>
        <w:ind w:firstLine="567"/>
        <w:jc w:val="both"/>
        <w:rPr>
          <w:sz w:val="20"/>
        </w:rPr>
      </w:pPr>
    </w:p>
    <w:p w14:paraId="6C62E6F4" w14:textId="77777777" w:rsidR="003349F0" w:rsidRPr="00ED3D7A" w:rsidRDefault="003349F0" w:rsidP="003349F0">
      <w:pPr>
        <w:numPr>
          <w:ilvl w:val="0"/>
          <w:numId w:val="36"/>
        </w:numPr>
        <w:jc w:val="center"/>
        <w:rPr>
          <w:b/>
          <w:sz w:val="20"/>
        </w:rPr>
      </w:pPr>
      <w:r w:rsidRPr="00ED3D7A">
        <w:rPr>
          <w:b/>
          <w:sz w:val="20"/>
        </w:rPr>
        <w:t>ПРЕДМЕТ ДОГОВОРА</w:t>
      </w:r>
    </w:p>
    <w:p w14:paraId="294310E8" w14:textId="77777777" w:rsidR="003349F0" w:rsidRPr="00ED3D7A" w:rsidRDefault="003349F0" w:rsidP="003349F0">
      <w:pPr>
        <w:jc w:val="both"/>
        <w:rPr>
          <w:sz w:val="20"/>
        </w:rPr>
      </w:pPr>
    </w:p>
    <w:p w14:paraId="0CEC6E46" w14:textId="77777777" w:rsidR="003349F0" w:rsidRPr="00764320" w:rsidRDefault="003349F0" w:rsidP="00764320">
      <w:pPr>
        <w:numPr>
          <w:ilvl w:val="1"/>
          <w:numId w:val="36"/>
        </w:numPr>
        <w:tabs>
          <w:tab w:val="clear" w:pos="468"/>
          <w:tab w:val="num" w:pos="0"/>
        </w:tabs>
        <w:ind w:left="0" w:firstLine="0"/>
        <w:jc w:val="both"/>
        <w:rPr>
          <w:sz w:val="20"/>
        </w:rPr>
      </w:pPr>
      <w:r w:rsidRPr="00764320">
        <w:rPr>
          <w:sz w:val="20"/>
        </w:rPr>
        <w:t xml:space="preserve">На основании распоряжения </w:t>
      </w:r>
      <w:r w:rsidR="00764320" w:rsidRPr="00764320">
        <w:rPr>
          <w:sz w:val="20"/>
        </w:rPr>
        <w:t xml:space="preserve">администрации </w:t>
      </w:r>
      <w:r w:rsidRPr="00764320">
        <w:rPr>
          <w:sz w:val="20"/>
        </w:rPr>
        <w:t>городского округа Истра Московско</w:t>
      </w:r>
      <w:r w:rsidR="00764320" w:rsidRPr="00764320">
        <w:rPr>
          <w:sz w:val="20"/>
        </w:rPr>
        <w:t>й области от ____</w:t>
      </w:r>
      <w:r w:rsidR="00A71B89">
        <w:rPr>
          <w:sz w:val="20"/>
        </w:rPr>
        <w:t>_____ №______</w:t>
      </w:r>
      <w:r w:rsidR="003F3A35">
        <w:rPr>
          <w:sz w:val="20"/>
        </w:rPr>
        <w:t>___</w:t>
      </w:r>
      <w:r w:rsidR="00A71B89">
        <w:rPr>
          <w:sz w:val="20"/>
        </w:rPr>
        <w:t xml:space="preserve">  или </w:t>
      </w:r>
      <w:r w:rsidRPr="00764320">
        <w:rPr>
          <w:sz w:val="20"/>
        </w:rPr>
        <w:t xml:space="preserve"> протокола </w:t>
      </w:r>
      <w:r w:rsidR="00764320" w:rsidRPr="00764320">
        <w:rPr>
          <w:sz w:val="20"/>
        </w:rPr>
        <w:t>аукциона от __________ № _____</w:t>
      </w:r>
      <w:r w:rsidR="003F3A35">
        <w:rPr>
          <w:sz w:val="20"/>
        </w:rPr>
        <w:t>___</w:t>
      </w:r>
      <w:r w:rsidR="00764320" w:rsidRPr="00764320">
        <w:rPr>
          <w:sz w:val="20"/>
        </w:rPr>
        <w:t xml:space="preserve"> </w:t>
      </w:r>
      <w:r w:rsidR="00764320">
        <w:rPr>
          <w:sz w:val="20"/>
        </w:rPr>
        <w:t>Арендодатель</w:t>
      </w:r>
      <w:r w:rsidRPr="00764320">
        <w:rPr>
          <w:sz w:val="20"/>
        </w:rPr>
        <w:t xml:space="preserve">  передает Арендатору за плату во временное владение и пользование имущество (здание/помещение), расположенное по адресу: ___________________________________________, общей площадью: __________ </w:t>
      </w:r>
      <w:proofErr w:type="spellStart"/>
      <w:r w:rsidRPr="00764320">
        <w:rPr>
          <w:sz w:val="20"/>
        </w:rPr>
        <w:t>кв.м</w:t>
      </w:r>
      <w:proofErr w:type="spellEnd"/>
      <w:r w:rsidRPr="00764320">
        <w:rPr>
          <w:sz w:val="20"/>
        </w:rPr>
        <w:t xml:space="preserve">. (далее – Объект аренды), для использования в целях_________________________________________________________________. </w:t>
      </w:r>
    </w:p>
    <w:p w14:paraId="654F2CAC" w14:textId="77777777" w:rsidR="003349F0" w:rsidRPr="00ED3D7A" w:rsidRDefault="003349F0" w:rsidP="00F527EF">
      <w:pPr>
        <w:jc w:val="both"/>
        <w:rPr>
          <w:sz w:val="20"/>
        </w:rPr>
      </w:pPr>
      <w:r>
        <w:rPr>
          <w:sz w:val="20"/>
        </w:rPr>
        <w:t xml:space="preserve">Объект </w:t>
      </w:r>
      <w:r w:rsidRPr="00DC37D6">
        <w:rPr>
          <w:sz w:val="20"/>
        </w:rPr>
        <w:t>аренды является муниципальной собственностью городского округа Истра Московской области. Запись в Едином государственном реестре прав на недвижимое имущество и сделок с ним от ____</w:t>
      </w:r>
      <w:proofErr w:type="gramStart"/>
      <w:r w:rsidRPr="00DC37D6">
        <w:rPr>
          <w:sz w:val="20"/>
        </w:rPr>
        <w:t>_</w:t>
      </w:r>
      <w:r>
        <w:rPr>
          <w:sz w:val="20"/>
        </w:rPr>
        <w:t xml:space="preserve">  №</w:t>
      </w:r>
      <w:proofErr w:type="gramEnd"/>
      <w:r>
        <w:rPr>
          <w:sz w:val="20"/>
        </w:rPr>
        <w:t>__________</w:t>
      </w:r>
      <w:r w:rsidRPr="00ED3D7A">
        <w:rPr>
          <w:sz w:val="20"/>
        </w:rPr>
        <w:t>.</w:t>
      </w:r>
    </w:p>
    <w:p w14:paraId="2971B9FF" w14:textId="77777777" w:rsidR="003349F0" w:rsidRPr="00ED3D7A" w:rsidRDefault="000C0F9B" w:rsidP="003349F0">
      <w:pPr>
        <w:tabs>
          <w:tab w:val="num" w:pos="0"/>
        </w:tabs>
        <w:ind w:firstLine="567"/>
        <w:jc w:val="both"/>
        <w:rPr>
          <w:sz w:val="20"/>
        </w:rPr>
      </w:pPr>
      <w:r>
        <w:rPr>
          <w:sz w:val="20"/>
        </w:rPr>
        <w:t>Администрация</w:t>
      </w:r>
      <w:r w:rsidR="003349F0" w:rsidRPr="00ED3D7A">
        <w:rPr>
          <w:sz w:val="20"/>
        </w:rPr>
        <w:t xml:space="preserve"> не отвечает за недостатки сданного в аренду </w:t>
      </w:r>
      <w:r w:rsidR="003349F0">
        <w:rPr>
          <w:sz w:val="20"/>
        </w:rPr>
        <w:t>Объекта</w:t>
      </w:r>
      <w:r w:rsidR="003349F0" w:rsidRPr="00ED3D7A">
        <w:rPr>
          <w:sz w:val="20"/>
        </w:rPr>
        <w:t>, которые им были оговорены при заключении настоящего Договора или были заранее известны Арендатору, либо должны быть обнаружены Арендатором во время осмотра помещения.</w:t>
      </w:r>
    </w:p>
    <w:p w14:paraId="0AF93A9D" w14:textId="77777777" w:rsidR="003349F0" w:rsidRPr="00ED3D7A" w:rsidRDefault="003349F0" w:rsidP="003349F0">
      <w:pPr>
        <w:numPr>
          <w:ilvl w:val="1"/>
          <w:numId w:val="36"/>
        </w:numPr>
        <w:tabs>
          <w:tab w:val="clear" w:pos="468"/>
          <w:tab w:val="num" w:pos="0"/>
        </w:tabs>
        <w:ind w:left="0" w:firstLine="0"/>
        <w:jc w:val="both"/>
        <w:rPr>
          <w:sz w:val="20"/>
        </w:rPr>
      </w:pPr>
      <w:r w:rsidRPr="00ED3D7A">
        <w:rPr>
          <w:sz w:val="20"/>
        </w:rPr>
        <w:t>Размер годовой арендной платы на момент заключения настоящего Договора составляет ____________</w:t>
      </w:r>
      <w:r w:rsidRPr="00ED3D7A">
        <w:rPr>
          <w:b/>
          <w:sz w:val="20"/>
        </w:rPr>
        <w:t xml:space="preserve"> руб</w:t>
      </w:r>
      <w:r w:rsidRPr="00ED3D7A">
        <w:rPr>
          <w:sz w:val="20"/>
        </w:rPr>
        <w:t xml:space="preserve">. (____________ рублей _______ копеек) без учёта НДС </w:t>
      </w:r>
      <w:r w:rsidR="00A71B89">
        <w:rPr>
          <w:sz w:val="20"/>
        </w:rPr>
        <w:t>на основании отчета от_______№__________, подготовленного независимым оценщиком __________в соответствии с Федеральным законом от 29.07.1998 №135-ФЗ «Об оценочной деятельности в Российской Федерации»</w:t>
      </w:r>
      <w:r w:rsidR="00FD660D">
        <w:rPr>
          <w:sz w:val="20"/>
        </w:rPr>
        <w:t xml:space="preserve"> или протокола </w:t>
      </w:r>
      <w:r w:rsidR="00D7130C">
        <w:rPr>
          <w:sz w:val="20"/>
        </w:rPr>
        <w:t>аукциона от________№_______</w:t>
      </w:r>
      <w:r w:rsidR="00A71B89">
        <w:rPr>
          <w:sz w:val="20"/>
        </w:rPr>
        <w:t>.</w:t>
      </w:r>
    </w:p>
    <w:p w14:paraId="164A5DBF" w14:textId="77777777" w:rsidR="003349F0" w:rsidRPr="00ED3D7A" w:rsidRDefault="003349F0" w:rsidP="003349F0">
      <w:pPr>
        <w:numPr>
          <w:ilvl w:val="1"/>
          <w:numId w:val="36"/>
        </w:numPr>
        <w:tabs>
          <w:tab w:val="clear" w:pos="468"/>
          <w:tab w:val="num" w:pos="0"/>
        </w:tabs>
        <w:ind w:left="0" w:firstLine="0"/>
        <w:jc w:val="both"/>
        <w:rPr>
          <w:sz w:val="20"/>
        </w:rPr>
      </w:pPr>
      <w:r w:rsidRPr="00ED3D7A">
        <w:rPr>
          <w:sz w:val="20"/>
        </w:rPr>
        <w:t>Размер ежемесячной арендной платы на момент заключения настоящего Договора составляет ____________</w:t>
      </w:r>
      <w:r w:rsidRPr="00ED3D7A">
        <w:rPr>
          <w:b/>
          <w:sz w:val="20"/>
        </w:rPr>
        <w:t xml:space="preserve"> руб</w:t>
      </w:r>
      <w:r w:rsidRPr="00ED3D7A">
        <w:rPr>
          <w:sz w:val="20"/>
        </w:rPr>
        <w:t xml:space="preserve">. (____________ рублей __________копеек) без учета НДС. </w:t>
      </w:r>
    </w:p>
    <w:p w14:paraId="3DFB3184" w14:textId="77777777" w:rsidR="003349F0" w:rsidRPr="00ED3D7A" w:rsidRDefault="003349F0" w:rsidP="003349F0">
      <w:pPr>
        <w:numPr>
          <w:ilvl w:val="1"/>
          <w:numId w:val="36"/>
        </w:numPr>
        <w:tabs>
          <w:tab w:val="clear" w:pos="468"/>
          <w:tab w:val="num" w:pos="0"/>
        </w:tabs>
        <w:ind w:left="0" w:firstLine="0"/>
        <w:jc w:val="both"/>
        <w:rPr>
          <w:sz w:val="20"/>
        </w:rPr>
      </w:pPr>
      <w:r w:rsidRPr="00ED3D7A">
        <w:rPr>
          <w:sz w:val="20"/>
        </w:rPr>
        <w:t>Сумму НДС по настоящему Договору Арендатор рассчитывает и перечисляет самостоятельно в соответствии с налоговым законодательством.</w:t>
      </w:r>
    </w:p>
    <w:p w14:paraId="68A77994" w14:textId="77777777" w:rsidR="003349F0" w:rsidRPr="00DC37D6" w:rsidRDefault="003349F0" w:rsidP="003349F0">
      <w:pPr>
        <w:numPr>
          <w:ilvl w:val="1"/>
          <w:numId w:val="36"/>
        </w:numPr>
        <w:tabs>
          <w:tab w:val="clear" w:pos="468"/>
          <w:tab w:val="num" w:pos="0"/>
        </w:tabs>
        <w:ind w:left="0" w:firstLine="0"/>
        <w:jc w:val="both"/>
        <w:rPr>
          <w:sz w:val="20"/>
        </w:rPr>
      </w:pPr>
      <w:r w:rsidRPr="00DC37D6">
        <w:rPr>
          <w:sz w:val="20"/>
        </w:rPr>
        <w:t xml:space="preserve">Размер арендной платы ежегодно (начиная с 1 января года, следующего за годом заключения настоящего Договора) подлежит корректировке на величину коэффициента - дефлятора. Коэффициент – дефлятор определяется на основании законодательства Московской области. Размер арендной платы не может быть пересмотрен в сторону уменьшения.        </w:t>
      </w:r>
    </w:p>
    <w:p w14:paraId="7BF020CB" w14:textId="77777777" w:rsidR="003349F0" w:rsidRPr="00ED3D7A" w:rsidRDefault="003349F0" w:rsidP="003349F0">
      <w:pPr>
        <w:numPr>
          <w:ilvl w:val="1"/>
          <w:numId w:val="36"/>
        </w:numPr>
        <w:tabs>
          <w:tab w:val="clear" w:pos="468"/>
          <w:tab w:val="num" w:pos="0"/>
        </w:tabs>
        <w:ind w:left="0" w:firstLine="0"/>
        <w:jc w:val="both"/>
        <w:rPr>
          <w:sz w:val="20"/>
        </w:rPr>
      </w:pPr>
      <w:r>
        <w:rPr>
          <w:sz w:val="20"/>
        </w:rPr>
        <w:t>Технические характеристики иные сведения Объекта аренды</w:t>
      </w:r>
      <w:r w:rsidRPr="00ED3D7A">
        <w:rPr>
          <w:sz w:val="20"/>
        </w:rPr>
        <w:t xml:space="preserve"> определяется в соответствии с техническим паспортом БТИ на арендуемое пом</w:t>
      </w:r>
      <w:r>
        <w:rPr>
          <w:sz w:val="20"/>
        </w:rPr>
        <w:t>ещение № __________ по состоянию на________________</w:t>
      </w:r>
      <w:r w:rsidRPr="00ED3D7A">
        <w:rPr>
          <w:sz w:val="20"/>
        </w:rPr>
        <w:t xml:space="preserve"> (план прилагается), </w:t>
      </w:r>
      <w:r w:rsidR="00F527EF">
        <w:rPr>
          <w:sz w:val="20"/>
        </w:rPr>
        <w:t>кадастровый номер_____________</w:t>
      </w:r>
      <w:r w:rsidRPr="00ED3D7A">
        <w:rPr>
          <w:sz w:val="20"/>
        </w:rPr>
        <w:t xml:space="preserve">. </w:t>
      </w:r>
    </w:p>
    <w:p w14:paraId="4626F984" w14:textId="77777777" w:rsidR="003349F0" w:rsidRDefault="003349F0" w:rsidP="003349F0">
      <w:pPr>
        <w:numPr>
          <w:ilvl w:val="1"/>
          <w:numId w:val="36"/>
        </w:numPr>
        <w:tabs>
          <w:tab w:val="clear" w:pos="468"/>
          <w:tab w:val="num" w:pos="0"/>
        </w:tabs>
        <w:ind w:left="0" w:firstLine="0"/>
        <w:jc w:val="both"/>
        <w:rPr>
          <w:sz w:val="20"/>
        </w:rPr>
      </w:pPr>
      <w:r w:rsidRPr="00ED3D7A">
        <w:rPr>
          <w:b/>
          <w:sz w:val="20"/>
        </w:rPr>
        <w:t xml:space="preserve">Срок аренды определяется на _________ </w:t>
      </w:r>
      <w:proofErr w:type="gramStart"/>
      <w:r w:rsidRPr="00ED3D7A">
        <w:rPr>
          <w:b/>
          <w:sz w:val="20"/>
        </w:rPr>
        <w:t xml:space="preserve">с </w:t>
      </w:r>
      <w:r w:rsidR="00652E56">
        <w:rPr>
          <w:b/>
          <w:sz w:val="20"/>
        </w:rPr>
        <w:t xml:space="preserve"> «</w:t>
      </w:r>
      <w:proofErr w:type="gramEnd"/>
      <w:r w:rsidR="00652E56">
        <w:rPr>
          <w:b/>
          <w:sz w:val="20"/>
        </w:rPr>
        <w:t xml:space="preserve">_____» __________ 20__ г. </w:t>
      </w:r>
      <w:r>
        <w:rPr>
          <w:b/>
          <w:sz w:val="20"/>
        </w:rPr>
        <w:t xml:space="preserve"> </w:t>
      </w:r>
      <w:r w:rsidRPr="00ED3D7A">
        <w:rPr>
          <w:b/>
          <w:sz w:val="20"/>
        </w:rPr>
        <w:t>по «___» _________ 20__ г</w:t>
      </w:r>
      <w:r w:rsidRPr="00ED3D7A">
        <w:rPr>
          <w:sz w:val="20"/>
        </w:rPr>
        <w:t>.</w:t>
      </w:r>
      <w:r>
        <w:rPr>
          <w:sz w:val="20"/>
        </w:rPr>
        <w:t xml:space="preserve"> </w:t>
      </w:r>
    </w:p>
    <w:p w14:paraId="603F1AD6" w14:textId="77777777" w:rsidR="003349F0" w:rsidRPr="003C613C" w:rsidRDefault="003349F0" w:rsidP="003349F0">
      <w:pPr>
        <w:numPr>
          <w:ilvl w:val="1"/>
          <w:numId w:val="36"/>
        </w:numPr>
        <w:tabs>
          <w:tab w:val="clear" w:pos="468"/>
          <w:tab w:val="num" w:pos="0"/>
        </w:tabs>
        <w:ind w:left="0" w:firstLine="0"/>
        <w:jc w:val="both"/>
        <w:rPr>
          <w:sz w:val="20"/>
        </w:rPr>
      </w:pPr>
      <w:r w:rsidRPr="003C613C">
        <w:rPr>
          <w:sz w:val="20"/>
        </w:rPr>
        <w:t xml:space="preserve">Если Арендатор продолжает пользоваться </w:t>
      </w:r>
      <w:r>
        <w:rPr>
          <w:sz w:val="20"/>
        </w:rPr>
        <w:t>Объектом аренды</w:t>
      </w:r>
      <w:r w:rsidRPr="003C613C">
        <w:rPr>
          <w:sz w:val="20"/>
        </w:rPr>
        <w:t xml:space="preserve"> после истечения срока действия настоящего Договора при отсутствии возражений со стороны </w:t>
      </w:r>
      <w:r w:rsidR="00F527EF">
        <w:rPr>
          <w:sz w:val="20"/>
        </w:rPr>
        <w:t>Арендодателя</w:t>
      </w:r>
      <w:r w:rsidRPr="003C613C">
        <w:rPr>
          <w:sz w:val="20"/>
        </w:rPr>
        <w:t>, Договор считается возобновленным на тех же условиях на неопределенный срок.</w:t>
      </w:r>
      <w:r>
        <w:rPr>
          <w:sz w:val="20"/>
        </w:rPr>
        <w:t xml:space="preserve"> </w:t>
      </w:r>
      <w:r w:rsidRPr="003C613C">
        <w:rPr>
          <w:sz w:val="20"/>
        </w:rPr>
        <w:t xml:space="preserve">В этом случае </w:t>
      </w:r>
      <w:r w:rsidR="00F527EF">
        <w:rPr>
          <w:sz w:val="20"/>
        </w:rPr>
        <w:t>Арендодатель</w:t>
      </w:r>
      <w:r w:rsidRPr="003C613C">
        <w:rPr>
          <w:sz w:val="20"/>
        </w:rPr>
        <w:t xml:space="preserve"> вправе в любое время отказаться от Договора, письменно уведомив об этом Арендатора за 30 (тридцать) дней с указанием даты освобождения помещения. При этом Арендатор обязан не позднее указанной даты вернуть </w:t>
      </w:r>
      <w:r>
        <w:rPr>
          <w:sz w:val="20"/>
        </w:rPr>
        <w:t>Объект аренды</w:t>
      </w:r>
      <w:r w:rsidRPr="003C613C">
        <w:rPr>
          <w:sz w:val="20"/>
        </w:rPr>
        <w:t xml:space="preserve"> </w:t>
      </w:r>
      <w:r w:rsidR="00F527EF">
        <w:rPr>
          <w:sz w:val="20"/>
        </w:rPr>
        <w:t>Арендатору</w:t>
      </w:r>
      <w:r w:rsidRPr="003C613C">
        <w:rPr>
          <w:sz w:val="20"/>
        </w:rPr>
        <w:t xml:space="preserve"> </w:t>
      </w:r>
      <w:r>
        <w:rPr>
          <w:sz w:val="20"/>
        </w:rPr>
        <w:t>в соответствии с п. 1.10</w:t>
      </w:r>
      <w:r w:rsidR="00620EF1">
        <w:rPr>
          <w:sz w:val="20"/>
        </w:rPr>
        <w:t xml:space="preserve"> настоящего</w:t>
      </w:r>
      <w:r>
        <w:rPr>
          <w:sz w:val="20"/>
        </w:rPr>
        <w:t xml:space="preserve"> Договора</w:t>
      </w:r>
      <w:r w:rsidRPr="003C613C">
        <w:rPr>
          <w:sz w:val="20"/>
        </w:rPr>
        <w:t>.</w:t>
      </w:r>
    </w:p>
    <w:p w14:paraId="6FF5746F" w14:textId="77777777" w:rsidR="003349F0" w:rsidRDefault="003349F0" w:rsidP="003349F0">
      <w:pPr>
        <w:numPr>
          <w:ilvl w:val="1"/>
          <w:numId w:val="36"/>
        </w:numPr>
        <w:tabs>
          <w:tab w:val="clear" w:pos="468"/>
          <w:tab w:val="num" w:pos="0"/>
        </w:tabs>
        <w:ind w:left="0" w:firstLine="0"/>
        <w:jc w:val="both"/>
        <w:rPr>
          <w:sz w:val="20"/>
        </w:rPr>
      </w:pPr>
      <w:r w:rsidRPr="003C613C">
        <w:rPr>
          <w:sz w:val="20"/>
        </w:rPr>
        <w:t xml:space="preserve">Передача </w:t>
      </w:r>
      <w:r>
        <w:rPr>
          <w:sz w:val="20"/>
        </w:rPr>
        <w:t>Объекта аренды</w:t>
      </w:r>
      <w:r w:rsidRPr="003C613C">
        <w:rPr>
          <w:sz w:val="20"/>
        </w:rPr>
        <w:t xml:space="preserve"> производится по акту приема-передачи, который подписывается </w:t>
      </w:r>
      <w:r w:rsidR="00F527EF">
        <w:rPr>
          <w:sz w:val="20"/>
        </w:rPr>
        <w:t>Арендодателем</w:t>
      </w:r>
      <w:r>
        <w:rPr>
          <w:sz w:val="20"/>
        </w:rPr>
        <w:t xml:space="preserve"> </w:t>
      </w:r>
      <w:r w:rsidRPr="003C613C">
        <w:rPr>
          <w:sz w:val="20"/>
        </w:rPr>
        <w:t>и Арендатором не позднее 14 (четырнадцати) дней с момента подписания Договора Сторонами.</w:t>
      </w:r>
      <w:r>
        <w:rPr>
          <w:sz w:val="20"/>
        </w:rPr>
        <w:t xml:space="preserve"> </w:t>
      </w:r>
      <w:r w:rsidRPr="00762312">
        <w:rPr>
          <w:sz w:val="20"/>
        </w:rPr>
        <w:t>В случае уклонения Арендатора от подписания акта приема-передачи Объекта аренды Договор аренды на регистрацию не направляется и считается незаключенным, а Арендатор считается уклонившимся от заключения Договора аренды.</w:t>
      </w:r>
    </w:p>
    <w:p w14:paraId="3680A75B" w14:textId="77777777" w:rsidR="003349F0" w:rsidRDefault="00F527EF" w:rsidP="003349F0">
      <w:pPr>
        <w:numPr>
          <w:ilvl w:val="1"/>
          <w:numId w:val="36"/>
        </w:numPr>
        <w:tabs>
          <w:tab w:val="clear" w:pos="468"/>
          <w:tab w:val="num" w:pos="0"/>
        </w:tabs>
        <w:ind w:left="0" w:firstLine="0"/>
        <w:jc w:val="both"/>
        <w:rPr>
          <w:sz w:val="20"/>
        </w:rPr>
      </w:pPr>
      <w:r>
        <w:rPr>
          <w:sz w:val="20"/>
        </w:rPr>
        <w:t>При прекращении Договора</w:t>
      </w:r>
      <w:r w:rsidR="003349F0" w:rsidRPr="00993915">
        <w:rPr>
          <w:sz w:val="20"/>
        </w:rPr>
        <w:t xml:space="preserve"> Арендатор передает Объект аренды </w:t>
      </w:r>
      <w:r>
        <w:rPr>
          <w:sz w:val="20"/>
        </w:rPr>
        <w:t>Арендодателю</w:t>
      </w:r>
      <w:r w:rsidR="003349F0" w:rsidRPr="00993915">
        <w:rPr>
          <w:sz w:val="20"/>
        </w:rPr>
        <w:t xml:space="preserve"> по акту приема-передачи не позднее 14 (четырнадцати) дней с даты прекращения действия настоящего Договора, в том числе все произведенные в помещении отделимые и неотделимые улучшения без возмещения их стоимости.</w:t>
      </w:r>
      <w:r w:rsidR="003349F0">
        <w:rPr>
          <w:sz w:val="20"/>
        </w:rPr>
        <w:t xml:space="preserve"> </w:t>
      </w:r>
      <w:r w:rsidR="003349F0" w:rsidRPr="00762312">
        <w:rPr>
          <w:sz w:val="20"/>
        </w:rPr>
        <w:t>При возвращении Объекта аренды Арендодателю после прекращения действия настоящего Договора Арендатор оплачивает арендную плату за Объект аренды до момента фактической передачи по акту приема-передачи</w:t>
      </w:r>
      <w:r>
        <w:rPr>
          <w:sz w:val="20"/>
        </w:rPr>
        <w:t>.</w:t>
      </w:r>
    </w:p>
    <w:p w14:paraId="00A13098" w14:textId="77777777" w:rsidR="003349F0" w:rsidRPr="00762312" w:rsidRDefault="003349F0" w:rsidP="003349F0">
      <w:pPr>
        <w:numPr>
          <w:ilvl w:val="1"/>
          <w:numId w:val="36"/>
        </w:numPr>
        <w:tabs>
          <w:tab w:val="clear" w:pos="468"/>
          <w:tab w:val="num" w:pos="0"/>
        </w:tabs>
        <w:ind w:left="0" w:firstLine="0"/>
        <w:jc w:val="both"/>
        <w:rPr>
          <w:sz w:val="20"/>
        </w:rPr>
      </w:pPr>
      <w:r w:rsidRPr="00762312">
        <w:rPr>
          <w:sz w:val="20"/>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w:t>
      </w:r>
      <w:r w:rsidR="00F527EF">
        <w:rPr>
          <w:sz w:val="20"/>
        </w:rPr>
        <w:t xml:space="preserve"> аренды</w:t>
      </w:r>
      <w:r w:rsidRPr="00762312">
        <w:rPr>
          <w:sz w:val="20"/>
        </w:rPr>
        <w:t>, сумма ущерба и сроки ее уплаты (при необходимости). Сумма ущерба определяется в соответствии с законодательством Российской Федерации об оценочной деятельности.</w:t>
      </w:r>
    </w:p>
    <w:p w14:paraId="42D1E53A" w14:textId="77777777" w:rsidR="003349F0" w:rsidRDefault="003349F0" w:rsidP="003349F0">
      <w:pPr>
        <w:numPr>
          <w:ilvl w:val="1"/>
          <w:numId w:val="36"/>
        </w:numPr>
        <w:tabs>
          <w:tab w:val="clear" w:pos="468"/>
          <w:tab w:val="num" w:pos="0"/>
        </w:tabs>
        <w:ind w:left="0" w:firstLine="0"/>
        <w:jc w:val="both"/>
        <w:rPr>
          <w:sz w:val="20"/>
        </w:rPr>
      </w:pPr>
      <w:r w:rsidRPr="0092549D">
        <w:rPr>
          <w:sz w:val="20"/>
        </w:rPr>
        <w:lastRenderedPageBreak/>
        <w:t xml:space="preserve">Настоящий Договор вступает в силу со дня его государственной регистрации в </w:t>
      </w:r>
      <w:r w:rsidR="00F527EF" w:rsidRPr="0092549D">
        <w:rPr>
          <w:sz w:val="20"/>
        </w:rPr>
        <w:t>органе, осуществляющем государственную регистрацию прав на недвижимое имущество и сделок с ним</w:t>
      </w:r>
      <w:r w:rsidR="0092549D">
        <w:rPr>
          <w:sz w:val="20"/>
        </w:rPr>
        <w:t>.</w:t>
      </w:r>
    </w:p>
    <w:p w14:paraId="0953A9C8" w14:textId="77777777" w:rsidR="0092549D" w:rsidRPr="0092549D" w:rsidRDefault="0092549D" w:rsidP="00590B26">
      <w:pPr>
        <w:jc w:val="both"/>
        <w:rPr>
          <w:sz w:val="20"/>
        </w:rPr>
      </w:pPr>
    </w:p>
    <w:p w14:paraId="69A51613" w14:textId="77777777" w:rsidR="003349F0" w:rsidRDefault="003349F0" w:rsidP="003349F0">
      <w:pPr>
        <w:numPr>
          <w:ilvl w:val="0"/>
          <w:numId w:val="36"/>
        </w:numPr>
        <w:jc w:val="center"/>
        <w:rPr>
          <w:b/>
          <w:sz w:val="20"/>
        </w:rPr>
      </w:pPr>
      <w:r>
        <w:rPr>
          <w:b/>
          <w:sz w:val="20"/>
        </w:rPr>
        <w:t xml:space="preserve">ПРАВА И </w:t>
      </w:r>
      <w:r w:rsidRPr="00ED3D7A">
        <w:rPr>
          <w:b/>
          <w:sz w:val="20"/>
        </w:rPr>
        <w:t>ОБЯЗАННОСТИ СТОРОН</w:t>
      </w:r>
    </w:p>
    <w:p w14:paraId="7D4CCE7C" w14:textId="77777777" w:rsidR="00652E56" w:rsidRDefault="00652E56" w:rsidP="00652E56">
      <w:pPr>
        <w:ind w:left="360"/>
        <w:rPr>
          <w:b/>
          <w:sz w:val="20"/>
        </w:rPr>
      </w:pPr>
    </w:p>
    <w:p w14:paraId="069A675B" w14:textId="77777777" w:rsidR="003349F0" w:rsidRPr="004E79B6" w:rsidRDefault="00F527EF" w:rsidP="003349F0">
      <w:pPr>
        <w:numPr>
          <w:ilvl w:val="1"/>
          <w:numId w:val="36"/>
        </w:numPr>
        <w:rPr>
          <w:b/>
          <w:sz w:val="20"/>
        </w:rPr>
      </w:pPr>
      <w:r>
        <w:rPr>
          <w:b/>
          <w:sz w:val="20"/>
        </w:rPr>
        <w:t>Арендодатель</w:t>
      </w:r>
      <w:r w:rsidR="003349F0" w:rsidRPr="004E79B6">
        <w:rPr>
          <w:b/>
          <w:sz w:val="20"/>
        </w:rPr>
        <w:t xml:space="preserve"> вправе:</w:t>
      </w:r>
    </w:p>
    <w:p w14:paraId="6C7BCEB8" w14:textId="77777777" w:rsidR="003349F0" w:rsidRDefault="003349F0" w:rsidP="003349F0">
      <w:pPr>
        <w:numPr>
          <w:ilvl w:val="2"/>
          <w:numId w:val="36"/>
        </w:numPr>
        <w:tabs>
          <w:tab w:val="clear" w:pos="720"/>
          <w:tab w:val="num" w:pos="0"/>
        </w:tabs>
        <w:ind w:left="0" w:firstLine="0"/>
        <w:jc w:val="both"/>
        <w:rPr>
          <w:sz w:val="20"/>
        </w:rPr>
      </w:pPr>
      <w:r w:rsidRPr="001C1A0B">
        <w:rPr>
          <w:sz w:val="20"/>
        </w:rPr>
        <w:t xml:space="preserve">Осуществлять контроль за исполнением условий настоящего Договора, в том числе иметь беспрепятственный доступ к Объекту аренды с целью его периодического осмотра на предмет соблюдения условий его эксплуатации и использования в соответствии с условиями настоящего Договора </w:t>
      </w:r>
      <w:r>
        <w:rPr>
          <w:sz w:val="20"/>
        </w:rPr>
        <w:t>и действующим законодательством;</w:t>
      </w:r>
    </w:p>
    <w:p w14:paraId="64B65FAE" w14:textId="77777777" w:rsidR="003349F0" w:rsidRDefault="003349F0" w:rsidP="003349F0">
      <w:pPr>
        <w:numPr>
          <w:ilvl w:val="2"/>
          <w:numId w:val="36"/>
        </w:numPr>
        <w:tabs>
          <w:tab w:val="clear" w:pos="720"/>
          <w:tab w:val="num" w:pos="0"/>
        </w:tabs>
        <w:ind w:left="0" w:firstLine="0"/>
        <w:jc w:val="both"/>
        <w:rPr>
          <w:sz w:val="20"/>
        </w:rPr>
      </w:pPr>
      <w:r w:rsidRPr="001C1A0B">
        <w:rPr>
          <w:sz w:val="20"/>
        </w:rPr>
        <w:t>Досрочно расторгнуть Договор аренды в одностороннем порядке без обращения в суд, в сл</w:t>
      </w:r>
      <w:r>
        <w:rPr>
          <w:sz w:val="20"/>
        </w:rPr>
        <w:t>учаях, установленных в разделе 6</w:t>
      </w:r>
      <w:r w:rsidRPr="001C1A0B">
        <w:rPr>
          <w:sz w:val="20"/>
        </w:rPr>
        <w:t xml:space="preserve"> настоящего Договора, с предварительным направлением Арендатору увед</w:t>
      </w:r>
      <w:r>
        <w:rPr>
          <w:sz w:val="20"/>
        </w:rPr>
        <w:t>омления в установленном порядке;</w:t>
      </w:r>
    </w:p>
    <w:p w14:paraId="43817359" w14:textId="77777777" w:rsidR="003349F0" w:rsidRPr="00EB7006" w:rsidRDefault="003349F0" w:rsidP="003349F0">
      <w:pPr>
        <w:numPr>
          <w:ilvl w:val="2"/>
          <w:numId w:val="36"/>
        </w:numPr>
        <w:tabs>
          <w:tab w:val="clear" w:pos="720"/>
          <w:tab w:val="num" w:pos="0"/>
        </w:tabs>
        <w:ind w:left="0" w:firstLine="0"/>
        <w:jc w:val="both"/>
        <w:rPr>
          <w:sz w:val="20"/>
        </w:rPr>
      </w:pPr>
      <w:r w:rsidRPr="00EB7006">
        <w:rPr>
          <w:sz w:val="20"/>
        </w:rPr>
        <w:t xml:space="preserve">Направлять Арендатору уведомления в следующих случаях: </w:t>
      </w:r>
    </w:p>
    <w:p w14:paraId="5832EEB4"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а) предусмотренных разделом 6 настоящего Договора;</w:t>
      </w:r>
    </w:p>
    <w:p w14:paraId="34FC5345"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б) необходимости проведения текущего и капитального ремонта Объекта аренды с указанием сроков его проведения;</w:t>
      </w:r>
    </w:p>
    <w:p w14:paraId="4F135CC6"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в) изменения размера арендной платы в соответствии с разделом 3 настоящего Договора;</w:t>
      </w:r>
    </w:p>
    <w:p w14:paraId="34DB088C"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г) необходимости уплаты штрафных санкций в соответствии с разделом 4 настоящего Договора;</w:t>
      </w:r>
    </w:p>
    <w:p w14:paraId="51E3BCEC"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д) принятия решения о сносе либо капитальном ремонте/реконструкции Объекта аренды;</w:t>
      </w:r>
    </w:p>
    <w:p w14:paraId="28D39050" w14:textId="77777777" w:rsidR="003349F0" w:rsidRPr="001C1A0B" w:rsidRDefault="003349F0" w:rsidP="003349F0">
      <w:pPr>
        <w:widowControl w:val="0"/>
        <w:suppressAutoHyphens/>
        <w:autoSpaceDE w:val="0"/>
        <w:autoSpaceDN w:val="0"/>
        <w:adjustRightInd w:val="0"/>
        <w:jc w:val="both"/>
        <w:outlineLvl w:val="0"/>
        <w:rPr>
          <w:sz w:val="20"/>
        </w:rPr>
      </w:pPr>
      <w:r w:rsidRPr="001C1A0B">
        <w:rPr>
          <w:sz w:val="20"/>
        </w:rPr>
        <w:t>е) принятия решения о прекращении действия настоящего Договора по истечении срока его действия.</w:t>
      </w:r>
    </w:p>
    <w:p w14:paraId="57541A16" w14:textId="77777777" w:rsidR="003349F0" w:rsidRDefault="003349F0" w:rsidP="003349F0">
      <w:pPr>
        <w:numPr>
          <w:ilvl w:val="2"/>
          <w:numId w:val="36"/>
        </w:numPr>
        <w:tabs>
          <w:tab w:val="clear" w:pos="720"/>
          <w:tab w:val="num" w:pos="0"/>
        </w:tabs>
        <w:ind w:left="0" w:firstLine="0"/>
        <w:jc w:val="both"/>
        <w:rPr>
          <w:sz w:val="20"/>
        </w:rPr>
      </w:pPr>
      <w:r w:rsidRPr="001C1A0B">
        <w:rPr>
          <w:sz w:val="20"/>
        </w:rPr>
        <w:t>Применять к Арендатору санкции, предусмотренные настоящим Договором и действующим законодательством, за ненадлежащее исполнение условий настоящего Договора.</w:t>
      </w:r>
    </w:p>
    <w:p w14:paraId="5079B3B4" w14:textId="77777777" w:rsidR="003349F0" w:rsidRDefault="003349F0" w:rsidP="003349F0">
      <w:pPr>
        <w:numPr>
          <w:ilvl w:val="2"/>
          <w:numId w:val="36"/>
        </w:numPr>
        <w:tabs>
          <w:tab w:val="clear" w:pos="720"/>
          <w:tab w:val="num" w:pos="0"/>
        </w:tabs>
        <w:ind w:left="0" w:firstLine="0"/>
        <w:jc w:val="both"/>
        <w:rPr>
          <w:sz w:val="20"/>
        </w:rPr>
      </w:pPr>
      <w:r w:rsidRPr="00EB7006">
        <w:rPr>
          <w:sz w:val="20"/>
        </w:rPr>
        <w:t>Устанавливать сроки проведения текущего и капитального ремонта Объекта аренды в соответствии с установленными нормативами.</w:t>
      </w:r>
    </w:p>
    <w:p w14:paraId="67EFE7F0" w14:textId="77777777" w:rsidR="003349F0" w:rsidRDefault="003349F0" w:rsidP="003349F0">
      <w:pPr>
        <w:numPr>
          <w:ilvl w:val="2"/>
          <w:numId w:val="36"/>
        </w:numPr>
        <w:tabs>
          <w:tab w:val="clear" w:pos="720"/>
          <w:tab w:val="num" w:pos="0"/>
        </w:tabs>
        <w:ind w:left="0" w:firstLine="0"/>
        <w:jc w:val="both"/>
        <w:rPr>
          <w:sz w:val="20"/>
        </w:rPr>
      </w:pPr>
      <w:r w:rsidRPr="00EB7006">
        <w:rPr>
          <w:sz w:val="20"/>
        </w:rPr>
        <w:t>Обеспечивать проведение оценки рыночной стоимости Объекта аренды в порядке, установленном действующим законодательством.</w:t>
      </w:r>
    </w:p>
    <w:p w14:paraId="79A1E370" w14:textId="77777777" w:rsidR="003349F0" w:rsidRDefault="00F527EF" w:rsidP="003349F0">
      <w:pPr>
        <w:numPr>
          <w:ilvl w:val="1"/>
          <w:numId w:val="36"/>
        </w:numPr>
        <w:jc w:val="both"/>
        <w:rPr>
          <w:sz w:val="20"/>
        </w:rPr>
      </w:pPr>
      <w:r>
        <w:rPr>
          <w:b/>
          <w:sz w:val="20"/>
        </w:rPr>
        <w:t>Арендодатель</w:t>
      </w:r>
      <w:r w:rsidR="003349F0" w:rsidRPr="00EB7006">
        <w:rPr>
          <w:b/>
          <w:sz w:val="20"/>
        </w:rPr>
        <w:t xml:space="preserve"> обязан:</w:t>
      </w:r>
    </w:p>
    <w:p w14:paraId="529F2630" w14:textId="77777777" w:rsidR="003349F0" w:rsidRDefault="003349F0" w:rsidP="003349F0">
      <w:pPr>
        <w:numPr>
          <w:ilvl w:val="2"/>
          <w:numId w:val="36"/>
        </w:numPr>
        <w:tabs>
          <w:tab w:val="clear" w:pos="720"/>
          <w:tab w:val="num" w:pos="0"/>
        </w:tabs>
        <w:ind w:left="0" w:firstLine="0"/>
        <w:jc w:val="both"/>
        <w:rPr>
          <w:sz w:val="20"/>
        </w:rPr>
      </w:pPr>
      <w:r w:rsidRPr="00EB7006">
        <w:rPr>
          <w:sz w:val="20"/>
        </w:rPr>
        <w:t>В срок не позднее 14 (четырнадцати) дней с момента подписания настоящего Договора передать Арендатору Объект аренды по акту приема-передачи.</w:t>
      </w:r>
    </w:p>
    <w:p w14:paraId="3E88EBDC" w14:textId="77777777" w:rsidR="003349F0" w:rsidRPr="0075722B" w:rsidRDefault="003349F0" w:rsidP="003349F0">
      <w:pPr>
        <w:numPr>
          <w:ilvl w:val="2"/>
          <w:numId w:val="36"/>
        </w:numPr>
        <w:tabs>
          <w:tab w:val="clear" w:pos="720"/>
          <w:tab w:val="num" w:pos="0"/>
        </w:tabs>
        <w:ind w:left="0" w:firstLine="0"/>
        <w:jc w:val="both"/>
        <w:rPr>
          <w:sz w:val="20"/>
        </w:rPr>
      </w:pPr>
      <w:r w:rsidRPr="0075722B">
        <w:rPr>
          <w:sz w:val="20"/>
        </w:rPr>
        <w:t xml:space="preserve">При обращении Арендатора о согласовании передачи </w:t>
      </w:r>
      <w:r w:rsidR="00792CDF">
        <w:rPr>
          <w:sz w:val="20"/>
        </w:rPr>
        <w:t xml:space="preserve">в </w:t>
      </w:r>
      <w:proofErr w:type="spellStart"/>
      <w:r w:rsidR="00792CDF">
        <w:rPr>
          <w:sz w:val="20"/>
        </w:rPr>
        <w:t>субъаренду</w:t>
      </w:r>
      <w:proofErr w:type="spellEnd"/>
      <w:r w:rsidRPr="0075722B">
        <w:rPr>
          <w:sz w:val="20"/>
        </w:rPr>
        <w:t xml:space="preserve"> Объекта аренды по настоящему Договору другому лицу уведомить Арендатора о своем решении в установленном порядке.</w:t>
      </w:r>
    </w:p>
    <w:p w14:paraId="25CD2A65" w14:textId="77777777" w:rsidR="003349F0" w:rsidRPr="004E79B6" w:rsidRDefault="003349F0" w:rsidP="003349F0">
      <w:pPr>
        <w:numPr>
          <w:ilvl w:val="2"/>
          <w:numId w:val="36"/>
        </w:numPr>
        <w:tabs>
          <w:tab w:val="clear" w:pos="720"/>
          <w:tab w:val="num" w:pos="0"/>
        </w:tabs>
        <w:ind w:left="0" w:firstLine="0"/>
        <w:jc w:val="both"/>
        <w:rPr>
          <w:sz w:val="20"/>
        </w:rPr>
      </w:pPr>
      <w:r w:rsidRPr="004E79B6">
        <w:rPr>
          <w:sz w:val="20"/>
        </w:rPr>
        <w:t xml:space="preserve"> В десятидневный срок обеспечить опубликование в средствах массовой информации или на официальном сайте в сети Интернет сведения об изменении своего наименования, места нахождения (почтовый адрес) и места регистрации, изменении размера арендной ставки, реквизитов платежных и иных документов. </w:t>
      </w:r>
    </w:p>
    <w:p w14:paraId="4AE02581" w14:textId="77777777" w:rsidR="003349F0" w:rsidRDefault="003349F0" w:rsidP="003349F0">
      <w:pPr>
        <w:widowControl w:val="0"/>
        <w:suppressAutoHyphens/>
        <w:autoSpaceDE w:val="0"/>
        <w:autoSpaceDN w:val="0"/>
        <w:adjustRightInd w:val="0"/>
        <w:ind w:firstLine="720"/>
        <w:jc w:val="both"/>
        <w:outlineLvl w:val="0"/>
        <w:rPr>
          <w:sz w:val="20"/>
        </w:rPr>
      </w:pPr>
      <w:r w:rsidRPr="008E0A19">
        <w:rPr>
          <w:sz w:val="20"/>
        </w:rPr>
        <w:t>Установленный первым</w:t>
      </w:r>
      <w:r w:rsidR="00536FA6">
        <w:rPr>
          <w:sz w:val="20"/>
        </w:rPr>
        <w:t xml:space="preserve"> </w:t>
      </w:r>
      <w:r w:rsidR="00536FA6" w:rsidRPr="008E0A19">
        <w:rPr>
          <w:sz w:val="20"/>
        </w:rPr>
        <w:t>абзацем</w:t>
      </w:r>
      <w:r w:rsidRPr="008E0A19">
        <w:rPr>
          <w:sz w:val="20"/>
        </w:rPr>
        <w:t xml:space="preserve"> настоящего подпункта порядок оперативного извещения об изменении не требует отдельного дополнительного соглашения к настоящему Договору</w:t>
      </w:r>
      <w:r>
        <w:rPr>
          <w:sz w:val="20"/>
        </w:rPr>
        <w:t xml:space="preserve"> и считается согласованными сторонами с даты опубликования</w:t>
      </w:r>
      <w:r w:rsidRPr="008E0A19">
        <w:rPr>
          <w:sz w:val="20"/>
        </w:rPr>
        <w:t>.</w:t>
      </w:r>
    </w:p>
    <w:p w14:paraId="140BA447" w14:textId="77777777" w:rsidR="003349F0" w:rsidRDefault="00590B26" w:rsidP="003349F0">
      <w:pPr>
        <w:numPr>
          <w:ilvl w:val="2"/>
          <w:numId w:val="36"/>
        </w:numPr>
        <w:tabs>
          <w:tab w:val="clear" w:pos="720"/>
          <w:tab w:val="num" w:pos="0"/>
        </w:tabs>
        <w:ind w:left="0" w:firstLine="0"/>
        <w:jc w:val="both"/>
        <w:rPr>
          <w:sz w:val="20"/>
        </w:rPr>
      </w:pPr>
      <w:r>
        <w:rPr>
          <w:sz w:val="20"/>
        </w:rPr>
        <w:t>Н</w:t>
      </w:r>
      <w:r w:rsidR="003349F0">
        <w:rPr>
          <w:sz w:val="20"/>
        </w:rPr>
        <w:t>аправить</w:t>
      </w:r>
      <w:r w:rsidR="003349F0" w:rsidRPr="004E79B6">
        <w:rPr>
          <w:sz w:val="20"/>
        </w:rPr>
        <w:t xml:space="preserve"> Арендатору все необходимые документы для осуществления государственной регистрации Договора не позднее 14 (четырнадцати) дней</w:t>
      </w:r>
      <w:r w:rsidR="009B64B2">
        <w:rPr>
          <w:sz w:val="20"/>
        </w:rPr>
        <w:t xml:space="preserve"> с момента его подписания</w:t>
      </w:r>
      <w:r w:rsidR="003349F0" w:rsidRPr="004E79B6">
        <w:rPr>
          <w:sz w:val="20"/>
        </w:rPr>
        <w:t xml:space="preserve"> </w:t>
      </w:r>
      <w:r w:rsidR="009B64B2">
        <w:rPr>
          <w:sz w:val="20"/>
        </w:rPr>
        <w:t>С</w:t>
      </w:r>
      <w:r w:rsidR="003349F0" w:rsidRPr="004E79B6">
        <w:rPr>
          <w:sz w:val="20"/>
        </w:rPr>
        <w:t>торонами.</w:t>
      </w:r>
    </w:p>
    <w:p w14:paraId="1DA9E62D" w14:textId="77777777" w:rsidR="003349F0" w:rsidRDefault="003349F0" w:rsidP="003349F0">
      <w:pPr>
        <w:numPr>
          <w:ilvl w:val="1"/>
          <w:numId w:val="36"/>
        </w:numPr>
        <w:jc w:val="both"/>
        <w:rPr>
          <w:sz w:val="20"/>
        </w:rPr>
      </w:pPr>
      <w:r w:rsidRPr="004E79B6">
        <w:rPr>
          <w:sz w:val="20"/>
        </w:rPr>
        <w:t xml:space="preserve"> </w:t>
      </w:r>
      <w:r w:rsidRPr="004E79B6">
        <w:rPr>
          <w:b/>
          <w:sz w:val="20"/>
        </w:rPr>
        <w:t>Арендатор вправе:</w:t>
      </w:r>
    </w:p>
    <w:p w14:paraId="19F01089" w14:textId="77777777" w:rsidR="003349F0" w:rsidRDefault="003349F0" w:rsidP="003349F0">
      <w:pPr>
        <w:numPr>
          <w:ilvl w:val="2"/>
          <w:numId w:val="36"/>
        </w:numPr>
        <w:tabs>
          <w:tab w:val="clear" w:pos="720"/>
          <w:tab w:val="num" w:pos="0"/>
        </w:tabs>
        <w:ind w:left="0" w:firstLine="0"/>
        <w:jc w:val="both"/>
        <w:rPr>
          <w:sz w:val="20"/>
        </w:rPr>
      </w:pPr>
      <w:r w:rsidRPr="007E57CD">
        <w:rPr>
          <w:sz w:val="20"/>
        </w:rPr>
        <w:t>Дос</w:t>
      </w:r>
      <w:r w:rsidR="009B64B2">
        <w:rPr>
          <w:sz w:val="20"/>
        </w:rPr>
        <w:t>рочно расторгнуть Договор</w:t>
      </w:r>
      <w:r w:rsidRPr="007E57CD">
        <w:rPr>
          <w:sz w:val="20"/>
        </w:rPr>
        <w:t xml:space="preserve"> в одностороннем порядке без обращения в суд с предварительным уведомлением </w:t>
      </w:r>
      <w:r w:rsidR="009B64B2">
        <w:rPr>
          <w:sz w:val="20"/>
        </w:rPr>
        <w:t>Арендодателя</w:t>
      </w:r>
      <w:r w:rsidRPr="007E57CD">
        <w:rPr>
          <w:sz w:val="20"/>
        </w:rPr>
        <w:t xml:space="preserve"> за 3 (три) месяца до его расторжения.</w:t>
      </w:r>
    </w:p>
    <w:p w14:paraId="29B7167C" w14:textId="77777777" w:rsidR="003349F0" w:rsidRPr="007E57CD" w:rsidRDefault="003349F0" w:rsidP="003349F0">
      <w:pPr>
        <w:numPr>
          <w:ilvl w:val="2"/>
          <w:numId w:val="36"/>
        </w:numPr>
        <w:tabs>
          <w:tab w:val="clear" w:pos="720"/>
          <w:tab w:val="num" w:pos="0"/>
        </w:tabs>
        <w:ind w:left="0" w:firstLine="0"/>
        <w:jc w:val="both"/>
        <w:rPr>
          <w:sz w:val="20"/>
        </w:rPr>
      </w:pPr>
      <w:r w:rsidRPr="007E57CD">
        <w:rPr>
          <w:sz w:val="20"/>
        </w:rPr>
        <w:t xml:space="preserve">Производить перепланировку Объекта </w:t>
      </w:r>
      <w:r>
        <w:rPr>
          <w:sz w:val="20"/>
        </w:rPr>
        <w:t>аренды</w:t>
      </w:r>
      <w:r w:rsidRPr="007E57CD">
        <w:rPr>
          <w:sz w:val="20"/>
        </w:rPr>
        <w:t xml:space="preserve"> в случае, если в результате перепланировки не нарушается несущая способность конструктивных элементов здания, соблюдаются </w:t>
      </w:r>
      <w:r>
        <w:rPr>
          <w:sz w:val="20"/>
        </w:rPr>
        <w:t>технические</w:t>
      </w:r>
      <w:r w:rsidRPr="007E57CD">
        <w:rPr>
          <w:sz w:val="20"/>
        </w:rPr>
        <w:t xml:space="preserve"> </w:t>
      </w:r>
      <w:r>
        <w:rPr>
          <w:sz w:val="20"/>
        </w:rPr>
        <w:t>требования</w:t>
      </w:r>
      <w:r w:rsidRPr="007E57CD">
        <w:rPr>
          <w:sz w:val="20"/>
        </w:rPr>
        <w:t>, не создается угроза жизни, безопасности и здоро</w:t>
      </w:r>
      <w:r>
        <w:rPr>
          <w:sz w:val="20"/>
        </w:rPr>
        <w:t>вью граждан, не нарушаются прав</w:t>
      </w:r>
      <w:r w:rsidR="00974BA6">
        <w:rPr>
          <w:sz w:val="20"/>
        </w:rPr>
        <w:t>а</w:t>
      </w:r>
      <w:r>
        <w:rPr>
          <w:sz w:val="20"/>
        </w:rPr>
        <w:t xml:space="preserve"> </w:t>
      </w:r>
      <w:r w:rsidR="009B64B2">
        <w:rPr>
          <w:sz w:val="20"/>
        </w:rPr>
        <w:t>Арендодателя</w:t>
      </w:r>
      <w:r>
        <w:rPr>
          <w:sz w:val="20"/>
        </w:rPr>
        <w:t xml:space="preserve"> и третьих лиц, при условии отсутствия необходимости</w:t>
      </w:r>
      <w:r w:rsidRPr="007E57CD">
        <w:rPr>
          <w:sz w:val="20"/>
        </w:rPr>
        <w:t xml:space="preserve"> внесения изменений в данные </w:t>
      </w:r>
      <w:r w:rsidR="009B64B2">
        <w:rPr>
          <w:sz w:val="20"/>
        </w:rPr>
        <w:t>Единого государственного реестра недвижимости</w:t>
      </w:r>
      <w:r w:rsidRPr="007E57CD">
        <w:rPr>
          <w:sz w:val="20"/>
        </w:rPr>
        <w:t>.</w:t>
      </w:r>
    </w:p>
    <w:p w14:paraId="6FE66E28" w14:textId="77777777" w:rsidR="003349F0" w:rsidRPr="00E04D19" w:rsidRDefault="003349F0" w:rsidP="003349F0">
      <w:pPr>
        <w:numPr>
          <w:ilvl w:val="1"/>
          <w:numId w:val="36"/>
        </w:numPr>
        <w:jc w:val="both"/>
        <w:rPr>
          <w:b/>
          <w:sz w:val="20"/>
        </w:rPr>
      </w:pPr>
      <w:r w:rsidRPr="00E04D19">
        <w:rPr>
          <w:b/>
          <w:sz w:val="20"/>
        </w:rPr>
        <w:t>Арендатор обязан:</w:t>
      </w:r>
    </w:p>
    <w:p w14:paraId="761CEFEF" w14:textId="77777777" w:rsidR="003349F0" w:rsidRDefault="00536FA6" w:rsidP="003349F0">
      <w:pPr>
        <w:numPr>
          <w:ilvl w:val="2"/>
          <w:numId w:val="36"/>
        </w:numPr>
        <w:tabs>
          <w:tab w:val="clear" w:pos="720"/>
          <w:tab w:val="num" w:pos="0"/>
        </w:tabs>
        <w:ind w:left="0" w:firstLine="0"/>
        <w:jc w:val="both"/>
        <w:rPr>
          <w:sz w:val="20"/>
        </w:rPr>
      </w:pPr>
      <w:r>
        <w:rPr>
          <w:sz w:val="20"/>
        </w:rPr>
        <w:t xml:space="preserve"> И</w:t>
      </w:r>
      <w:r w:rsidR="003349F0" w:rsidRPr="00E04D19">
        <w:rPr>
          <w:sz w:val="20"/>
        </w:rPr>
        <w:t>спользовать помещение исключительно в соо</w:t>
      </w:r>
      <w:r w:rsidR="003349F0">
        <w:rPr>
          <w:sz w:val="20"/>
        </w:rPr>
        <w:t xml:space="preserve">тветствии с условиями Договора, указанных </w:t>
      </w:r>
      <w:r w:rsidR="00614A9A">
        <w:rPr>
          <w:sz w:val="20"/>
        </w:rPr>
        <w:t>в</w:t>
      </w:r>
      <w:r w:rsidR="003349F0">
        <w:rPr>
          <w:sz w:val="20"/>
        </w:rPr>
        <w:t xml:space="preserve"> </w:t>
      </w:r>
      <w:r w:rsidR="003349F0" w:rsidRPr="00E04D19">
        <w:rPr>
          <w:sz w:val="20"/>
        </w:rPr>
        <w:t>п.</w:t>
      </w:r>
      <w:r w:rsidR="003349F0">
        <w:rPr>
          <w:sz w:val="20"/>
        </w:rPr>
        <w:t xml:space="preserve"> 1.1 Договора.</w:t>
      </w:r>
    </w:p>
    <w:p w14:paraId="4F2DAA52" w14:textId="77777777" w:rsidR="003349F0" w:rsidRDefault="003349F0" w:rsidP="003349F0">
      <w:pPr>
        <w:numPr>
          <w:ilvl w:val="2"/>
          <w:numId w:val="36"/>
        </w:numPr>
        <w:tabs>
          <w:tab w:val="clear" w:pos="720"/>
          <w:tab w:val="num" w:pos="0"/>
        </w:tabs>
        <w:ind w:left="0" w:firstLine="0"/>
        <w:jc w:val="both"/>
        <w:rPr>
          <w:sz w:val="20"/>
        </w:rPr>
      </w:pPr>
      <w:r w:rsidRPr="006D52A0">
        <w:rPr>
          <w:sz w:val="20"/>
        </w:rPr>
        <w:t>Застраховать Объект аренды от рисков гибели и повреждения на</w:t>
      </w:r>
      <w:r w:rsidR="0056294B">
        <w:rPr>
          <w:sz w:val="20"/>
        </w:rPr>
        <w:t xml:space="preserve"> сумму не менее _________________   </w:t>
      </w:r>
      <w:r w:rsidR="0056294B">
        <w:t xml:space="preserve">    </w:t>
      </w:r>
      <w:r w:rsidR="0056294B">
        <w:rPr>
          <w:sz w:val="20"/>
        </w:rPr>
        <w:t>на</w:t>
      </w:r>
      <w:r w:rsidRPr="006D52A0">
        <w:rPr>
          <w:sz w:val="20"/>
        </w:rPr>
        <w:t xml:space="preserve"> следующих условиях: </w:t>
      </w:r>
    </w:p>
    <w:p w14:paraId="25EBE76E" w14:textId="77777777" w:rsidR="003349F0" w:rsidRPr="006D52A0" w:rsidRDefault="003349F0" w:rsidP="003349F0">
      <w:pPr>
        <w:jc w:val="both"/>
        <w:rPr>
          <w:sz w:val="20"/>
        </w:rPr>
      </w:pPr>
      <w:r w:rsidRPr="006D52A0">
        <w:rPr>
          <w:sz w:val="20"/>
        </w:rPr>
        <w:t xml:space="preserve">а) Страхователем Объекта аренды выступает Арендатор. Выгодоприобретателем по договору страхования выступает городской округ Истра Московской области. </w:t>
      </w:r>
    </w:p>
    <w:p w14:paraId="661A200E" w14:textId="77777777" w:rsidR="003349F0" w:rsidRPr="006D52A0" w:rsidRDefault="003349F0" w:rsidP="003349F0">
      <w:pPr>
        <w:jc w:val="both"/>
        <w:rPr>
          <w:sz w:val="20"/>
        </w:rPr>
      </w:pPr>
      <w:r w:rsidRPr="006D52A0">
        <w:rPr>
          <w:sz w:val="20"/>
        </w:rPr>
        <w:t xml:space="preserve">б) Страховой полис Объекта аренды хранится у Арендатора. Копия страхового полиса Объекта аренды хранится у </w:t>
      </w:r>
      <w:r w:rsidR="009B64B2">
        <w:rPr>
          <w:sz w:val="20"/>
        </w:rPr>
        <w:t>Арендодателя</w:t>
      </w:r>
      <w:r w:rsidRPr="006D52A0">
        <w:rPr>
          <w:sz w:val="20"/>
        </w:rPr>
        <w:t xml:space="preserve">. </w:t>
      </w:r>
    </w:p>
    <w:p w14:paraId="134CA2AA" w14:textId="77777777" w:rsidR="003349F0" w:rsidRPr="006D52A0" w:rsidRDefault="003349F0" w:rsidP="003349F0">
      <w:pPr>
        <w:jc w:val="both"/>
        <w:rPr>
          <w:sz w:val="20"/>
        </w:rPr>
      </w:pPr>
      <w:r w:rsidRPr="006D52A0">
        <w:rPr>
          <w:sz w:val="20"/>
        </w:rPr>
        <w:t>в) При наступлении страхового события Арендатор обязан:</w:t>
      </w:r>
    </w:p>
    <w:p w14:paraId="7E09049C" w14:textId="77777777" w:rsidR="003349F0" w:rsidRPr="006D52A0" w:rsidRDefault="003349F0" w:rsidP="003349F0">
      <w:pPr>
        <w:jc w:val="both"/>
        <w:rPr>
          <w:sz w:val="20"/>
        </w:rPr>
      </w:pPr>
      <w:r w:rsidRPr="006D52A0">
        <w:rPr>
          <w:sz w:val="20"/>
        </w:rPr>
        <w:t xml:space="preserve">- сообщить Страховщику и </w:t>
      </w:r>
      <w:r w:rsidR="009B64B2">
        <w:rPr>
          <w:sz w:val="20"/>
        </w:rPr>
        <w:t>Арендодателю</w:t>
      </w:r>
      <w:r w:rsidRPr="006D52A0">
        <w:rPr>
          <w:sz w:val="20"/>
        </w:rPr>
        <w:t xml:space="preserve"> о наступлении страхового события и направить письменное сообщение в срок не позднее </w:t>
      </w:r>
      <w:r w:rsidR="009B64B2">
        <w:rPr>
          <w:sz w:val="20"/>
        </w:rPr>
        <w:t>3-х (</w:t>
      </w:r>
      <w:r w:rsidRPr="006D52A0">
        <w:rPr>
          <w:sz w:val="20"/>
        </w:rPr>
        <w:t>трех</w:t>
      </w:r>
      <w:r w:rsidR="009B64B2">
        <w:rPr>
          <w:sz w:val="20"/>
        </w:rPr>
        <w:t>)</w:t>
      </w:r>
      <w:r w:rsidRPr="006D52A0">
        <w:rPr>
          <w:sz w:val="20"/>
        </w:rPr>
        <w:t xml:space="preserve"> рабочих дней с даты происшествия посредством факсимильной, почтовой или телеграфной связи либо вручить сообщение представителям Страховщика и </w:t>
      </w:r>
      <w:r w:rsidR="009B64B2">
        <w:rPr>
          <w:sz w:val="20"/>
        </w:rPr>
        <w:t>Арендодателя</w:t>
      </w:r>
      <w:r w:rsidRPr="006D52A0">
        <w:rPr>
          <w:sz w:val="20"/>
        </w:rPr>
        <w:t>;</w:t>
      </w:r>
    </w:p>
    <w:p w14:paraId="3B02BEFF" w14:textId="77777777" w:rsidR="003349F0" w:rsidRPr="006D52A0" w:rsidRDefault="003349F0" w:rsidP="003349F0">
      <w:pPr>
        <w:jc w:val="both"/>
        <w:rPr>
          <w:sz w:val="20"/>
        </w:rPr>
      </w:pPr>
      <w:r w:rsidRPr="006D52A0">
        <w:rPr>
          <w:sz w:val="20"/>
        </w:rPr>
        <w:t xml:space="preserve">- не дожидаясь прибытия на место представителей Страховщика, работников полиции или представителей других компетентных органов, собрать доступную предварительную информацию, по возможности зафиксировать </w:t>
      </w:r>
      <w:r>
        <w:rPr>
          <w:sz w:val="20"/>
        </w:rPr>
        <w:t>ущерб</w:t>
      </w:r>
      <w:r w:rsidRPr="006D52A0">
        <w:rPr>
          <w:sz w:val="20"/>
        </w:rPr>
        <w:t xml:space="preserve"> с помощью фото- или видеосъемки, составить акт в произвольной форме с участием очевидцев (свидетелей) страхового случая и передать подготовленную информацию Страховщику и </w:t>
      </w:r>
      <w:r w:rsidR="009B64B2">
        <w:rPr>
          <w:sz w:val="20"/>
        </w:rPr>
        <w:t>Арендодателю</w:t>
      </w:r>
      <w:r w:rsidRPr="006D52A0">
        <w:rPr>
          <w:sz w:val="20"/>
        </w:rPr>
        <w:t>;</w:t>
      </w:r>
    </w:p>
    <w:p w14:paraId="73660CE2" w14:textId="77777777" w:rsidR="003349F0" w:rsidRPr="006D52A0" w:rsidRDefault="003349F0" w:rsidP="003349F0">
      <w:pPr>
        <w:jc w:val="both"/>
        <w:rPr>
          <w:sz w:val="20"/>
        </w:rPr>
      </w:pPr>
      <w:r w:rsidRPr="006D52A0">
        <w:rPr>
          <w:sz w:val="20"/>
        </w:rPr>
        <w:t>- принять разумные и доступные в сложившихся обстоятельствах меры для обеспечения сохранности поврежденного Объекта аренды до его осмотра представителями Страховщика;</w:t>
      </w:r>
    </w:p>
    <w:p w14:paraId="2D09288C" w14:textId="77777777" w:rsidR="003349F0" w:rsidRPr="006D52A0" w:rsidRDefault="003349F0" w:rsidP="003349F0">
      <w:pPr>
        <w:jc w:val="both"/>
        <w:rPr>
          <w:sz w:val="20"/>
        </w:rPr>
      </w:pPr>
      <w:r w:rsidRPr="006D52A0">
        <w:rPr>
          <w:sz w:val="20"/>
        </w:rPr>
        <w:t xml:space="preserve">- обеспечить Страховщику, </w:t>
      </w:r>
      <w:r w:rsidR="009B64B2">
        <w:rPr>
          <w:sz w:val="20"/>
        </w:rPr>
        <w:t>Арендодателю</w:t>
      </w:r>
      <w:r w:rsidRPr="006D52A0">
        <w:rPr>
          <w:sz w:val="20"/>
        </w:rPr>
        <w:t>, инженерным службам возможность проведения осмо</w:t>
      </w:r>
      <w:r w:rsidR="00536FA6">
        <w:rPr>
          <w:sz w:val="20"/>
        </w:rPr>
        <w:t>тра поврежденного Объекта аренды</w:t>
      </w:r>
      <w:r w:rsidRPr="006D52A0">
        <w:rPr>
          <w:sz w:val="20"/>
        </w:rPr>
        <w:t>;</w:t>
      </w:r>
    </w:p>
    <w:p w14:paraId="536552CF" w14:textId="77777777" w:rsidR="003349F0" w:rsidRPr="006D52A0" w:rsidRDefault="003349F0" w:rsidP="003349F0">
      <w:pPr>
        <w:jc w:val="both"/>
        <w:rPr>
          <w:sz w:val="20"/>
        </w:rPr>
      </w:pPr>
      <w:r w:rsidRPr="006D52A0">
        <w:rPr>
          <w:sz w:val="20"/>
        </w:rPr>
        <w:lastRenderedPageBreak/>
        <w:t>- направить Страховщику заявление о страховом событии и копию акта осмотра инженерной службы или управляющей компании о произошедшем страховом событии. Акт осмотра должен быть подтвержден инженерными службами.</w:t>
      </w:r>
    </w:p>
    <w:p w14:paraId="7126A1C4" w14:textId="77777777" w:rsidR="003349F0" w:rsidRDefault="003349F0" w:rsidP="003349F0">
      <w:pPr>
        <w:jc w:val="both"/>
        <w:rPr>
          <w:sz w:val="20"/>
        </w:rPr>
      </w:pPr>
      <w:r>
        <w:rPr>
          <w:sz w:val="20"/>
        </w:rPr>
        <w:t xml:space="preserve">г) </w:t>
      </w:r>
      <w:r w:rsidRPr="006D52A0">
        <w:rPr>
          <w:sz w:val="20"/>
        </w:rPr>
        <w:t>Если страховое событие произошло по вине Арендатора и Страховщиком оформлен отказ от выплат страхового возмещения, Арендатор обязан произвести ремонт и восстановить Объект</w:t>
      </w:r>
      <w:r w:rsidR="00D01D2C">
        <w:rPr>
          <w:sz w:val="20"/>
        </w:rPr>
        <w:t>а</w:t>
      </w:r>
      <w:r w:rsidRPr="006D52A0">
        <w:rPr>
          <w:sz w:val="20"/>
        </w:rPr>
        <w:t xml:space="preserve"> аренды за счет собственных средств. </w:t>
      </w:r>
    </w:p>
    <w:p w14:paraId="7218E2D9" w14:textId="77777777" w:rsidR="003349F0" w:rsidRDefault="003349F0" w:rsidP="003349F0">
      <w:pPr>
        <w:jc w:val="both"/>
        <w:rPr>
          <w:sz w:val="20"/>
        </w:rPr>
      </w:pPr>
      <w:r>
        <w:rPr>
          <w:sz w:val="20"/>
        </w:rPr>
        <w:t xml:space="preserve">д) </w:t>
      </w:r>
      <w:r w:rsidRPr="006D52A0">
        <w:rPr>
          <w:sz w:val="20"/>
        </w:rPr>
        <w:t xml:space="preserve">При наступлении страхового события </w:t>
      </w:r>
      <w:r w:rsidR="009B64B2">
        <w:rPr>
          <w:sz w:val="20"/>
        </w:rPr>
        <w:t>Арендодатель</w:t>
      </w:r>
      <w:r w:rsidRPr="006D52A0">
        <w:rPr>
          <w:sz w:val="20"/>
        </w:rPr>
        <w:t xml:space="preserve"> с целью принятия решения о целесообразности восстановления Объекта аренды может создать комиссию с участием Арендатора при согласии последнего. </w:t>
      </w:r>
    </w:p>
    <w:p w14:paraId="3FC38868" w14:textId="77777777" w:rsidR="003349F0" w:rsidRPr="006D52A0" w:rsidRDefault="003349F0" w:rsidP="003349F0">
      <w:pPr>
        <w:jc w:val="both"/>
        <w:rPr>
          <w:sz w:val="20"/>
        </w:rPr>
      </w:pPr>
      <w:r>
        <w:rPr>
          <w:sz w:val="20"/>
        </w:rPr>
        <w:t xml:space="preserve">е) </w:t>
      </w:r>
      <w:r w:rsidRPr="006D52A0">
        <w:rPr>
          <w:sz w:val="20"/>
        </w:rPr>
        <w:t>При принятии решения о восстановлении Объекта аренды и согласии Арендатора осуществить восстановление</w:t>
      </w:r>
      <w:r w:rsidR="009B64B2">
        <w:rPr>
          <w:sz w:val="20"/>
        </w:rPr>
        <w:t>,</w:t>
      </w:r>
      <w:r w:rsidRPr="006D52A0">
        <w:rPr>
          <w:sz w:val="20"/>
        </w:rPr>
        <w:t xml:space="preserve"> заключается соглашение о восстановлении Объекта аренды, включающее план-график проведения восстановительных работ и смету затрат в рамках страхового возмещения.</w:t>
      </w:r>
    </w:p>
    <w:p w14:paraId="4B54D513" w14:textId="77777777" w:rsidR="003349F0" w:rsidRDefault="003349F0" w:rsidP="003349F0">
      <w:pPr>
        <w:numPr>
          <w:ilvl w:val="2"/>
          <w:numId w:val="36"/>
        </w:numPr>
        <w:tabs>
          <w:tab w:val="clear" w:pos="720"/>
          <w:tab w:val="num" w:pos="0"/>
        </w:tabs>
        <w:ind w:left="0" w:firstLine="0"/>
        <w:jc w:val="both"/>
        <w:rPr>
          <w:sz w:val="20"/>
        </w:rPr>
      </w:pPr>
      <w:r w:rsidRPr="005718F2">
        <w:rPr>
          <w:sz w:val="20"/>
        </w:rPr>
        <w:t xml:space="preserve">Вносить арендную плату за Объект аренды в порядке и в сроки, установленные настоящим Договором, а в случаях получения уведомления </w:t>
      </w:r>
      <w:r w:rsidR="009B64B2">
        <w:rPr>
          <w:sz w:val="20"/>
        </w:rPr>
        <w:t>Арендодателя</w:t>
      </w:r>
      <w:r w:rsidRPr="005718F2">
        <w:rPr>
          <w:sz w:val="20"/>
        </w:rPr>
        <w:t xml:space="preserve"> об изменении размера арендной платы, вносить арендную плату в соответствии с таким уведомлением.</w:t>
      </w:r>
    </w:p>
    <w:p w14:paraId="107F04D5" w14:textId="77777777" w:rsidR="003349F0" w:rsidRDefault="003349F0" w:rsidP="003349F0">
      <w:pPr>
        <w:numPr>
          <w:ilvl w:val="2"/>
          <w:numId w:val="36"/>
        </w:numPr>
        <w:tabs>
          <w:tab w:val="clear" w:pos="720"/>
          <w:tab w:val="num" w:pos="0"/>
        </w:tabs>
        <w:ind w:left="0" w:firstLine="0"/>
        <w:jc w:val="both"/>
        <w:rPr>
          <w:sz w:val="20"/>
        </w:rPr>
      </w:pPr>
      <w:r w:rsidRPr="005718F2">
        <w:rPr>
          <w:sz w:val="20"/>
        </w:rPr>
        <w:t xml:space="preserve">В срок не позднее 14 (четырнадцати) дней с момента подписания настоящего Договора Сторонами принять Объект аренды от </w:t>
      </w:r>
      <w:r w:rsidR="00D01D2C">
        <w:rPr>
          <w:sz w:val="20"/>
        </w:rPr>
        <w:t>А</w:t>
      </w:r>
      <w:r w:rsidR="009B64B2">
        <w:rPr>
          <w:sz w:val="20"/>
        </w:rPr>
        <w:t>рендодателя</w:t>
      </w:r>
      <w:r w:rsidRPr="005718F2">
        <w:rPr>
          <w:sz w:val="20"/>
        </w:rPr>
        <w:t xml:space="preserve"> и подписать акт приема-передачи.</w:t>
      </w:r>
      <w:r>
        <w:rPr>
          <w:sz w:val="20"/>
        </w:rPr>
        <w:t xml:space="preserve"> </w:t>
      </w:r>
    </w:p>
    <w:p w14:paraId="73E92B6E" w14:textId="77777777" w:rsidR="003349F0" w:rsidRDefault="003349F0" w:rsidP="00312837">
      <w:pPr>
        <w:numPr>
          <w:ilvl w:val="2"/>
          <w:numId w:val="36"/>
        </w:numPr>
        <w:tabs>
          <w:tab w:val="clear" w:pos="720"/>
          <w:tab w:val="num" w:pos="0"/>
        </w:tabs>
        <w:ind w:left="0" w:firstLine="0"/>
        <w:jc w:val="both"/>
        <w:rPr>
          <w:sz w:val="20"/>
        </w:rPr>
      </w:pPr>
      <w:r w:rsidRPr="00D25862">
        <w:rPr>
          <w:sz w:val="20"/>
        </w:rPr>
        <w:t>Оплачивать коммунальные и эксплуатационные услуги, заключив соответствующие договоры с организациями-поставщиками коммунальных услуг</w:t>
      </w:r>
      <w:r w:rsidR="00312837">
        <w:rPr>
          <w:sz w:val="20"/>
        </w:rPr>
        <w:t xml:space="preserve"> и управляющей организацией, в </w:t>
      </w:r>
      <w:r w:rsidR="00312837" w:rsidRPr="00312837">
        <w:rPr>
          <w:sz w:val="20"/>
        </w:rPr>
        <w:t>случае если Объект аренды расположен в многоквартирном доме,</w:t>
      </w:r>
      <w:r w:rsidRPr="00D25862">
        <w:rPr>
          <w:sz w:val="20"/>
        </w:rPr>
        <w:t xml:space="preserve"> не позднее </w:t>
      </w:r>
      <w:r w:rsidR="00165228">
        <w:rPr>
          <w:sz w:val="20"/>
        </w:rPr>
        <w:t xml:space="preserve">одного </w:t>
      </w:r>
      <w:r w:rsidR="00F12D7F">
        <w:rPr>
          <w:sz w:val="20"/>
        </w:rPr>
        <w:t>месяца</w:t>
      </w:r>
      <w:r w:rsidRPr="00D25862">
        <w:rPr>
          <w:sz w:val="20"/>
        </w:rPr>
        <w:t xml:space="preserve"> с даты подписания акта приема-передачи Объекта аренды. </w:t>
      </w:r>
    </w:p>
    <w:p w14:paraId="533402D0" w14:textId="77777777" w:rsidR="003349F0" w:rsidRDefault="003349F0" w:rsidP="003349F0">
      <w:pPr>
        <w:numPr>
          <w:ilvl w:val="2"/>
          <w:numId w:val="36"/>
        </w:numPr>
        <w:tabs>
          <w:tab w:val="clear" w:pos="720"/>
          <w:tab w:val="num" w:pos="0"/>
        </w:tabs>
        <w:ind w:left="0" w:firstLine="0"/>
        <w:jc w:val="both"/>
        <w:rPr>
          <w:sz w:val="20"/>
        </w:rPr>
      </w:pPr>
      <w:r w:rsidRPr="00D25862">
        <w:rPr>
          <w:sz w:val="20"/>
        </w:rPr>
        <w:t>Арендатор несет бремя содержания общего имущества пропорционально арендуемой площади здания/строения/сооружения, а также оплачивает коммунальные расходы на общедомовые нужды</w:t>
      </w:r>
      <w:r w:rsidR="00312837">
        <w:rPr>
          <w:sz w:val="20"/>
        </w:rPr>
        <w:t xml:space="preserve"> (за исключением управляющей организации, арендующей нежилые помещения в многоквартирном доме для организации работ по управлению таким домом)</w:t>
      </w:r>
      <w:r w:rsidRPr="00D25862">
        <w:rPr>
          <w:sz w:val="20"/>
        </w:rPr>
        <w:t>.</w:t>
      </w:r>
      <w:r>
        <w:rPr>
          <w:sz w:val="20"/>
        </w:rPr>
        <w:t xml:space="preserve"> </w:t>
      </w:r>
      <w:r w:rsidRPr="00D25862">
        <w:rPr>
          <w:sz w:val="20"/>
        </w:rPr>
        <w:t>Размер платы за коммунальные расходы определяется в соответствии с действующим законодательством. В случае если Объект аренды расположен в многоквартирном доме, размер платы за содержание и ремонт общего имущества определяется в соответствии с нормами жилищного законодательства.</w:t>
      </w:r>
    </w:p>
    <w:p w14:paraId="0D5CB61D" w14:textId="77777777" w:rsidR="003349F0" w:rsidRDefault="003349F0" w:rsidP="003349F0">
      <w:pPr>
        <w:numPr>
          <w:ilvl w:val="2"/>
          <w:numId w:val="36"/>
        </w:numPr>
        <w:tabs>
          <w:tab w:val="clear" w:pos="720"/>
          <w:tab w:val="num" w:pos="0"/>
        </w:tabs>
        <w:ind w:left="0" w:firstLine="0"/>
        <w:jc w:val="both"/>
        <w:rPr>
          <w:sz w:val="20"/>
        </w:rPr>
      </w:pPr>
      <w:r w:rsidRPr="00D25862">
        <w:rPr>
          <w:kern w:val="16"/>
        </w:rPr>
        <w:t xml:space="preserve"> </w:t>
      </w:r>
      <w:r w:rsidRPr="00D25862">
        <w:rPr>
          <w:sz w:val="20"/>
        </w:rPr>
        <w:t>Арендатор</w:t>
      </w:r>
      <w:r w:rsidR="00B96BC3">
        <w:rPr>
          <w:sz w:val="20"/>
        </w:rPr>
        <w:t xml:space="preserve"> обязан заключить Договор</w:t>
      </w:r>
      <w:r w:rsidRPr="00D25862">
        <w:rPr>
          <w:sz w:val="20"/>
        </w:rPr>
        <w:t xml:space="preserve"> соответствующего земельного участка или доли земельного участка и производить оплату в размере и в сроки, установленные Договором аренды земельного участка или доли земельного участка в случаях, установленных действующим законодательством.</w:t>
      </w:r>
    </w:p>
    <w:p w14:paraId="38C33421" w14:textId="77777777" w:rsidR="003349F0" w:rsidRDefault="00792CDF" w:rsidP="003349F0">
      <w:pPr>
        <w:numPr>
          <w:ilvl w:val="2"/>
          <w:numId w:val="36"/>
        </w:numPr>
        <w:tabs>
          <w:tab w:val="clear" w:pos="720"/>
          <w:tab w:val="num" w:pos="0"/>
        </w:tabs>
        <w:ind w:left="0" w:firstLine="0"/>
        <w:jc w:val="both"/>
        <w:rPr>
          <w:sz w:val="20"/>
        </w:rPr>
      </w:pPr>
      <w:r>
        <w:rPr>
          <w:sz w:val="20"/>
        </w:rPr>
        <w:t xml:space="preserve"> Направить</w:t>
      </w:r>
      <w:r w:rsidR="003349F0" w:rsidRPr="00D25862">
        <w:rPr>
          <w:sz w:val="20"/>
        </w:rPr>
        <w:t xml:space="preserve"> </w:t>
      </w:r>
      <w:r>
        <w:rPr>
          <w:sz w:val="20"/>
        </w:rPr>
        <w:t>Арендодателю</w:t>
      </w:r>
      <w:r w:rsidR="003349F0" w:rsidRPr="00D25862">
        <w:rPr>
          <w:sz w:val="20"/>
        </w:rPr>
        <w:t xml:space="preserve"> копии договоров, указанных в п. 2.4.7 настоящего Договора, в течение месяца с момента их заключения.</w:t>
      </w:r>
    </w:p>
    <w:p w14:paraId="33B3954E" w14:textId="77777777" w:rsidR="003349F0" w:rsidRPr="00D25862" w:rsidRDefault="003349F0" w:rsidP="003349F0">
      <w:pPr>
        <w:numPr>
          <w:ilvl w:val="2"/>
          <w:numId w:val="36"/>
        </w:numPr>
        <w:tabs>
          <w:tab w:val="clear" w:pos="720"/>
          <w:tab w:val="num" w:pos="0"/>
        </w:tabs>
        <w:ind w:left="0" w:firstLine="0"/>
        <w:jc w:val="both"/>
        <w:rPr>
          <w:sz w:val="20"/>
        </w:rPr>
      </w:pPr>
      <w:r w:rsidRPr="00D25862">
        <w:rPr>
          <w:sz w:val="20"/>
        </w:rPr>
        <w:t xml:space="preserve"> В случае совершения в установленном порядке </w:t>
      </w:r>
      <w:r w:rsidR="00792CDF">
        <w:rPr>
          <w:sz w:val="20"/>
        </w:rPr>
        <w:t xml:space="preserve">передачи в </w:t>
      </w:r>
      <w:proofErr w:type="spellStart"/>
      <w:r w:rsidR="00792CDF">
        <w:rPr>
          <w:sz w:val="20"/>
        </w:rPr>
        <w:t>субъаренду</w:t>
      </w:r>
      <w:proofErr w:type="spellEnd"/>
      <w:r w:rsidRPr="00D25862">
        <w:rPr>
          <w:sz w:val="20"/>
        </w:rPr>
        <w:t xml:space="preserve"> Объекта аренды Арендатор обязан: </w:t>
      </w:r>
    </w:p>
    <w:p w14:paraId="0B739779" w14:textId="77777777" w:rsidR="003349F0" w:rsidRPr="00D25862" w:rsidRDefault="003349F0" w:rsidP="003349F0">
      <w:pPr>
        <w:jc w:val="both"/>
        <w:rPr>
          <w:sz w:val="20"/>
        </w:rPr>
      </w:pPr>
      <w:r w:rsidRPr="00D25862">
        <w:rPr>
          <w:sz w:val="20"/>
        </w:rPr>
        <w:t xml:space="preserve">- получить письменное согласие </w:t>
      </w:r>
      <w:r w:rsidR="00B96BC3">
        <w:rPr>
          <w:sz w:val="20"/>
        </w:rPr>
        <w:t>Арендодателя</w:t>
      </w:r>
      <w:r w:rsidRPr="00D25862">
        <w:rPr>
          <w:sz w:val="20"/>
        </w:rPr>
        <w:t>;</w:t>
      </w:r>
    </w:p>
    <w:p w14:paraId="6C86B108" w14:textId="77777777" w:rsidR="003349F0" w:rsidRPr="00D25862" w:rsidRDefault="003349F0" w:rsidP="003349F0">
      <w:pPr>
        <w:jc w:val="both"/>
        <w:rPr>
          <w:sz w:val="20"/>
        </w:rPr>
      </w:pPr>
      <w:r w:rsidRPr="00D25862">
        <w:rPr>
          <w:sz w:val="20"/>
        </w:rPr>
        <w:t xml:space="preserve">- направить </w:t>
      </w:r>
      <w:r w:rsidR="00B96BC3">
        <w:rPr>
          <w:sz w:val="20"/>
        </w:rPr>
        <w:t>Арендодателю</w:t>
      </w:r>
      <w:r w:rsidRPr="00D25862">
        <w:rPr>
          <w:sz w:val="20"/>
        </w:rPr>
        <w:t xml:space="preserve"> копию соответствующего договора в течение 14 (четырнадцати) дней после его подписания.</w:t>
      </w:r>
    </w:p>
    <w:p w14:paraId="064262F7"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Не позднее, чем за 3 (три) месяца письменно сообщать </w:t>
      </w:r>
      <w:r w:rsidR="00B96BC3">
        <w:rPr>
          <w:sz w:val="20"/>
        </w:rPr>
        <w:t>Арендодателю</w:t>
      </w:r>
      <w:r w:rsidRPr="00BE121F">
        <w:rPr>
          <w:sz w:val="20"/>
        </w:rPr>
        <w:t xml:space="preserve"> о предстоящем освобождении Объекта аренды как в связи с окончанием срока действия Договора, так и при досрочном освобождении Объекта аренды.</w:t>
      </w:r>
      <w:r>
        <w:rPr>
          <w:sz w:val="20"/>
        </w:rPr>
        <w:t xml:space="preserve"> </w:t>
      </w:r>
      <w:r w:rsidRPr="00BE121F">
        <w:rPr>
          <w:sz w:val="20"/>
        </w:rPr>
        <w:t>В случае досрочного освобождения Объекта аренды Арендатор не освобождается от уплаты арендной платы за Объект аренды до его освобождения в установленном порядке.</w:t>
      </w:r>
    </w:p>
    <w:p w14:paraId="3BDB564D"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Возмещать понесенный </w:t>
      </w:r>
      <w:r w:rsidR="00B96BC3">
        <w:rPr>
          <w:sz w:val="20"/>
        </w:rPr>
        <w:t>Арендодателем</w:t>
      </w:r>
      <w:r w:rsidRPr="00BE121F">
        <w:rPr>
          <w:sz w:val="20"/>
        </w:rPr>
        <w:t xml:space="preserve"> ущерб в соответствии с п. 1.11. настоящего Договора в случае возврата Арендатором Объекта аренды в состоянии худшем, чем оно было передано Арендатору по акту приема-передачи (с учетом нормального износа).</w:t>
      </w:r>
    </w:p>
    <w:p w14:paraId="688AA721" w14:textId="77777777" w:rsidR="003349F0" w:rsidRDefault="003349F0" w:rsidP="003349F0">
      <w:pPr>
        <w:numPr>
          <w:ilvl w:val="2"/>
          <w:numId w:val="36"/>
        </w:numPr>
        <w:tabs>
          <w:tab w:val="clear" w:pos="720"/>
          <w:tab w:val="num" w:pos="0"/>
        </w:tabs>
        <w:ind w:left="0" w:firstLine="0"/>
        <w:jc w:val="both"/>
        <w:rPr>
          <w:sz w:val="20"/>
        </w:rPr>
      </w:pPr>
      <w:r w:rsidRPr="00BE121F">
        <w:rPr>
          <w:sz w:val="20"/>
        </w:rPr>
        <w:t>Содержать Объект аренды в исправности и соответствующем санитарном состоянии до его передачи Арендодателю.</w:t>
      </w:r>
    </w:p>
    <w:p w14:paraId="2A3A910E"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За свой счет осуществлять текущий</w:t>
      </w:r>
      <w:r>
        <w:rPr>
          <w:sz w:val="20"/>
        </w:rPr>
        <w:t xml:space="preserve"> и капитальный</w:t>
      </w:r>
      <w:r w:rsidRPr="00BE121F">
        <w:rPr>
          <w:sz w:val="20"/>
        </w:rPr>
        <w:t xml:space="preserve"> ремонт</w:t>
      </w:r>
      <w:r>
        <w:rPr>
          <w:sz w:val="20"/>
        </w:rPr>
        <w:t xml:space="preserve"> </w:t>
      </w:r>
      <w:r w:rsidRPr="00BE121F">
        <w:rPr>
          <w:sz w:val="20"/>
        </w:rPr>
        <w:t>Объекта аренды. Самостоятельно или за свой счет принимать все необходимые меры для обеспечения функционирования всех инженерных систем Объекта аренды: центрального отопления, горячего и холодного водоснабжения, канализации, электроснабжения и др.</w:t>
      </w:r>
    </w:p>
    <w:p w14:paraId="23DB876D" w14:textId="77777777" w:rsidR="003349F0" w:rsidRDefault="003349F0" w:rsidP="003349F0">
      <w:pPr>
        <w:numPr>
          <w:ilvl w:val="2"/>
          <w:numId w:val="36"/>
        </w:numPr>
        <w:tabs>
          <w:tab w:val="clear" w:pos="720"/>
          <w:tab w:val="num" w:pos="0"/>
        </w:tabs>
        <w:ind w:left="0" w:firstLine="0"/>
        <w:jc w:val="both"/>
        <w:rPr>
          <w:sz w:val="20"/>
        </w:rPr>
      </w:pPr>
      <w:r w:rsidRPr="00BE121F">
        <w:rPr>
          <w:sz w:val="20"/>
        </w:rPr>
        <w:t>Обеспечить доступ специалистов к Объекту аренды для технического обслуживания инженерных сетей и коммуникаций. 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ремонтно-эксплуатационной организации и аварийно-технических служб.</w:t>
      </w:r>
    </w:p>
    <w:p w14:paraId="37E7230F"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Обеспечивать </w:t>
      </w:r>
      <w:r w:rsidR="00B96BC3">
        <w:rPr>
          <w:sz w:val="20"/>
        </w:rPr>
        <w:t>Арендодателю</w:t>
      </w:r>
      <w:r w:rsidRPr="00BE121F">
        <w:rPr>
          <w:sz w:val="20"/>
        </w:rPr>
        <w:t xml:space="preserve"> (е</w:t>
      </w:r>
      <w:r w:rsidR="00B96BC3">
        <w:rPr>
          <w:sz w:val="20"/>
        </w:rPr>
        <w:t>го</w:t>
      </w:r>
      <w:r w:rsidRPr="00BE121F">
        <w:rPr>
          <w:sz w:val="20"/>
        </w:rPr>
        <w:t xml:space="preserve"> полномочным представителям), представителям органов власти и уполномоченных организаций беспрепятственный допуск к Объекту аренды с целью контроля использования. </w:t>
      </w:r>
    </w:p>
    <w:p w14:paraId="3938D4B6"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Поддерживать фасад Объекта аренды в исправном техническом и санитарном состоянии. </w:t>
      </w:r>
      <w:r>
        <w:rPr>
          <w:sz w:val="20"/>
        </w:rPr>
        <w:t>С</w:t>
      </w:r>
      <w:r w:rsidRPr="00ED3D7A">
        <w:rPr>
          <w:sz w:val="20"/>
        </w:rPr>
        <w:t xml:space="preserve">одержать в порядке прилегающую территорию на расстоянии до </w:t>
      </w:r>
      <w:r w:rsidR="00DF0470">
        <w:rPr>
          <w:sz w:val="20"/>
        </w:rPr>
        <w:t>5</w:t>
      </w:r>
      <w:r w:rsidRPr="00ED3D7A">
        <w:rPr>
          <w:sz w:val="20"/>
        </w:rPr>
        <w:t xml:space="preserve"> метров, осуществлять её благоустройство и уборку</w:t>
      </w:r>
      <w:r w:rsidR="00FC357E">
        <w:rPr>
          <w:sz w:val="20"/>
        </w:rPr>
        <w:t>.</w:t>
      </w:r>
    </w:p>
    <w:p w14:paraId="544510EC"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Уведомлять </w:t>
      </w:r>
      <w:r w:rsidR="00B96BC3">
        <w:rPr>
          <w:sz w:val="20"/>
        </w:rPr>
        <w:t>Арендодателя</w:t>
      </w:r>
      <w:r w:rsidRPr="00BE121F">
        <w:rPr>
          <w:sz w:val="20"/>
        </w:rPr>
        <w:t xml:space="preserve"> и Страховщика о наступлении страхового события не позднее трех рабочих дней с его даты, а также представлять </w:t>
      </w:r>
      <w:r w:rsidR="00B96BC3">
        <w:rPr>
          <w:sz w:val="20"/>
        </w:rPr>
        <w:t>Арендодателю</w:t>
      </w:r>
      <w:r w:rsidRPr="00BE121F">
        <w:rPr>
          <w:sz w:val="20"/>
        </w:rPr>
        <w:t xml:space="preserve"> документы, подтверждающие факт наступления страхового события.</w:t>
      </w:r>
    </w:p>
    <w:p w14:paraId="78A72085" w14:textId="77777777" w:rsidR="003349F0" w:rsidRDefault="003349F0" w:rsidP="003349F0">
      <w:pPr>
        <w:numPr>
          <w:ilvl w:val="2"/>
          <w:numId w:val="36"/>
        </w:numPr>
        <w:tabs>
          <w:tab w:val="clear" w:pos="720"/>
          <w:tab w:val="num" w:pos="0"/>
        </w:tabs>
        <w:ind w:left="0" w:firstLine="0"/>
        <w:jc w:val="both"/>
        <w:rPr>
          <w:sz w:val="20"/>
        </w:rPr>
      </w:pPr>
      <w:r w:rsidRPr="00BE121F">
        <w:rPr>
          <w:sz w:val="20"/>
        </w:rPr>
        <w:t xml:space="preserve"> В случае принятия </w:t>
      </w:r>
      <w:r w:rsidR="00B96BC3">
        <w:rPr>
          <w:sz w:val="20"/>
        </w:rPr>
        <w:t>Арендодателем</w:t>
      </w:r>
      <w:r w:rsidRPr="00BE121F">
        <w:rPr>
          <w:sz w:val="20"/>
        </w:rPr>
        <w:t xml:space="preserve"> решения о досрочном расторжении Договора аренды в соответствии с разделом</w:t>
      </w:r>
      <w:r>
        <w:rPr>
          <w:sz w:val="20"/>
        </w:rPr>
        <w:t xml:space="preserve"> 6</w:t>
      </w:r>
      <w:r w:rsidRPr="00BE121F">
        <w:rPr>
          <w:sz w:val="20"/>
        </w:rPr>
        <w:t xml:space="preserve"> настоящего Договора </w:t>
      </w:r>
      <w:proofErr w:type="gramStart"/>
      <w:r w:rsidRPr="00BE121F">
        <w:rPr>
          <w:sz w:val="20"/>
        </w:rPr>
        <w:t>в срок</w:t>
      </w:r>
      <w:proofErr w:type="gramEnd"/>
      <w:r w:rsidRPr="00BE121F">
        <w:rPr>
          <w:sz w:val="20"/>
        </w:rPr>
        <w:t xml:space="preserve"> указанный в соответствующем уведомлении даты прекращения действия Договора освободить Объект аренды и передать его </w:t>
      </w:r>
      <w:r w:rsidR="00B96BC3">
        <w:rPr>
          <w:sz w:val="20"/>
        </w:rPr>
        <w:t>Арендодателю</w:t>
      </w:r>
      <w:r w:rsidRPr="00BE121F">
        <w:rPr>
          <w:sz w:val="20"/>
        </w:rPr>
        <w:t xml:space="preserve"> по акту приема-передачи в порядке, установленном п. 1.10. настоящего Договора.</w:t>
      </w:r>
    </w:p>
    <w:p w14:paraId="3E979902" w14:textId="77777777" w:rsidR="003349F0" w:rsidRPr="005A201D" w:rsidRDefault="003349F0" w:rsidP="003349F0">
      <w:pPr>
        <w:numPr>
          <w:ilvl w:val="2"/>
          <w:numId w:val="36"/>
        </w:numPr>
        <w:tabs>
          <w:tab w:val="clear" w:pos="720"/>
          <w:tab w:val="num" w:pos="0"/>
        </w:tabs>
        <w:ind w:left="0" w:firstLine="0"/>
        <w:jc w:val="both"/>
        <w:rPr>
          <w:sz w:val="20"/>
        </w:rPr>
      </w:pPr>
      <w:r w:rsidRPr="00BE121F">
        <w:rPr>
          <w:sz w:val="20"/>
        </w:rPr>
        <w:t xml:space="preserve">Письменно уведомлять </w:t>
      </w:r>
      <w:r w:rsidR="00B96BC3">
        <w:rPr>
          <w:sz w:val="20"/>
        </w:rPr>
        <w:t>Арендодателя</w:t>
      </w:r>
      <w:r w:rsidRPr="00BE121F">
        <w:rPr>
          <w:sz w:val="20"/>
        </w:rPr>
        <w:t xml:space="preserve"> об изменении реквизитов (юридический адрес, изменение организационно-правовой формы, переименование, банковские реквизиты и т.п.) в срок не позднее 14 календарных дней с даты изменения реквизитов.</w:t>
      </w:r>
      <w:r>
        <w:rPr>
          <w:sz w:val="20"/>
        </w:rPr>
        <w:t xml:space="preserve"> </w:t>
      </w:r>
      <w:r w:rsidRPr="005A201D">
        <w:rPr>
          <w:sz w:val="20"/>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r>
        <w:rPr>
          <w:sz w:val="20"/>
        </w:rPr>
        <w:t xml:space="preserve"> </w:t>
      </w:r>
      <w:r w:rsidRPr="005A201D">
        <w:rPr>
          <w:sz w:val="20"/>
        </w:rPr>
        <w:t xml:space="preserve">При изменении юридического, фактического </w:t>
      </w:r>
      <w:r w:rsidRPr="005A201D">
        <w:rPr>
          <w:sz w:val="20"/>
        </w:rPr>
        <w:lastRenderedPageBreak/>
        <w:t>адресов, банковских реквизитов Арендатора заключение дополнительного соглашения к настоящему Договору не требуется.</w:t>
      </w:r>
    </w:p>
    <w:p w14:paraId="58D5C3F5" w14:textId="77777777" w:rsidR="003349F0" w:rsidRDefault="003349F0" w:rsidP="003349F0">
      <w:pPr>
        <w:numPr>
          <w:ilvl w:val="2"/>
          <w:numId w:val="36"/>
        </w:numPr>
        <w:tabs>
          <w:tab w:val="clear" w:pos="720"/>
          <w:tab w:val="num" w:pos="0"/>
        </w:tabs>
        <w:ind w:left="0" w:firstLine="0"/>
        <w:jc w:val="both"/>
        <w:rPr>
          <w:sz w:val="20"/>
        </w:rPr>
      </w:pPr>
      <w:r>
        <w:rPr>
          <w:sz w:val="20"/>
        </w:rPr>
        <w:t>Обеспечивать</w:t>
      </w:r>
      <w:r w:rsidRPr="00BE121F">
        <w:rPr>
          <w:sz w:val="20"/>
        </w:rPr>
        <w:t xml:space="preserve"> эксплуатацию Объекта аренды в соответствии с условиями противопожарной безопасности и Федеральным законом от 22.07.2008 № 123-ФЗ «Технический регламент о требованиях пожарной безопасности». В соответствии со статьей 64 указанного Федерального закона Арендатор обязан самостоятельно подать декларацию пожарной безопасности. Ответственность за противопожарную безопасность эксплуатации Объекта аренды несет Арендатор. </w:t>
      </w:r>
    </w:p>
    <w:p w14:paraId="1BCB6CDE" w14:textId="77777777" w:rsidR="003349F0" w:rsidRDefault="003349F0" w:rsidP="003349F0">
      <w:pPr>
        <w:numPr>
          <w:ilvl w:val="2"/>
          <w:numId w:val="36"/>
        </w:numPr>
        <w:tabs>
          <w:tab w:val="clear" w:pos="720"/>
          <w:tab w:val="num" w:pos="0"/>
        </w:tabs>
        <w:ind w:left="0" w:firstLine="0"/>
        <w:jc w:val="both"/>
        <w:rPr>
          <w:sz w:val="20"/>
        </w:rPr>
      </w:pPr>
      <w:r>
        <w:rPr>
          <w:sz w:val="20"/>
        </w:rPr>
        <w:t>Соблюдать технические, санитарные</w:t>
      </w:r>
      <w:r w:rsidRPr="00BE121F">
        <w:rPr>
          <w:sz w:val="20"/>
        </w:rPr>
        <w:t xml:space="preserve"> и иные требования, предъявляемые к пользованию </w:t>
      </w:r>
      <w:r>
        <w:rPr>
          <w:sz w:val="20"/>
        </w:rPr>
        <w:t>Объекта</w:t>
      </w:r>
      <w:r w:rsidRPr="00BE121F">
        <w:rPr>
          <w:sz w:val="20"/>
        </w:rPr>
        <w:t xml:space="preserve"> аренды; эксплуатировать арендуемое помещение в соответствии с принятыми </w:t>
      </w:r>
      <w:r>
        <w:rPr>
          <w:sz w:val="20"/>
        </w:rPr>
        <w:t>нормами эксплуатации.</w:t>
      </w:r>
    </w:p>
    <w:p w14:paraId="661C3279" w14:textId="77777777" w:rsidR="003349F0" w:rsidRPr="0083429B" w:rsidRDefault="003349F0" w:rsidP="003349F0">
      <w:pPr>
        <w:numPr>
          <w:ilvl w:val="2"/>
          <w:numId w:val="36"/>
        </w:numPr>
        <w:tabs>
          <w:tab w:val="clear" w:pos="720"/>
          <w:tab w:val="num" w:pos="0"/>
        </w:tabs>
        <w:ind w:left="0" w:firstLine="0"/>
        <w:jc w:val="both"/>
        <w:rPr>
          <w:sz w:val="20"/>
        </w:rPr>
      </w:pPr>
      <w:r w:rsidRPr="0083429B">
        <w:rPr>
          <w:sz w:val="20"/>
        </w:rPr>
        <w:t xml:space="preserve">Арендатор обязан самостоятельно в течение 6 месяцев после даты государственной регистрации договора аренды, оборудовать </w:t>
      </w:r>
      <w:r w:rsidR="00536FA6">
        <w:rPr>
          <w:sz w:val="20"/>
        </w:rPr>
        <w:t>объект аренды</w:t>
      </w:r>
      <w:r w:rsidRPr="0083429B">
        <w:rPr>
          <w:sz w:val="20"/>
        </w:rPr>
        <w:t xml:space="preserve"> для использования инвалидами и лицами с ограниченными возможностями</w:t>
      </w:r>
      <w:r w:rsidR="00536FA6">
        <w:rPr>
          <w:sz w:val="20"/>
        </w:rPr>
        <w:t xml:space="preserve"> (в случаи наличия технической возможности)</w:t>
      </w:r>
      <w:r w:rsidRPr="0083429B">
        <w:rPr>
          <w:sz w:val="20"/>
        </w:rPr>
        <w:t>.</w:t>
      </w:r>
    </w:p>
    <w:p w14:paraId="62C94424" w14:textId="77777777" w:rsidR="003349F0" w:rsidRDefault="003349F0" w:rsidP="003349F0">
      <w:pPr>
        <w:numPr>
          <w:ilvl w:val="2"/>
          <w:numId w:val="36"/>
        </w:numPr>
        <w:tabs>
          <w:tab w:val="clear" w:pos="720"/>
          <w:tab w:val="num" w:pos="0"/>
        </w:tabs>
        <w:ind w:left="0" w:firstLine="0"/>
        <w:jc w:val="both"/>
        <w:rPr>
          <w:sz w:val="20"/>
        </w:rPr>
      </w:pPr>
      <w:r>
        <w:rPr>
          <w:sz w:val="20"/>
        </w:rPr>
        <w:t>В</w:t>
      </w:r>
      <w:r w:rsidRPr="00642D31">
        <w:rPr>
          <w:sz w:val="20"/>
        </w:rPr>
        <w:t xml:space="preserve"> течение 10-ти дней поместить в доступном для обозрения месте арендуемого помещения, вывеску с указанием организационно-правовой формы, наименования, адреса и телефонов своег</w:t>
      </w:r>
      <w:r>
        <w:rPr>
          <w:sz w:val="20"/>
        </w:rPr>
        <w:t>о постоянно действующего органа.</w:t>
      </w:r>
    </w:p>
    <w:p w14:paraId="5E480067" w14:textId="77777777" w:rsidR="003349F0" w:rsidRPr="00ED3D7A" w:rsidRDefault="003349F0" w:rsidP="003349F0">
      <w:pPr>
        <w:jc w:val="both"/>
        <w:rPr>
          <w:sz w:val="20"/>
        </w:rPr>
      </w:pPr>
    </w:p>
    <w:p w14:paraId="0B445BC5" w14:textId="77777777" w:rsidR="003349F0" w:rsidRPr="00ED3D7A" w:rsidRDefault="003349F0" w:rsidP="003349F0">
      <w:pPr>
        <w:numPr>
          <w:ilvl w:val="0"/>
          <w:numId w:val="38"/>
        </w:numPr>
        <w:ind w:left="360" w:firstLine="3042"/>
        <w:rPr>
          <w:b/>
          <w:sz w:val="20"/>
        </w:rPr>
      </w:pPr>
      <w:r w:rsidRPr="00ED3D7A">
        <w:rPr>
          <w:b/>
          <w:sz w:val="20"/>
        </w:rPr>
        <w:t>ПЛАТЕЖИ И РАСЧЕТЫ ПО ДОГОВОРУ</w:t>
      </w:r>
    </w:p>
    <w:p w14:paraId="58813AB4" w14:textId="77777777" w:rsidR="003349F0" w:rsidRPr="00ED3D7A" w:rsidRDefault="003349F0" w:rsidP="003349F0">
      <w:pPr>
        <w:rPr>
          <w:b/>
          <w:sz w:val="20"/>
        </w:rPr>
      </w:pPr>
    </w:p>
    <w:p w14:paraId="70B5F6AF"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За пользование, указанным в п.1</w:t>
      </w:r>
      <w:r w:rsidR="00536FA6">
        <w:rPr>
          <w:sz w:val="20"/>
        </w:rPr>
        <w:t>.1</w:t>
      </w:r>
      <w:r w:rsidRPr="00ED3D7A">
        <w:rPr>
          <w:sz w:val="20"/>
        </w:rPr>
        <w:t xml:space="preserve"> настоящего Договора, помещением </w:t>
      </w:r>
      <w:r w:rsidRPr="00ED3D7A">
        <w:rPr>
          <w:b/>
          <w:sz w:val="20"/>
        </w:rPr>
        <w:t>Арендатор ежемесячно перечисляет арендную пла</w:t>
      </w:r>
      <w:r w:rsidR="00620EF1">
        <w:rPr>
          <w:b/>
          <w:sz w:val="20"/>
        </w:rPr>
        <w:t xml:space="preserve">ту в размере, указанном в п.1.3 </w:t>
      </w:r>
      <w:r w:rsidR="00B9624A">
        <w:rPr>
          <w:b/>
          <w:sz w:val="20"/>
        </w:rPr>
        <w:t>настоящего Договора</w:t>
      </w:r>
      <w:r w:rsidRPr="00ED3D7A">
        <w:rPr>
          <w:b/>
          <w:sz w:val="20"/>
        </w:rPr>
        <w:t xml:space="preserve">, </w:t>
      </w:r>
      <w:r w:rsidRPr="00ED3D7A">
        <w:rPr>
          <w:b/>
          <w:sz w:val="20"/>
          <w:u w:val="single"/>
        </w:rPr>
        <w:t>не позднее 10 числа текущего месяца</w:t>
      </w:r>
      <w:r w:rsidRPr="00ED3D7A">
        <w:rPr>
          <w:b/>
          <w:sz w:val="20"/>
        </w:rPr>
        <w:t xml:space="preserve"> по реквизитам: Банк получателя: </w:t>
      </w:r>
      <w:r w:rsidR="00126A27">
        <w:rPr>
          <w:b/>
          <w:sz w:val="20"/>
        </w:rPr>
        <w:t xml:space="preserve">ГУ Банк России по ЦФО, БИК </w:t>
      </w:r>
      <w:r w:rsidR="00986B2C">
        <w:rPr>
          <w:b/>
          <w:sz w:val="20"/>
        </w:rPr>
        <w:t>________</w:t>
      </w:r>
      <w:r w:rsidR="00126A27">
        <w:rPr>
          <w:b/>
          <w:sz w:val="20"/>
        </w:rPr>
        <w:t xml:space="preserve">, счет </w:t>
      </w:r>
      <w:r w:rsidR="00986B2C">
        <w:rPr>
          <w:b/>
          <w:sz w:val="20"/>
        </w:rPr>
        <w:t>________________</w:t>
      </w:r>
      <w:r w:rsidRPr="00ED3D7A">
        <w:rPr>
          <w:b/>
          <w:sz w:val="20"/>
        </w:rPr>
        <w:t xml:space="preserve"> Получатель: ИНН </w:t>
      </w:r>
      <w:r w:rsidR="00986B2C">
        <w:rPr>
          <w:b/>
          <w:sz w:val="20"/>
        </w:rPr>
        <w:t>_________</w:t>
      </w:r>
      <w:r w:rsidRPr="00ED3D7A">
        <w:rPr>
          <w:b/>
          <w:sz w:val="20"/>
        </w:rPr>
        <w:t xml:space="preserve"> КПП </w:t>
      </w:r>
      <w:r w:rsidR="00986B2C">
        <w:rPr>
          <w:b/>
          <w:sz w:val="20"/>
        </w:rPr>
        <w:t>___________</w:t>
      </w:r>
      <w:r w:rsidRPr="00ED3D7A">
        <w:rPr>
          <w:b/>
          <w:sz w:val="20"/>
        </w:rPr>
        <w:t xml:space="preserve">   Управление Федерального казначейства по Московской </w:t>
      </w:r>
      <w:r w:rsidR="00EF7C8E">
        <w:rPr>
          <w:b/>
          <w:sz w:val="20"/>
        </w:rPr>
        <w:t>области (</w:t>
      </w:r>
      <w:r w:rsidR="00FC357E">
        <w:rPr>
          <w:b/>
          <w:sz w:val="20"/>
        </w:rPr>
        <w:t>Администрация</w:t>
      </w:r>
      <w:r w:rsidRPr="00ED3D7A">
        <w:rPr>
          <w:b/>
          <w:sz w:val="20"/>
        </w:rPr>
        <w:t xml:space="preserve"> </w:t>
      </w:r>
      <w:r>
        <w:rPr>
          <w:b/>
          <w:sz w:val="20"/>
        </w:rPr>
        <w:t>городского округа Истра Московской области</w:t>
      </w:r>
      <w:r w:rsidRPr="00ED3D7A">
        <w:rPr>
          <w:b/>
          <w:sz w:val="20"/>
        </w:rPr>
        <w:t xml:space="preserve">) ОКТМО </w:t>
      </w:r>
      <w:r w:rsidR="00986B2C">
        <w:rPr>
          <w:b/>
          <w:sz w:val="20"/>
        </w:rPr>
        <w:t>__________</w:t>
      </w:r>
      <w:r w:rsidRPr="00ED3D7A">
        <w:rPr>
          <w:b/>
          <w:sz w:val="20"/>
        </w:rPr>
        <w:t xml:space="preserve">                          </w:t>
      </w:r>
      <w:r w:rsidR="00EF7C8E">
        <w:rPr>
          <w:b/>
          <w:sz w:val="20"/>
        </w:rPr>
        <w:t xml:space="preserve">           Код БК </w:t>
      </w:r>
      <w:r w:rsidR="00986B2C">
        <w:rPr>
          <w:b/>
          <w:sz w:val="20"/>
        </w:rPr>
        <w:t>_________________</w:t>
      </w:r>
    </w:p>
    <w:p w14:paraId="0FC59BFA" w14:textId="77777777" w:rsidR="003349F0" w:rsidRPr="00ED3D7A" w:rsidRDefault="003349F0" w:rsidP="003349F0">
      <w:pPr>
        <w:tabs>
          <w:tab w:val="num" w:pos="0"/>
        </w:tabs>
        <w:jc w:val="both"/>
        <w:rPr>
          <w:b/>
          <w:sz w:val="20"/>
        </w:rPr>
      </w:pPr>
      <w:r w:rsidRPr="00ED3D7A">
        <w:rPr>
          <w:b/>
          <w:sz w:val="20"/>
        </w:rPr>
        <w:t>В платежном поручении Арендатор обязан указать: «Арендная плата по Договору от «</w:t>
      </w:r>
      <w:r w:rsidR="00652E56">
        <w:rPr>
          <w:b/>
          <w:sz w:val="20"/>
        </w:rPr>
        <w:t xml:space="preserve">__» _______ 20___г. №_____ за </w:t>
      </w:r>
      <w:r w:rsidRPr="00652E56">
        <w:rPr>
          <w:b/>
          <w:sz w:val="20"/>
        </w:rPr>
        <w:t>период оплаты</w:t>
      </w:r>
      <w:r w:rsidR="00652E56">
        <w:rPr>
          <w:b/>
          <w:sz w:val="20"/>
        </w:rPr>
        <w:t xml:space="preserve"> </w:t>
      </w:r>
      <w:r w:rsidRPr="00ED3D7A">
        <w:rPr>
          <w:b/>
          <w:sz w:val="20"/>
        </w:rPr>
        <w:t>без НДС».</w:t>
      </w:r>
    </w:p>
    <w:p w14:paraId="2AFD77CD" w14:textId="77777777" w:rsidR="003349F0" w:rsidRPr="00ED3D7A" w:rsidRDefault="003349F0" w:rsidP="003349F0">
      <w:pPr>
        <w:tabs>
          <w:tab w:val="num" w:pos="0"/>
        </w:tabs>
        <w:jc w:val="both"/>
        <w:rPr>
          <w:sz w:val="20"/>
        </w:rPr>
      </w:pPr>
      <w:r w:rsidRPr="00ED3D7A">
        <w:rPr>
          <w:b/>
          <w:sz w:val="20"/>
        </w:rPr>
        <w:t>Первое внесение арендной платы</w:t>
      </w:r>
      <w:r w:rsidRPr="00ED3D7A">
        <w:rPr>
          <w:sz w:val="20"/>
        </w:rPr>
        <w:t xml:space="preserve"> Арендатор производит </w:t>
      </w:r>
      <w:r w:rsidRPr="00ED3D7A">
        <w:rPr>
          <w:b/>
          <w:sz w:val="20"/>
        </w:rPr>
        <w:t>в течение пятнадцати дней с момента подписания настоящего Договора</w:t>
      </w:r>
      <w:r w:rsidRPr="00ED3D7A">
        <w:rPr>
          <w:sz w:val="20"/>
        </w:rPr>
        <w:t>. Датой уплаты считается дата приёма банком к исполнению платёжного документа при условии его правильного заполнения.</w:t>
      </w:r>
    </w:p>
    <w:p w14:paraId="58E9ACDE"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Неиспользование Арендатором арендуемого помещения не может служить основанием для отказа от внесения арендной платы.</w:t>
      </w:r>
    </w:p>
    <w:p w14:paraId="17999FBC" w14:textId="77777777" w:rsidR="003349F0" w:rsidRDefault="003349F0" w:rsidP="003349F0">
      <w:pPr>
        <w:numPr>
          <w:ilvl w:val="1"/>
          <w:numId w:val="39"/>
        </w:numPr>
        <w:tabs>
          <w:tab w:val="clear" w:pos="360"/>
          <w:tab w:val="num" w:pos="0"/>
        </w:tabs>
        <w:ind w:left="0" w:firstLine="0"/>
        <w:jc w:val="both"/>
        <w:rPr>
          <w:sz w:val="20"/>
        </w:rPr>
      </w:pPr>
      <w:r w:rsidRPr="00065432">
        <w:rPr>
          <w:sz w:val="20"/>
        </w:rPr>
        <w:t>В арендную плату не включены: плата за пользование земельным участком, на котором расположен Объект аренды, или соответствующей долей в земельном участке; плата за эксплуатационное обслуживание, а также за долю в праве на общее имущество; плата за пользования местами общего пользован</w:t>
      </w:r>
      <w:r>
        <w:rPr>
          <w:sz w:val="20"/>
        </w:rPr>
        <w:t>ия муниципальной собственности;</w:t>
      </w:r>
      <w:r w:rsidRPr="00065432">
        <w:rPr>
          <w:sz w:val="20"/>
        </w:rPr>
        <w:t xml:space="preserve"> плата за работы по капитальному ремонту Объекта аренды, права на котор</w:t>
      </w:r>
      <w:r w:rsidR="006D403D">
        <w:rPr>
          <w:sz w:val="20"/>
        </w:rPr>
        <w:t>ый передаются по Договору</w:t>
      </w:r>
      <w:r w:rsidRPr="00065432">
        <w:rPr>
          <w:sz w:val="20"/>
        </w:rPr>
        <w:t>; плата за предоставляемые коммунальные услуги.</w:t>
      </w:r>
    </w:p>
    <w:p w14:paraId="7B91B607" w14:textId="77777777" w:rsidR="003349F0" w:rsidRDefault="003349F0" w:rsidP="003349F0">
      <w:pPr>
        <w:numPr>
          <w:ilvl w:val="1"/>
          <w:numId w:val="39"/>
        </w:numPr>
        <w:tabs>
          <w:tab w:val="clear" w:pos="360"/>
          <w:tab w:val="num" w:pos="0"/>
        </w:tabs>
        <w:ind w:left="0" w:firstLine="0"/>
        <w:jc w:val="both"/>
        <w:rPr>
          <w:sz w:val="20"/>
        </w:rPr>
      </w:pPr>
      <w:r w:rsidRPr="003B14D1">
        <w:rPr>
          <w:sz w:val="20"/>
        </w:rPr>
        <w:t>Арендодатель сообщает Арендатору о корректировке величины арендной платы путем направления соответствующего уведомления с указанием размера и сроков платежа.</w:t>
      </w:r>
    </w:p>
    <w:p w14:paraId="2001165E" w14:textId="77777777" w:rsidR="003349F0" w:rsidRDefault="003349F0" w:rsidP="003349F0">
      <w:pPr>
        <w:numPr>
          <w:ilvl w:val="1"/>
          <w:numId w:val="39"/>
        </w:numPr>
        <w:tabs>
          <w:tab w:val="clear" w:pos="360"/>
          <w:tab w:val="num" w:pos="0"/>
        </w:tabs>
        <w:ind w:left="0" w:firstLine="0"/>
        <w:jc w:val="both"/>
        <w:rPr>
          <w:sz w:val="20"/>
        </w:rPr>
      </w:pPr>
      <w:r w:rsidRPr="003B14D1">
        <w:rPr>
          <w:sz w:val="20"/>
        </w:rPr>
        <w:t xml:space="preserve">Моментом исполнения обязательств по оплате арендной платы является момент поступления денежных средств на расчетный счет </w:t>
      </w:r>
      <w:r w:rsidR="006D403D">
        <w:rPr>
          <w:sz w:val="20"/>
        </w:rPr>
        <w:t>Арендодателя</w:t>
      </w:r>
      <w:r w:rsidRPr="003B14D1">
        <w:rPr>
          <w:sz w:val="20"/>
        </w:rPr>
        <w:t>.</w:t>
      </w:r>
    </w:p>
    <w:p w14:paraId="64C3D64F" w14:textId="77777777" w:rsidR="003349F0" w:rsidRPr="00ED3D7A" w:rsidRDefault="003349F0" w:rsidP="003349F0">
      <w:pPr>
        <w:jc w:val="both"/>
        <w:rPr>
          <w:sz w:val="20"/>
        </w:rPr>
      </w:pPr>
    </w:p>
    <w:p w14:paraId="48017D73" w14:textId="77777777" w:rsidR="003349F0" w:rsidRPr="00ED3D7A" w:rsidRDefault="003349F0" w:rsidP="003349F0">
      <w:pPr>
        <w:numPr>
          <w:ilvl w:val="0"/>
          <w:numId w:val="39"/>
        </w:numPr>
        <w:jc w:val="center"/>
        <w:rPr>
          <w:b/>
          <w:sz w:val="20"/>
        </w:rPr>
      </w:pPr>
      <w:r w:rsidRPr="00ED3D7A">
        <w:rPr>
          <w:b/>
          <w:sz w:val="20"/>
        </w:rPr>
        <w:t>САНКЦИИ</w:t>
      </w:r>
    </w:p>
    <w:p w14:paraId="7C367C11" w14:textId="77777777" w:rsidR="003349F0" w:rsidRPr="00ED3D7A" w:rsidRDefault="003349F0" w:rsidP="003349F0">
      <w:pPr>
        <w:jc w:val="both"/>
        <w:rPr>
          <w:sz w:val="20"/>
        </w:rPr>
      </w:pPr>
    </w:p>
    <w:p w14:paraId="51428977" w14:textId="77777777" w:rsidR="003349F0" w:rsidRDefault="003349F0" w:rsidP="003349F0">
      <w:pPr>
        <w:numPr>
          <w:ilvl w:val="1"/>
          <w:numId w:val="39"/>
        </w:numPr>
        <w:tabs>
          <w:tab w:val="clear" w:pos="360"/>
          <w:tab w:val="num" w:pos="0"/>
        </w:tabs>
        <w:ind w:left="0" w:firstLine="0"/>
        <w:jc w:val="both"/>
        <w:rPr>
          <w:sz w:val="20"/>
        </w:rPr>
      </w:pPr>
      <w:r w:rsidRPr="003B14D1">
        <w:rPr>
          <w:sz w:val="20"/>
        </w:rPr>
        <w:t>За неисполнение или ненадлежащее исполнение условий Договора виновная сторона несет ответственность</w:t>
      </w:r>
      <w:r w:rsidR="00EC45A5">
        <w:rPr>
          <w:sz w:val="20"/>
        </w:rPr>
        <w:t xml:space="preserve"> в соответствии с действующим законодательством</w:t>
      </w:r>
      <w:r w:rsidRPr="003B14D1">
        <w:rPr>
          <w:sz w:val="20"/>
        </w:rPr>
        <w:t xml:space="preserve">, а также настоящим Договором. </w:t>
      </w:r>
    </w:p>
    <w:p w14:paraId="00A08CA6" w14:textId="77777777" w:rsidR="003349F0" w:rsidRDefault="003349F0" w:rsidP="003349F0">
      <w:pPr>
        <w:numPr>
          <w:ilvl w:val="1"/>
          <w:numId w:val="39"/>
        </w:numPr>
        <w:tabs>
          <w:tab w:val="clear" w:pos="360"/>
          <w:tab w:val="num" w:pos="0"/>
        </w:tabs>
        <w:ind w:left="0" w:firstLine="0"/>
        <w:jc w:val="both"/>
        <w:rPr>
          <w:sz w:val="20"/>
        </w:rPr>
      </w:pPr>
      <w:r w:rsidRPr="001D1495">
        <w:rPr>
          <w:sz w:val="20"/>
        </w:rPr>
        <w:t xml:space="preserve">При неуплате Арендатором арендных платежей в установленные настоящим Договором сроки начисляются пени в размере </w:t>
      </w:r>
      <w:r w:rsidRPr="0075722B">
        <w:rPr>
          <w:sz w:val="20"/>
        </w:rPr>
        <w:t>одной трехсотой (1/300) ставки</w:t>
      </w:r>
      <w:r w:rsidRPr="001D1495">
        <w:rPr>
          <w:sz w:val="20"/>
        </w:rPr>
        <w:t xml:space="preserve"> рефинансирования Центрального банка Российской Федерации за каждый день просрочки по день уплаты включительно.</w:t>
      </w:r>
    </w:p>
    <w:p w14:paraId="2A407DCB" w14:textId="77777777" w:rsidR="003349F0" w:rsidRDefault="003349F0" w:rsidP="003349F0">
      <w:pPr>
        <w:numPr>
          <w:ilvl w:val="1"/>
          <w:numId w:val="39"/>
        </w:numPr>
        <w:tabs>
          <w:tab w:val="clear" w:pos="360"/>
          <w:tab w:val="num" w:pos="0"/>
        </w:tabs>
        <w:ind w:left="0" w:firstLine="0"/>
        <w:jc w:val="both"/>
        <w:rPr>
          <w:sz w:val="20"/>
        </w:rPr>
      </w:pPr>
      <w:r w:rsidRPr="001D1495">
        <w:rPr>
          <w:sz w:val="20"/>
        </w:rPr>
        <w:t xml:space="preserve">В случае неправильно оформленного платежного поручения оплата аренды не засчитывается, и </w:t>
      </w:r>
      <w:r w:rsidR="00DE6487">
        <w:rPr>
          <w:sz w:val="20"/>
        </w:rPr>
        <w:t>А</w:t>
      </w:r>
      <w:r w:rsidR="00EC45A5">
        <w:rPr>
          <w:sz w:val="20"/>
        </w:rPr>
        <w:t>рендодатель</w:t>
      </w:r>
      <w:r w:rsidRPr="001D1495">
        <w:rPr>
          <w:sz w:val="20"/>
        </w:rPr>
        <w:t xml:space="preserve"> выставляет Арендатору ш</w:t>
      </w:r>
      <w:r w:rsidR="00B9624A">
        <w:rPr>
          <w:sz w:val="20"/>
        </w:rPr>
        <w:t>трафные санкции согласно п. 4.2настоящего Договора.</w:t>
      </w:r>
    </w:p>
    <w:p w14:paraId="0726A526" w14:textId="77777777" w:rsidR="003349F0" w:rsidRDefault="003349F0" w:rsidP="003349F0">
      <w:pPr>
        <w:numPr>
          <w:ilvl w:val="1"/>
          <w:numId w:val="39"/>
        </w:numPr>
        <w:tabs>
          <w:tab w:val="clear" w:pos="360"/>
          <w:tab w:val="num" w:pos="0"/>
        </w:tabs>
        <w:ind w:left="0" w:firstLine="0"/>
        <w:jc w:val="both"/>
        <w:rPr>
          <w:sz w:val="20"/>
        </w:rPr>
      </w:pPr>
      <w:r w:rsidRPr="001D1495">
        <w:rPr>
          <w:sz w:val="20"/>
        </w:rPr>
        <w:t>Нарушение сроков перечисления арендной платы по вине обслуживающего Арендатора банка не освобождает Арендатора от уплаты штрафн</w:t>
      </w:r>
      <w:r w:rsidR="00536FA6">
        <w:rPr>
          <w:sz w:val="20"/>
        </w:rPr>
        <w:t>ых санкций, предусмотренных п.</w:t>
      </w:r>
      <w:r w:rsidR="00B9624A">
        <w:rPr>
          <w:sz w:val="20"/>
        </w:rPr>
        <w:t xml:space="preserve"> 4.2</w:t>
      </w:r>
      <w:r w:rsidRPr="001D1495">
        <w:rPr>
          <w:sz w:val="20"/>
        </w:rPr>
        <w:t xml:space="preserve"> настоящего Договора.</w:t>
      </w:r>
    </w:p>
    <w:p w14:paraId="709A5DF5" w14:textId="77777777" w:rsidR="003349F0" w:rsidRPr="00DA1797" w:rsidRDefault="003349F0" w:rsidP="003349F0">
      <w:pPr>
        <w:numPr>
          <w:ilvl w:val="1"/>
          <w:numId w:val="39"/>
        </w:numPr>
        <w:tabs>
          <w:tab w:val="clear" w:pos="360"/>
          <w:tab w:val="num" w:pos="0"/>
        </w:tabs>
        <w:ind w:left="0" w:firstLine="0"/>
        <w:jc w:val="both"/>
        <w:rPr>
          <w:sz w:val="20"/>
        </w:rPr>
      </w:pPr>
      <w:r w:rsidRPr="00DA1797">
        <w:rPr>
          <w:kern w:val="16"/>
        </w:rPr>
        <w:t xml:space="preserve"> </w:t>
      </w:r>
      <w:r w:rsidRPr="00DA1797">
        <w:rPr>
          <w:sz w:val="20"/>
        </w:rPr>
        <w:t xml:space="preserve">Арендатор признается недобросовестным в случае, если в отношении использования Объекта аренды им было допущено хотя бы одно из следующих нарушений: </w:t>
      </w:r>
    </w:p>
    <w:p w14:paraId="6D137C92" w14:textId="77777777" w:rsidR="003349F0" w:rsidRPr="00DA1797" w:rsidRDefault="003349F0" w:rsidP="003349F0">
      <w:pPr>
        <w:jc w:val="both"/>
        <w:rPr>
          <w:sz w:val="20"/>
        </w:rPr>
      </w:pPr>
      <w:r w:rsidRPr="00DA1797">
        <w:rPr>
          <w:sz w:val="20"/>
        </w:rPr>
        <w:t>а) наличие задолженности по арендной плате в течение двух периодов оплаты подряд либо недоплата арендной платы, повлекшая задолженность, превышающую размер арендной платы за два срока оплаты;</w:t>
      </w:r>
    </w:p>
    <w:p w14:paraId="1F9ED950" w14:textId="77777777" w:rsidR="003349F0" w:rsidRPr="00DA1797" w:rsidRDefault="003349F0" w:rsidP="003349F0">
      <w:pPr>
        <w:jc w:val="both"/>
        <w:rPr>
          <w:sz w:val="20"/>
        </w:rPr>
      </w:pPr>
      <w:r w:rsidRPr="00DA1797">
        <w:rPr>
          <w:sz w:val="20"/>
        </w:rPr>
        <w:t>б) отказ от подписания в двухнедельный срок с момента получения уведомления о произведенном расчете ставки арендной платы (дополнительного соглашения о ее изменении);</w:t>
      </w:r>
    </w:p>
    <w:p w14:paraId="2C0397AC" w14:textId="77777777" w:rsidR="003349F0" w:rsidRPr="00DA1797" w:rsidRDefault="003349F0" w:rsidP="003349F0">
      <w:pPr>
        <w:jc w:val="both"/>
        <w:rPr>
          <w:sz w:val="20"/>
        </w:rPr>
      </w:pPr>
      <w:r w:rsidRPr="00DA1797">
        <w:rPr>
          <w:sz w:val="20"/>
        </w:rPr>
        <w:t xml:space="preserve">в) передача Объекта аренды полностью или его части в субаренду, передача третьим лицам иным образом, а также иное распоряжение правом аренды без согласия </w:t>
      </w:r>
      <w:r w:rsidR="00EC45A5">
        <w:rPr>
          <w:sz w:val="20"/>
        </w:rPr>
        <w:t>Арендодателя</w:t>
      </w:r>
      <w:r w:rsidRPr="00DA1797">
        <w:rPr>
          <w:sz w:val="20"/>
        </w:rPr>
        <w:t>;</w:t>
      </w:r>
    </w:p>
    <w:p w14:paraId="20DE7183" w14:textId="77777777" w:rsidR="003349F0" w:rsidRDefault="003349F0" w:rsidP="003349F0">
      <w:pPr>
        <w:jc w:val="both"/>
        <w:rPr>
          <w:sz w:val="20"/>
        </w:rPr>
      </w:pPr>
      <w:r w:rsidRPr="00DA1797">
        <w:rPr>
          <w:sz w:val="20"/>
        </w:rPr>
        <w:t>г) использование Объекта аренды по назначению, не предусмотрен</w:t>
      </w:r>
      <w:r w:rsidR="00DE6487">
        <w:rPr>
          <w:sz w:val="20"/>
        </w:rPr>
        <w:t>ному п. 1.1 настоящего Договора.</w:t>
      </w:r>
    </w:p>
    <w:p w14:paraId="10B561C5" w14:textId="77777777" w:rsidR="003349F0" w:rsidRDefault="003349F0" w:rsidP="003349F0">
      <w:pPr>
        <w:numPr>
          <w:ilvl w:val="1"/>
          <w:numId w:val="39"/>
        </w:numPr>
        <w:tabs>
          <w:tab w:val="clear" w:pos="360"/>
          <w:tab w:val="num" w:pos="0"/>
        </w:tabs>
        <w:ind w:left="0" w:firstLine="0"/>
        <w:jc w:val="both"/>
        <w:rPr>
          <w:sz w:val="20"/>
        </w:rPr>
      </w:pPr>
      <w:r w:rsidRPr="00DA1797">
        <w:rPr>
          <w:sz w:val="20"/>
        </w:rPr>
        <w:t>В случае нарушения, предус</w:t>
      </w:r>
      <w:r w:rsidR="00536FA6">
        <w:rPr>
          <w:sz w:val="20"/>
        </w:rPr>
        <w:t>мотренного подпунктом «г» п. 4.5</w:t>
      </w:r>
      <w:r w:rsidRPr="00DA1797">
        <w:rPr>
          <w:sz w:val="20"/>
        </w:rPr>
        <w:t xml:space="preserve"> настоящего Договора, </w:t>
      </w:r>
      <w:r w:rsidR="00DE6487">
        <w:rPr>
          <w:sz w:val="20"/>
        </w:rPr>
        <w:t>А</w:t>
      </w:r>
      <w:r w:rsidR="00E2740B">
        <w:rPr>
          <w:sz w:val="20"/>
        </w:rPr>
        <w:t>рендодатель</w:t>
      </w:r>
      <w:r w:rsidR="00DF0470">
        <w:rPr>
          <w:sz w:val="20"/>
        </w:rPr>
        <w:t xml:space="preserve"> принимает</w:t>
      </w:r>
      <w:r w:rsidRPr="00DA1797">
        <w:rPr>
          <w:sz w:val="20"/>
        </w:rPr>
        <w:t xml:space="preserve"> решение о расторжении договора аренды </w:t>
      </w:r>
      <w:r w:rsidRPr="00163AD1">
        <w:rPr>
          <w:sz w:val="20"/>
        </w:rPr>
        <w:t>с уплатой штрафа в размере годовой арендной платы</w:t>
      </w:r>
      <w:r w:rsidRPr="00DA1797">
        <w:rPr>
          <w:sz w:val="20"/>
        </w:rPr>
        <w:t xml:space="preserve"> за Объект аренды. Арендатор обязан уплатить неустойку (штраф) в течение 5 (пяти) банковских дней после получения от </w:t>
      </w:r>
      <w:r w:rsidR="00E2740B">
        <w:rPr>
          <w:sz w:val="20"/>
        </w:rPr>
        <w:t>Арендодателя</w:t>
      </w:r>
      <w:r w:rsidRPr="00DA1797">
        <w:rPr>
          <w:sz w:val="20"/>
        </w:rPr>
        <w:t xml:space="preserve"> соответствующего уведомления. </w:t>
      </w:r>
    </w:p>
    <w:p w14:paraId="1974785E" w14:textId="77777777" w:rsidR="003349F0" w:rsidRPr="00163AD1" w:rsidRDefault="003349F0" w:rsidP="00163AD1">
      <w:pPr>
        <w:numPr>
          <w:ilvl w:val="1"/>
          <w:numId w:val="39"/>
        </w:numPr>
        <w:tabs>
          <w:tab w:val="clear" w:pos="360"/>
          <w:tab w:val="num" w:pos="0"/>
        </w:tabs>
        <w:ind w:left="0" w:firstLine="0"/>
        <w:jc w:val="both"/>
        <w:rPr>
          <w:sz w:val="20"/>
        </w:rPr>
      </w:pPr>
      <w:r w:rsidRPr="00163AD1">
        <w:rPr>
          <w:sz w:val="20"/>
        </w:rPr>
        <w:lastRenderedPageBreak/>
        <w:t xml:space="preserve">В случае выявления </w:t>
      </w:r>
      <w:r w:rsidR="00E2740B" w:rsidRPr="00163AD1">
        <w:rPr>
          <w:sz w:val="20"/>
        </w:rPr>
        <w:t>Арендодателем</w:t>
      </w:r>
      <w:r w:rsidRPr="00163AD1">
        <w:rPr>
          <w:sz w:val="20"/>
        </w:rPr>
        <w:t xml:space="preserve"> факта существенного ухудшения Арендатором состояния Объекта аренды, Арендатор обязан в течение 5 (пяти) банковских дней после получения от Арендодателя соответствующего уведомления уплатить Арендодателю неустойку в трехкратном размере месячной арендной платы.</w:t>
      </w:r>
    </w:p>
    <w:p w14:paraId="243A71A9" w14:textId="77777777" w:rsidR="003349F0" w:rsidRDefault="003349F0" w:rsidP="003349F0">
      <w:pPr>
        <w:numPr>
          <w:ilvl w:val="1"/>
          <w:numId w:val="39"/>
        </w:numPr>
        <w:tabs>
          <w:tab w:val="clear" w:pos="360"/>
          <w:tab w:val="num" w:pos="0"/>
        </w:tabs>
        <w:ind w:left="0" w:firstLine="0"/>
        <w:jc w:val="both"/>
        <w:rPr>
          <w:sz w:val="20"/>
        </w:rPr>
      </w:pPr>
      <w:r w:rsidRPr="00DA1797">
        <w:rPr>
          <w:sz w:val="20"/>
        </w:rPr>
        <w:t xml:space="preserve"> В случае выявления </w:t>
      </w:r>
      <w:r w:rsidR="00C425A1">
        <w:rPr>
          <w:sz w:val="20"/>
        </w:rPr>
        <w:t>Арендодателем</w:t>
      </w:r>
      <w:r w:rsidRPr="00DA1797">
        <w:rPr>
          <w:sz w:val="20"/>
        </w:rPr>
        <w:t xml:space="preserve"> факта передачи Объекта аренды Арендатором (как целого, так и его части) другим лицам по какому-либо основанию без согласия Арендодателя, Арендатор обязан в течение 5 (пяти) банковских дней после получения от Арендодателя соответствующего уведомления уплатить Арендодателю </w:t>
      </w:r>
      <w:r w:rsidRPr="00163AD1">
        <w:rPr>
          <w:sz w:val="20"/>
        </w:rPr>
        <w:t>неустойку в размере 50% (пятидесяти процентов) годовой арендной</w:t>
      </w:r>
      <w:r w:rsidRPr="00DA1797">
        <w:rPr>
          <w:sz w:val="20"/>
        </w:rPr>
        <w:t xml:space="preserve"> платы за Объект аренды.</w:t>
      </w:r>
    </w:p>
    <w:p w14:paraId="71272D1E" w14:textId="77777777" w:rsidR="00163AD1" w:rsidRDefault="00163AD1" w:rsidP="00163AD1">
      <w:pPr>
        <w:pStyle w:val="ac"/>
        <w:numPr>
          <w:ilvl w:val="1"/>
          <w:numId w:val="39"/>
        </w:numPr>
        <w:tabs>
          <w:tab w:val="clear" w:pos="360"/>
          <w:tab w:val="num" w:pos="0"/>
        </w:tabs>
        <w:spacing w:after="0" w:line="240" w:lineRule="auto"/>
        <w:ind w:left="0" w:firstLine="0"/>
        <w:jc w:val="both"/>
        <w:rPr>
          <w:sz w:val="20"/>
        </w:rPr>
      </w:pPr>
      <w:r w:rsidRPr="00163AD1">
        <w:rPr>
          <w:rFonts w:ascii="Times New Roman" w:eastAsia="Times New Roman" w:hAnsi="Times New Roman" w:cs="Times New Roman"/>
          <w:sz w:val="20"/>
          <w:szCs w:val="20"/>
          <w:lang w:eastAsia="ru-RU"/>
        </w:rPr>
        <w:t>В</w:t>
      </w:r>
      <w:r w:rsidR="003349F0" w:rsidRPr="00163AD1">
        <w:rPr>
          <w:rFonts w:ascii="Times New Roman" w:eastAsia="Times New Roman" w:hAnsi="Times New Roman" w:cs="Times New Roman"/>
          <w:sz w:val="20"/>
          <w:szCs w:val="20"/>
          <w:lang w:eastAsia="ru-RU"/>
        </w:rPr>
        <w:t xml:space="preserve"> случае выявления </w:t>
      </w:r>
      <w:r w:rsidR="00C425A1" w:rsidRPr="00163AD1">
        <w:rPr>
          <w:rFonts w:ascii="Times New Roman" w:eastAsia="Times New Roman" w:hAnsi="Times New Roman" w:cs="Times New Roman"/>
          <w:sz w:val="20"/>
          <w:szCs w:val="20"/>
          <w:lang w:eastAsia="ru-RU"/>
        </w:rPr>
        <w:t>Арендодателем</w:t>
      </w:r>
      <w:r w:rsidR="003349F0" w:rsidRPr="00163AD1">
        <w:rPr>
          <w:rFonts w:ascii="Times New Roman" w:eastAsia="Times New Roman" w:hAnsi="Times New Roman" w:cs="Times New Roman"/>
          <w:sz w:val="20"/>
          <w:szCs w:val="20"/>
          <w:lang w:eastAsia="ru-RU"/>
        </w:rPr>
        <w:t xml:space="preserve"> факта нарушения Арендатором обяза</w:t>
      </w:r>
      <w:r w:rsidR="00B9624A">
        <w:rPr>
          <w:rFonts w:ascii="Times New Roman" w:eastAsia="Times New Roman" w:hAnsi="Times New Roman" w:cs="Times New Roman"/>
          <w:sz w:val="20"/>
          <w:szCs w:val="20"/>
          <w:lang w:eastAsia="ru-RU"/>
        </w:rPr>
        <w:t>нности, предусмотренной п. 2.3.2</w:t>
      </w:r>
      <w:r w:rsidR="003349F0" w:rsidRPr="00163AD1">
        <w:rPr>
          <w:rFonts w:ascii="Times New Roman" w:eastAsia="Times New Roman" w:hAnsi="Times New Roman" w:cs="Times New Roman"/>
          <w:sz w:val="20"/>
          <w:szCs w:val="20"/>
          <w:lang w:eastAsia="ru-RU"/>
        </w:rPr>
        <w:t xml:space="preserve"> настоящего Договора, Арендатор обязан уплатить </w:t>
      </w:r>
      <w:r w:rsidR="00C425A1" w:rsidRPr="00163AD1">
        <w:rPr>
          <w:rFonts w:ascii="Times New Roman" w:eastAsia="Times New Roman" w:hAnsi="Times New Roman" w:cs="Times New Roman"/>
          <w:sz w:val="20"/>
          <w:szCs w:val="20"/>
          <w:lang w:eastAsia="ru-RU"/>
        </w:rPr>
        <w:t>Арендодателю</w:t>
      </w:r>
      <w:r w:rsidR="003349F0" w:rsidRPr="00163AD1">
        <w:rPr>
          <w:rFonts w:ascii="Times New Roman" w:eastAsia="Times New Roman" w:hAnsi="Times New Roman" w:cs="Times New Roman"/>
          <w:sz w:val="20"/>
          <w:szCs w:val="20"/>
          <w:lang w:eastAsia="ru-RU"/>
        </w:rPr>
        <w:t xml:space="preserve"> неустойку (штраф) в размере годовой арендной платы.</w:t>
      </w:r>
      <w:r w:rsidR="003349F0" w:rsidRPr="00163AD1">
        <w:rPr>
          <w:sz w:val="20"/>
        </w:rPr>
        <w:t xml:space="preserve"> </w:t>
      </w:r>
    </w:p>
    <w:p w14:paraId="06FAD81B" w14:textId="77777777" w:rsidR="003349F0" w:rsidRPr="00163AD1" w:rsidRDefault="003349F0" w:rsidP="00163AD1">
      <w:pPr>
        <w:numPr>
          <w:ilvl w:val="1"/>
          <w:numId w:val="39"/>
        </w:numPr>
        <w:tabs>
          <w:tab w:val="clear" w:pos="360"/>
          <w:tab w:val="num" w:pos="0"/>
        </w:tabs>
        <w:ind w:left="0" w:firstLine="0"/>
        <w:jc w:val="both"/>
        <w:rPr>
          <w:sz w:val="20"/>
        </w:rPr>
      </w:pPr>
      <w:r w:rsidRPr="00163AD1">
        <w:rPr>
          <w:sz w:val="20"/>
        </w:rPr>
        <w:t xml:space="preserve">В случае если Арендатор добровольно не освобождает предоставленный ему Объект аренды при расторжении с ним Договора аренды во внесудебном порядке, </w:t>
      </w:r>
      <w:r w:rsidR="00C425A1" w:rsidRPr="00163AD1">
        <w:rPr>
          <w:sz w:val="20"/>
        </w:rPr>
        <w:t>Арендодатель</w:t>
      </w:r>
      <w:r w:rsidR="00DE6487" w:rsidRPr="00163AD1">
        <w:rPr>
          <w:sz w:val="20"/>
        </w:rPr>
        <w:t xml:space="preserve"> </w:t>
      </w:r>
      <w:r w:rsidRPr="00163AD1">
        <w:rPr>
          <w:sz w:val="20"/>
        </w:rPr>
        <w:t xml:space="preserve">вправе взыскать с Арендатора </w:t>
      </w:r>
      <w:r w:rsidR="00B9624A">
        <w:rPr>
          <w:sz w:val="20"/>
        </w:rPr>
        <w:t>неустойку</w:t>
      </w:r>
      <w:r w:rsidRPr="00163AD1">
        <w:rPr>
          <w:sz w:val="20"/>
        </w:rPr>
        <w:t xml:space="preserve"> в размере 5% (пяти процентов) месячной арендной платы за каждый день просрочки, в течение которого Арендатор добровольно не освобождает Объект аренды.</w:t>
      </w:r>
    </w:p>
    <w:p w14:paraId="60412F31" w14:textId="77777777" w:rsidR="003349F0" w:rsidRDefault="003349F0" w:rsidP="003349F0">
      <w:pPr>
        <w:numPr>
          <w:ilvl w:val="1"/>
          <w:numId w:val="39"/>
        </w:numPr>
        <w:tabs>
          <w:tab w:val="clear" w:pos="360"/>
          <w:tab w:val="num" w:pos="0"/>
        </w:tabs>
        <w:ind w:left="0" w:firstLine="0"/>
        <w:jc w:val="both"/>
        <w:rPr>
          <w:sz w:val="20"/>
        </w:rPr>
      </w:pPr>
      <w:r w:rsidRPr="00DA1797">
        <w:rPr>
          <w:sz w:val="20"/>
        </w:rPr>
        <w:t xml:space="preserve">В случае нарушения своих обязательств Арендатором, </w:t>
      </w:r>
      <w:r w:rsidR="00C425A1">
        <w:rPr>
          <w:sz w:val="20"/>
        </w:rPr>
        <w:t>Арендодатель</w:t>
      </w:r>
      <w:r w:rsidRPr="00DA1797">
        <w:rPr>
          <w:sz w:val="20"/>
        </w:rPr>
        <w:t xml:space="preserve">, помимо </w:t>
      </w:r>
      <w:r w:rsidR="00B9624A">
        <w:rPr>
          <w:sz w:val="20"/>
        </w:rPr>
        <w:t>применения</w:t>
      </w:r>
      <w:r w:rsidRPr="00DA1797">
        <w:rPr>
          <w:sz w:val="20"/>
        </w:rPr>
        <w:t xml:space="preserve"> санкций, оставляет за собой право досроч</w:t>
      </w:r>
      <w:r w:rsidR="0047491F">
        <w:rPr>
          <w:sz w:val="20"/>
        </w:rPr>
        <w:t>ного расторжения Договора</w:t>
      </w:r>
      <w:r w:rsidRPr="00DA1797">
        <w:rPr>
          <w:sz w:val="20"/>
        </w:rPr>
        <w:t xml:space="preserve"> во внесудебном порядке. Арендодатель оставляет за собой право досроч</w:t>
      </w:r>
      <w:r w:rsidR="0047491F">
        <w:rPr>
          <w:sz w:val="20"/>
        </w:rPr>
        <w:t>ного расторжения Договора</w:t>
      </w:r>
      <w:r w:rsidRPr="00DA1797">
        <w:rPr>
          <w:sz w:val="20"/>
        </w:rPr>
        <w:t xml:space="preserve"> во внесудебном порядке в </w:t>
      </w:r>
      <w:r w:rsidR="00536FA6">
        <w:rPr>
          <w:sz w:val="20"/>
        </w:rPr>
        <w:t>соответствии с</w:t>
      </w:r>
      <w:r w:rsidRPr="00DA1797">
        <w:rPr>
          <w:sz w:val="20"/>
        </w:rPr>
        <w:t xml:space="preserve"> п. 2.1.2 </w:t>
      </w:r>
      <w:r w:rsidR="00B9624A">
        <w:rPr>
          <w:sz w:val="20"/>
        </w:rPr>
        <w:t xml:space="preserve">настоящего </w:t>
      </w:r>
      <w:r w:rsidRPr="00DA1797">
        <w:rPr>
          <w:sz w:val="20"/>
        </w:rPr>
        <w:t xml:space="preserve">Договора. </w:t>
      </w:r>
    </w:p>
    <w:p w14:paraId="3FBC4B29" w14:textId="77777777" w:rsidR="003349F0" w:rsidRDefault="003349F0" w:rsidP="003349F0">
      <w:pPr>
        <w:numPr>
          <w:ilvl w:val="1"/>
          <w:numId w:val="39"/>
        </w:numPr>
        <w:tabs>
          <w:tab w:val="clear" w:pos="360"/>
          <w:tab w:val="num" w:pos="0"/>
        </w:tabs>
        <w:ind w:left="0" w:firstLine="0"/>
        <w:jc w:val="both"/>
        <w:rPr>
          <w:sz w:val="20"/>
        </w:rPr>
      </w:pPr>
      <w:r w:rsidRPr="00DA1797">
        <w:rPr>
          <w:sz w:val="20"/>
        </w:rPr>
        <w:t xml:space="preserve">В случае непредставления Арендатором договоров с организациями-поставщиками коммунальных и эксплуатационных услуг в срок, превышающий три месяца с даты подписания акта приема-передачи Имущества, Арендатор уплачивает </w:t>
      </w:r>
      <w:r w:rsidR="00C425A1">
        <w:rPr>
          <w:sz w:val="20"/>
        </w:rPr>
        <w:t>Арендодателю</w:t>
      </w:r>
      <w:r w:rsidRPr="00DA1797">
        <w:rPr>
          <w:sz w:val="20"/>
        </w:rPr>
        <w:t xml:space="preserve"> </w:t>
      </w:r>
      <w:r w:rsidRPr="00163AD1">
        <w:rPr>
          <w:sz w:val="20"/>
        </w:rPr>
        <w:t>неустойку (штраф) в размере 20% (двадцати процентов) от годовой арендной платы.</w:t>
      </w:r>
      <w:r w:rsidRPr="00DA1797">
        <w:rPr>
          <w:sz w:val="20"/>
        </w:rPr>
        <w:t xml:space="preserve"> При повторном выявлении указанного в настоящем пункте нарушения Арендодателем принимается решение о расторжении </w:t>
      </w:r>
      <w:r w:rsidR="0047491F">
        <w:rPr>
          <w:sz w:val="20"/>
        </w:rPr>
        <w:t>Договора</w:t>
      </w:r>
      <w:r w:rsidRPr="00DA1797">
        <w:rPr>
          <w:sz w:val="20"/>
        </w:rPr>
        <w:t>.</w:t>
      </w:r>
    </w:p>
    <w:p w14:paraId="359C2E00" w14:textId="77777777" w:rsidR="003349F0" w:rsidRDefault="003349F0" w:rsidP="003349F0">
      <w:pPr>
        <w:numPr>
          <w:ilvl w:val="1"/>
          <w:numId w:val="39"/>
        </w:numPr>
        <w:tabs>
          <w:tab w:val="clear" w:pos="360"/>
          <w:tab w:val="num" w:pos="0"/>
        </w:tabs>
        <w:ind w:left="0" w:firstLine="0"/>
        <w:jc w:val="both"/>
        <w:rPr>
          <w:sz w:val="20"/>
        </w:rPr>
      </w:pPr>
      <w:r w:rsidRPr="00DA1797">
        <w:rPr>
          <w:sz w:val="20"/>
        </w:rPr>
        <w:t xml:space="preserve"> В случае непредставления Арендатором Арендодателю копий договоров о передаче Объекта аренды или его части в субаренду или безвозмездное пользование в срок более одного месяца с даты подписания указанных договоров, Арендатор обязан оплатить Арендодателю </w:t>
      </w:r>
      <w:r w:rsidRPr="00163AD1">
        <w:rPr>
          <w:sz w:val="20"/>
        </w:rPr>
        <w:t>неустойку (штраф) в размере 20% (двадцати процентов) от годовой арендной платы</w:t>
      </w:r>
      <w:r w:rsidRPr="00DA1797">
        <w:rPr>
          <w:sz w:val="20"/>
        </w:rPr>
        <w:t xml:space="preserve"> за Объект аренды.</w:t>
      </w:r>
    </w:p>
    <w:p w14:paraId="439D8221" w14:textId="77777777" w:rsidR="003349F0" w:rsidRPr="00DA1797" w:rsidRDefault="00652E56" w:rsidP="003349F0">
      <w:pPr>
        <w:numPr>
          <w:ilvl w:val="1"/>
          <w:numId w:val="39"/>
        </w:numPr>
        <w:tabs>
          <w:tab w:val="clear" w:pos="360"/>
          <w:tab w:val="num" w:pos="0"/>
        </w:tabs>
        <w:ind w:left="0" w:firstLine="0"/>
        <w:jc w:val="both"/>
        <w:rPr>
          <w:sz w:val="20"/>
        </w:rPr>
      </w:pPr>
      <w:r>
        <w:rPr>
          <w:sz w:val="20"/>
        </w:rPr>
        <w:t xml:space="preserve">Оплата </w:t>
      </w:r>
      <w:r w:rsidR="00B9624A">
        <w:rPr>
          <w:sz w:val="20"/>
        </w:rPr>
        <w:t>неустойки (штрафов)</w:t>
      </w:r>
      <w:r>
        <w:rPr>
          <w:sz w:val="20"/>
        </w:rPr>
        <w:t>, установленных</w:t>
      </w:r>
      <w:r w:rsidR="003349F0" w:rsidRPr="00DA1797">
        <w:rPr>
          <w:sz w:val="20"/>
        </w:rPr>
        <w:t xml:space="preserve">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w:t>
      </w:r>
      <w:r w:rsidR="00B9624A">
        <w:rPr>
          <w:sz w:val="20"/>
        </w:rPr>
        <w:t>Д</w:t>
      </w:r>
      <w:r w:rsidR="003349F0" w:rsidRPr="00DA1797">
        <w:rPr>
          <w:sz w:val="20"/>
        </w:rPr>
        <w:t>оговором.</w:t>
      </w:r>
    </w:p>
    <w:p w14:paraId="0C95F473" w14:textId="77777777" w:rsidR="003349F0" w:rsidRPr="00ED3D7A" w:rsidRDefault="003349F0" w:rsidP="003349F0">
      <w:pPr>
        <w:jc w:val="both"/>
        <w:rPr>
          <w:sz w:val="20"/>
        </w:rPr>
      </w:pPr>
    </w:p>
    <w:p w14:paraId="6FCF85B0" w14:textId="77777777" w:rsidR="003349F0" w:rsidRPr="00ED3D7A" w:rsidRDefault="003349F0" w:rsidP="003349F0">
      <w:pPr>
        <w:numPr>
          <w:ilvl w:val="0"/>
          <w:numId w:val="39"/>
        </w:numPr>
        <w:jc w:val="center"/>
        <w:rPr>
          <w:b/>
          <w:sz w:val="20"/>
        </w:rPr>
      </w:pPr>
      <w:r w:rsidRPr="00ED3D7A">
        <w:rPr>
          <w:b/>
          <w:sz w:val="20"/>
        </w:rPr>
        <w:t>ИМУЩЕСТВЕННАЯ ОТВЕТСТВЕННОСТЬ СТОРОН</w:t>
      </w:r>
    </w:p>
    <w:p w14:paraId="0748ADB2" w14:textId="77777777" w:rsidR="003349F0" w:rsidRPr="00ED3D7A" w:rsidRDefault="003349F0" w:rsidP="003349F0">
      <w:pPr>
        <w:jc w:val="both"/>
        <w:rPr>
          <w:sz w:val="20"/>
        </w:rPr>
      </w:pPr>
    </w:p>
    <w:p w14:paraId="0A3C49C7" w14:textId="77777777" w:rsidR="003349F0" w:rsidRPr="00ED3D7A" w:rsidRDefault="00C425A1" w:rsidP="003349F0">
      <w:pPr>
        <w:numPr>
          <w:ilvl w:val="1"/>
          <w:numId w:val="39"/>
        </w:numPr>
        <w:tabs>
          <w:tab w:val="clear" w:pos="360"/>
          <w:tab w:val="num" w:pos="0"/>
        </w:tabs>
        <w:ind w:left="0" w:firstLine="0"/>
        <w:jc w:val="both"/>
        <w:rPr>
          <w:sz w:val="20"/>
        </w:rPr>
      </w:pPr>
      <w:r>
        <w:rPr>
          <w:sz w:val="20"/>
        </w:rPr>
        <w:t>Арендодатель</w:t>
      </w:r>
      <w:r w:rsidR="003349F0" w:rsidRPr="00ED3D7A">
        <w:rPr>
          <w:sz w:val="20"/>
        </w:rPr>
        <w:t xml:space="preserve"> не несет ответственности за убытки Арендатора, возникшие в результате его хозяйственной деятельности.</w:t>
      </w:r>
    </w:p>
    <w:p w14:paraId="45E70F0A"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Арендуемое помещение является муниципальной собственностью. Залог или использование помещения в качестве вклада в уставной капитал предприятий и организаций не допускается.</w:t>
      </w:r>
    </w:p>
    <w:p w14:paraId="4C38D1DE"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 xml:space="preserve">В случае ухудшения технического состояния помещения по вине Арендатора он обязан полностью возместить ущерб </w:t>
      </w:r>
      <w:r w:rsidR="00C425A1">
        <w:rPr>
          <w:sz w:val="20"/>
        </w:rPr>
        <w:t>Арендодателю</w:t>
      </w:r>
      <w:r w:rsidRPr="00ED3D7A">
        <w:rPr>
          <w:sz w:val="20"/>
        </w:rPr>
        <w:t>.</w:t>
      </w:r>
    </w:p>
    <w:p w14:paraId="3AD80651" w14:textId="77777777" w:rsidR="00091F7A" w:rsidRPr="00ED3D7A" w:rsidRDefault="00091F7A" w:rsidP="003349F0">
      <w:pPr>
        <w:jc w:val="both"/>
        <w:rPr>
          <w:sz w:val="20"/>
        </w:rPr>
      </w:pPr>
    </w:p>
    <w:p w14:paraId="0C773502" w14:textId="77777777" w:rsidR="003349F0" w:rsidRPr="00ED3D7A" w:rsidRDefault="003349F0" w:rsidP="003349F0">
      <w:pPr>
        <w:numPr>
          <w:ilvl w:val="0"/>
          <w:numId w:val="39"/>
        </w:numPr>
        <w:jc w:val="center"/>
        <w:rPr>
          <w:b/>
          <w:sz w:val="20"/>
        </w:rPr>
      </w:pPr>
      <w:r w:rsidRPr="00ED3D7A">
        <w:rPr>
          <w:b/>
          <w:sz w:val="20"/>
        </w:rPr>
        <w:t>ДОСРОЧНОЕ РАСТОРЖЕНИЕ ДОГОВОРА</w:t>
      </w:r>
    </w:p>
    <w:p w14:paraId="54395090" w14:textId="77777777" w:rsidR="003349F0" w:rsidRPr="00DA1797" w:rsidRDefault="003349F0" w:rsidP="003349F0">
      <w:pPr>
        <w:jc w:val="both"/>
        <w:rPr>
          <w:sz w:val="20"/>
        </w:rPr>
      </w:pPr>
    </w:p>
    <w:p w14:paraId="35D47F0D" w14:textId="77777777" w:rsidR="003349F0" w:rsidRDefault="003349F0" w:rsidP="003349F0">
      <w:pPr>
        <w:numPr>
          <w:ilvl w:val="1"/>
          <w:numId w:val="39"/>
        </w:numPr>
        <w:tabs>
          <w:tab w:val="clear" w:pos="360"/>
          <w:tab w:val="num" w:pos="0"/>
        </w:tabs>
        <w:ind w:left="0" w:firstLine="0"/>
        <w:jc w:val="both"/>
        <w:rPr>
          <w:sz w:val="20"/>
        </w:rPr>
      </w:pPr>
      <w:r w:rsidRPr="00DA1797">
        <w:rPr>
          <w:sz w:val="20"/>
        </w:rPr>
        <w:t>Договор может быть изменен или его действие прекращено по письменному соглашению Сторон, а также в иных случаях, предусмотренных действующим законодател</w:t>
      </w:r>
      <w:r w:rsidR="00CE0720">
        <w:rPr>
          <w:sz w:val="20"/>
        </w:rPr>
        <w:t>ьством</w:t>
      </w:r>
      <w:r w:rsidR="00C425A1">
        <w:rPr>
          <w:sz w:val="20"/>
        </w:rPr>
        <w:t xml:space="preserve"> и </w:t>
      </w:r>
      <w:r w:rsidRPr="00DA1797">
        <w:rPr>
          <w:sz w:val="20"/>
        </w:rPr>
        <w:t>настоящим Договором.</w:t>
      </w:r>
      <w:r w:rsidRPr="00AD3D12">
        <w:rPr>
          <w:sz w:val="20"/>
        </w:rPr>
        <w:t xml:space="preserve"> </w:t>
      </w:r>
    </w:p>
    <w:p w14:paraId="341AEE4A" w14:textId="77777777" w:rsidR="003349F0" w:rsidRPr="00DA1797" w:rsidRDefault="003349F0" w:rsidP="003349F0">
      <w:pPr>
        <w:numPr>
          <w:ilvl w:val="1"/>
          <w:numId w:val="39"/>
        </w:numPr>
        <w:tabs>
          <w:tab w:val="clear" w:pos="360"/>
          <w:tab w:val="num" w:pos="0"/>
        </w:tabs>
        <w:ind w:left="0" w:firstLine="0"/>
        <w:jc w:val="both"/>
        <w:rPr>
          <w:sz w:val="20"/>
        </w:rPr>
      </w:pPr>
      <w:r w:rsidRPr="00AD3D12">
        <w:rPr>
          <w:sz w:val="20"/>
        </w:rPr>
        <w:t>Договор прекращает свое действие в следующих случаях:</w:t>
      </w:r>
    </w:p>
    <w:p w14:paraId="08345B30" w14:textId="77777777" w:rsidR="003349F0" w:rsidRPr="00AD3D12" w:rsidRDefault="003349F0" w:rsidP="003349F0">
      <w:pPr>
        <w:widowControl w:val="0"/>
        <w:suppressAutoHyphens/>
        <w:autoSpaceDE w:val="0"/>
        <w:autoSpaceDN w:val="0"/>
        <w:adjustRightInd w:val="0"/>
        <w:jc w:val="both"/>
        <w:outlineLvl w:val="0"/>
        <w:rPr>
          <w:sz w:val="20"/>
        </w:rPr>
      </w:pPr>
      <w:r w:rsidRPr="00AD3D12">
        <w:rPr>
          <w:sz w:val="20"/>
        </w:rPr>
        <w:t>а) ликвидация Арендатора в установленном порядке;</w:t>
      </w:r>
    </w:p>
    <w:p w14:paraId="5B9AECCB" w14:textId="77777777" w:rsidR="003349F0" w:rsidRPr="00AD3D12" w:rsidRDefault="003349F0" w:rsidP="003349F0">
      <w:pPr>
        <w:widowControl w:val="0"/>
        <w:suppressAutoHyphens/>
        <w:autoSpaceDE w:val="0"/>
        <w:autoSpaceDN w:val="0"/>
        <w:adjustRightInd w:val="0"/>
        <w:jc w:val="both"/>
        <w:outlineLvl w:val="0"/>
        <w:rPr>
          <w:sz w:val="20"/>
        </w:rPr>
      </w:pPr>
      <w:r w:rsidRPr="00AD3D12">
        <w:rPr>
          <w:sz w:val="20"/>
        </w:rPr>
        <w:t>б) досрочное расторжение До</w:t>
      </w:r>
      <w:r w:rsidR="00C425A1">
        <w:rPr>
          <w:sz w:val="20"/>
        </w:rPr>
        <w:t>говора</w:t>
      </w:r>
      <w:r w:rsidRPr="00AD3D12">
        <w:rPr>
          <w:sz w:val="20"/>
        </w:rPr>
        <w:t xml:space="preserve"> по соглашению сторон или в судебном порядке;</w:t>
      </w:r>
    </w:p>
    <w:p w14:paraId="617B15F7" w14:textId="77777777" w:rsidR="003349F0" w:rsidRPr="00AD3D12" w:rsidRDefault="003349F0" w:rsidP="003349F0">
      <w:pPr>
        <w:widowControl w:val="0"/>
        <w:suppressAutoHyphens/>
        <w:autoSpaceDE w:val="0"/>
        <w:autoSpaceDN w:val="0"/>
        <w:adjustRightInd w:val="0"/>
        <w:jc w:val="both"/>
        <w:outlineLvl w:val="0"/>
        <w:rPr>
          <w:sz w:val="20"/>
        </w:rPr>
      </w:pPr>
      <w:r w:rsidRPr="00AD3D12">
        <w:rPr>
          <w:sz w:val="20"/>
        </w:rPr>
        <w:t xml:space="preserve">в) по окончании срока действия Договора при наличии возражений со стороны </w:t>
      </w:r>
      <w:r w:rsidR="00C425A1">
        <w:rPr>
          <w:sz w:val="20"/>
        </w:rPr>
        <w:t>Арендодателя</w:t>
      </w:r>
      <w:r w:rsidR="0056294B">
        <w:rPr>
          <w:sz w:val="20"/>
        </w:rPr>
        <w:t xml:space="preserve"> </w:t>
      </w:r>
      <w:r w:rsidR="0056294B" w:rsidRPr="00AD3D12">
        <w:rPr>
          <w:sz w:val="20"/>
        </w:rPr>
        <w:t>на</w:t>
      </w:r>
      <w:r w:rsidR="00C425A1">
        <w:rPr>
          <w:sz w:val="20"/>
        </w:rPr>
        <w:t xml:space="preserve"> заключение Договора</w:t>
      </w:r>
      <w:r w:rsidRPr="00AD3D12">
        <w:rPr>
          <w:sz w:val="20"/>
        </w:rPr>
        <w:t xml:space="preserve"> на новый срок;</w:t>
      </w:r>
    </w:p>
    <w:p w14:paraId="4A0685FD" w14:textId="77777777" w:rsidR="003349F0" w:rsidRDefault="003349F0" w:rsidP="003349F0">
      <w:pPr>
        <w:widowControl w:val="0"/>
        <w:suppressAutoHyphens/>
        <w:autoSpaceDE w:val="0"/>
        <w:autoSpaceDN w:val="0"/>
        <w:adjustRightInd w:val="0"/>
        <w:jc w:val="both"/>
        <w:outlineLvl w:val="0"/>
        <w:rPr>
          <w:sz w:val="20"/>
        </w:rPr>
      </w:pPr>
      <w:r w:rsidRPr="00AD3D12">
        <w:rPr>
          <w:sz w:val="20"/>
        </w:rPr>
        <w:t>г) в соответстви</w:t>
      </w:r>
      <w:r w:rsidR="00871307">
        <w:rPr>
          <w:sz w:val="20"/>
        </w:rPr>
        <w:t>и с п. 1.8. настоящего Договора;</w:t>
      </w:r>
    </w:p>
    <w:p w14:paraId="774F0BE8" w14:textId="77777777" w:rsidR="00871307" w:rsidRDefault="00871307" w:rsidP="003349F0">
      <w:pPr>
        <w:widowControl w:val="0"/>
        <w:suppressAutoHyphens/>
        <w:autoSpaceDE w:val="0"/>
        <w:autoSpaceDN w:val="0"/>
        <w:adjustRightInd w:val="0"/>
        <w:jc w:val="both"/>
        <w:outlineLvl w:val="0"/>
        <w:rPr>
          <w:sz w:val="20"/>
        </w:rPr>
      </w:pPr>
      <w:r>
        <w:rPr>
          <w:sz w:val="20"/>
        </w:rPr>
        <w:t xml:space="preserve">д) </w:t>
      </w:r>
      <w:r w:rsidRPr="00AD3D12">
        <w:rPr>
          <w:sz w:val="20"/>
        </w:rPr>
        <w:t>в соответстви</w:t>
      </w:r>
      <w:r w:rsidR="00B9624A">
        <w:rPr>
          <w:sz w:val="20"/>
        </w:rPr>
        <w:t>и с п. 6.5. настоящего Договора.</w:t>
      </w:r>
    </w:p>
    <w:p w14:paraId="2E88AAAF" w14:textId="77777777" w:rsidR="003349F0" w:rsidRDefault="003349F0" w:rsidP="003349F0">
      <w:pPr>
        <w:numPr>
          <w:ilvl w:val="1"/>
          <w:numId w:val="39"/>
        </w:numPr>
        <w:tabs>
          <w:tab w:val="clear" w:pos="360"/>
          <w:tab w:val="num" w:pos="0"/>
        </w:tabs>
        <w:ind w:left="0" w:firstLine="0"/>
        <w:jc w:val="both"/>
        <w:rPr>
          <w:sz w:val="20"/>
        </w:rPr>
      </w:pPr>
      <w:r w:rsidRPr="00AD3D12">
        <w:rPr>
          <w:sz w:val="20"/>
        </w:rPr>
        <w:t>Неисполнение Арендатором полностью или частично условий настоящего Договора является основанием</w:t>
      </w:r>
      <w:r w:rsidR="00CE0720">
        <w:rPr>
          <w:sz w:val="20"/>
        </w:rPr>
        <w:t xml:space="preserve"> для расторжения Договора</w:t>
      </w:r>
      <w:r w:rsidRPr="00AD3D12">
        <w:rPr>
          <w:sz w:val="20"/>
        </w:rPr>
        <w:t xml:space="preserve"> или уплаты неустойки (штрафа) в соответствии с настоящим Договором и действующим законодательством.</w:t>
      </w:r>
    </w:p>
    <w:p w14:paraId="4C08C886" w14:textId="77777777" w:rsidR="003349F0" w:rsidRDefault="003349F0" w:rsidP="003349F0">
      <w:pPr>
        <w:numPr>
          <w:ilvl w:val="1"/>
          <w:numId w:val="39"/>
        </w:numPr>
        <w:tabs>
          <w:tab w:val="clear" w:pos="360"/>
          <w:tab w:val="num" w:pos="0"/>
        </w:tabs>
        <w:ind w:left="0" w:firstLine="0"/>
        <w:jc w:val="both"/>
        <w:rPr>
          <w:sz w:val="20"/>
        </w:rPr>
      </w:pPr>
      <w:r w:rsidRPr="00AD3D12">
        <w:rPr>
          <w:sz w:val="20"/>
        </w:rPr>
        <w:t>Арендатор вправе требовать досрочного расторжения настоящего Договора если Объект аренды в силу обстоятельств, за которые Арендатор не отвечает, окажется в состоянии, непригодном для его использования.</w:t>
      </w:r>
    </w:p>
    <w:p w14:paraId="0801AB6D" w14:textId="77777777" w:rsidR="003349F0" w:rsidRPr="00F01DA0" w:rsidRDefault="003349F0" w:rsidP="003349F0">
      <w:pPr>
        <w:numPr>
          <w:ilvl w:val="1"/>
          <w:numId w:val="39"/>
        </w:numPr>
        <w:tabs>
          <w:tab w:val="clear" w:pos="360"/>
          <w:tab w:val="num" w:pos="0"/>
        </w:tabs>
        <w:ind w:left="0" w:firstLine="0"/>
        <w:jc w:val="both"/>
        <w:rPr>
          <w:sz w:val="20"/>
        </w:rPr>
      </w:pPr>
      <w:r w:rsidRPr="00F01DA0">
        <w:rPr>
          <w:sz w:val="20"/>
        </w:rPr>
        <w:t xml:space="preserve">Стороны договорились, что настоящий Договор может быть досрочно расторгнут </w:t>
      </w:r>
      <w:r w:rsidR="00CE0720">
        <w:rPr>
          <w:sz w:val="20"/>
        </w:rPr>
        <w:t>Арендодателем</w:t>
      </w:r>
      <w:r w:rsidRPr="00F01DA0">
        <w:rPr>
          <w:sz w:val="20"/>
        </w:rPr>
        <w:t xml:space="preserve"> в одностороннем порядке без обращения в суд в следующих случаях:</w:t>
      </w:r>
      <w:r w:rsidRPr="00F01DA0">
        <w:rPr>
          <w:kern w:val="16"/>
        </w:rPr>
        <w:t xml:space="preserve"> </w:t>
      </w:r>
    </w:p>
    <w:p w14:paraId="431A39E8" w14:textId="77777777" w:rsidR="003349F0" w:rsidRDefault="003349F0" w:rsidP="003349F0">
      <w:pPr>
        <w:jc w:val="both"/>
        <w:rPr>
          <w:sz w:val="20"/>
        </w:rPr>
      </w:pPr>
      <w:r>
        <w:rPr>
          <w:kern w:val="16"/>
        </w:rPr>
        <w:t>а</w:t>
      </w:r>
      <w:r w:rsidRPr="00F01DA0">
        <w:rPr>
          <w:sz w:val="20"/>
        </w:rPr>
        <w:t xml:space="preserve">) выявление </w:t>
      </w:r>
      <w:r w:rsidR="00CE0720">
        <w:rPr>
          <w:sz w:val="20"/>
        </w:rPr>
        <w:t>Арендодателем</w:t>
      </w:r>
      <w:r w:rsidRPr="00F01DA0">
        <w:rPr>
          <w:sz w:val="20"/>
        </w:rPr>
        <w:t xml:space="preserve"> или уполномоченным органом исполнительной/государственной власти Российской Федерации и/или городского округа Истра н</w:t>
      </w:r>
      <w:r>
        <w:rPr>
          <w:sz w:val="20"/>
        </w:rPr>
        <w:t>арушений, указанных в п.</w:t>
      </w:r>
      <w:r w:rsidR="00536FA6">
        <w:rPr>
          <w:sz w:val="20"/>
        </w:rPr>
        <w:t xml:space="preserve"> 7.4,</w:t>
      </w:r>
      <w:r>
        <w:rPr>
          <w:sz w:val="20"/>
        </w:rPr>
        <w:t xml:space="preserve"> 7.8</w:t>
      </w:r>
      <w:r w:rsidRPr="00F01DA0">
        <w:rPr>
          <w:sz w:val="20"/>
        </w:rPr>
        <w:t xml:space="preserve"> настоящего Договора, а также при повторном нарушении, предусмотренном подпунктом «а» п. 4.5 настоящего Договора;</w:t>
      </w:r>
    </w:p>
    <w:p w14:paraId="602C53CB" w14:textId="77777777" w:rsidR="003349F0" w:rsidRPr="00F01DA0" w:rsidRDefault="003349F0" w:rsidP="003349F0">
      <w:pPr>
        <w:jc w:val="both"/>
        <w:rPr>
          <w:sz w:val="20"/>
        </w:rPr>
      </w:pPr>
      <w:r w:rsidRPr="00F01DA0">
        <w:rPr>
          <w:sz w:val="20"/>
        </w:rPr>
        <w:t>б) существенное ухудшение Арендатором состояния Объекта аренды;</w:t>
      </w:r>
    </w:p>
    <w:p w14:paraId="1F977CC6" w14:textId="77777777" w:rsidR="003349F0" w:rsidRDefault="003349F0" w:rsidP="003349F0">
      <w:pPr>
        <w:jc w:val="both"/>
        <w:rPr>
          <w:sz w:val="20"/>
        </w:rPr>
      </w:pPr>
      <w:r w:rsidRPr="00F01DA0">
        <w:rPr>
          <w:sz w:val="20"/>
        </w:rPr>
        <w:t xml:space="preserve">в) передача Объекта аренда Арендатором (как целого, так и его части) другим лицам по какому-либо основанию без согласия </w:t>
      </w:r>
      <w:r w:rsidR="00CE0720">
        <w:rPr>
          <w:sz w:val="20"/>
        </w:rPr>
        <w:t>Арендодателя</w:t>
      </w:r>
      <w:r w:rsidRPr="00F01DA0">
        <w:rPr>
          <w:sz w:val="20"/>
        </w:rPr>
        <w:t>;</w:t>
      </w:r>
    </w:p>
    <w:p w14:paraId="119A6C3C" w14:textId="77777777" w:rsidR="003349F0" w:rsidRPr="00F01DA0" w:rsidRDefault="003349F0" w:rsidP="003349F0">
      <w:pPr>
        <w:jc w:val="both"/>
        <w:rPr>
          <w:sz w:val="20"/>
        </w:rPr>
      </w:pPr>
      <w:r>
        <w:rPr>
          <w:sz w:val="20"/>
        </w:rPr>
        <w:t xml:space="preserve">г) </w:t>
      </w:r>
      <w:r w:rsidRPr="00F01DA0">
        <w:rPr>
          <w:sz w:val="20"/>
        </w:rPr>
        <w:t xml:space="preserve">принятие </w:t>
      </w:r>
      <w:r w:rsidR="00CE0720">
        <w:rPr>
          <w:sz w:val="20"/>
        </w:rPr>
        <w:t>Арендодателем</w:t>
      </w:r>
      <w:r w:rsidRPr="00F01DA0">
        <w:rPr>
          <w:sz w:val="20"/>
        </w:rPr>
        <w:t xml:space="preserve"> решения о проведении капитального ремонта/реконструкции Объекта аренды;</w:t>
      </w:r>
    </w:p>
    <w:p w14:paraId="6C36E507" w14:textId="77777777" w:rsidR="003349F0" w:rsidRDefault="003349F0" w:rsidP="003349F0">
      <w:pPr>
        <w:jc w:val="both"/>
        <w:rPr>
          <w:sz w:val="20"/>
        </w:rPr>
      </w:pPr>
      <w:r w:rsidRPr="00F01DA0">
        <w:rPr>
          <w:sz w:val="20"/>
        </w:rPr>
        <w:t>д) не подписание Арендатором акта приема-передачи Объекта аренды;</w:t>
      </w:r>
    </w:p>
    <w:p w14:paraId="10FD3655" w14:textId="77777777" w:rsidR="003349F0" w:rsidRDefault="003349F0" w:rsidP="003349F0">
      <w:pPr>
        <w:jc w:val="both"/>
        <w:rPr>
          <w:sz w:val="20"/>
        </w:rPr>
      </w:pPr>
      <w:r>
        <w:rPr>
          <w:sz w:val="20"/>
        </w:rPr>
        <w:t xml:space="preserve">е) </w:t>
      </w:r>
      <w:r w:rsidRPr="00F01DA0">
        <w:rPr>
          <w:sz w:val="20"/>
        </w:rPr>
        <w:t>отказ Арендатора от восстановления Объекта аренды при наступлении страхового события;</w:t>
      </w:r>
    </w:p>
    <w:p w14:paraId="5D1A06DC" w14:textId="77777777" w:rsidR="003349F0" w:rsidRDefault="003349F0" w:rsidP="003349F0">
      <w:pPr>
        <w:jc w:val="both"/>
        <w:rPr>
          <w:sz w:val="20"/>
        </w:rPr>
      </w:pPr>
      <w:r>
        <w:rPr>
          <w:sz w:val="20"/>
        </w:rPr>
        <w:lastRenderedPageBreak/>
        <w:t xml:space="preserve">ж) </w:t>
      </w:r>
      <w:r w:rsidRPr="00F01DA0">
        <w:rPr>
          <w:sz w:val="20"/>
        </w:rPr>
        <w:t>неуплата Арендатором штрафов, предусмотренных разделом 4 настоящего Договора;</w:t>
      </w:r>
    </w:p>
    <w:p w14:paraId="4A8617AA" w14:textId="77777777" w:rsidR="003349F0" w:rsidRDefault="00675DAA" w:rsidP="003349F0">
      <w:pPr>
        <w:jc w:val="both"/>
        <w:rPr>
          <w:sz w:val="20"/>
        </w:rPr>
      </w:pPr>
      <w:r>
        <w:rPr>
          <w:sz w:val="20"/>
        </w:rPr>
        <w:t>з)</w:t>
      </w:r>
      <w:r w:rsidR="003349F0">
        <w:rPr>
          <w:sz w:val="20"/>
        </w:rPr>
        <w:t xml:space="preserve"> </w:t>
      </w:r>
      <w:r w:rsidR="00CE0720">
        <w:rPr>
          <w:sz w:val="20"/>
        </w:rPr>
        <w:t>необходимость использования Объекта аренды для</w:t>
      </w:r>
      <w:r w:rsidR="00CE0720" w:rsidRPr="00CE0720">
        <w:rPr>
          <w:sz w:val="20"/>
        </w:rPr>
        <w:t xml:space="preserve"> </w:t>
      </w:r>
      <w:r w:rsidR="003349F0" w:rsidRPr="00AC2C10">
        <w:rPr>
          <w:sz w:val="20"/>
        </w:rPr>
        <w:t>госуда</w:t>
      </w:r>
      <w:r w:rsidR="00CE0720">
        <w:rPr>
          <w:sz w:val="20"/>
        </w:rPr>
        <w:t>рственных</w:t>
      </w:r>
      <w:r w:rsidR="00536FA6">
        <w:rPr>
          <w:sz w:val="20"/>
        </w:rPr>
        <w:t xml:space="preserve"> или </w:t>
      </w:r>
      <w:r w:rsidR="00CE0720">
        <w:rPr>
          <w:sz w:val="20"/>
        </w:rPr>
        <w:t>муниципальных нужд</w:t>
      </w:r>
      <w:r w:rsidR="003349F0">
        <w:rPr>
          <w:sz w:val="20"/>
        </w:rPr>
        <w:t>;</w:t>
      </w:r>
    </w:p>
    <w:p w14:paraId="1546A442" w14:textId="77777777" w:rsidR="003349F0" w:rsidRPr="00F01DA0" w:rsidRDefault="00675DAA" w:rsidP="003349F0">
      <w:pPr>
        <w:jc w:val="both"/>
        <w:rPr>
          <w:sz w:val="20"/>
        </w:rPr>
      </w:pPr>
      <w:r>
        <w:rPr>
          <w:sz w:val="20"/>
        </w:rPr>
        <w:t>и</w:t>
      </w:r>
      <w:r w:rsidR="0056294B">
        <w:rPr>
          <w:sz w:val="20"/>
        </w:rPr>
        <w:t>)</w:t>
      </w:r>
      <w:r w:rsidR="003349F0">
        <w:rPr>
          <w:sz w:val="20"/>
        </w:rPr>
        <w:t xml:space="preserve"> выявления использования </w:t>
      </w:r>
      <w:r w:rsidR="00CE0720">
        <w:rPr>
          <w:sz w:val="20"/>
        </w:rPr>
        <w:t>Объекта аренды</w:t>
      </w:r>
      <w:r w:rsidR="003349F0">
        <w:rPr>
          <w:sz w:val="20"/>
        </w:rPr>
        <w:t xml:space="preserve"> для организации незаконной игорной деятельности;</w:t>
      </w:r>
    </w:p>
    <w:p w14:paraId="5218471A" w14:textId="77777777" w:rsidR="003349F0" w:rsidRPr="00F01DA0" w:rsidRDefault="00675DAA" w:rsidP="003349F0">
      <w:pPr>
        <w:jc w:val="both"/>
        <w:rPr>
          <w:sz w:val="20"/>
        </w:rPr>
      </w:pPr>
      <w:r>
        <w:rPr>
          <w:sz w:val="20"/>
        </w:rPr>
        <w:t>к</w:t>
      </w:r>
      <w:r w:rsidR="003349F0" w:rsidRPr="00F01DA0">
        <w:rPr>
          <w:sz w:val="20"/>
        </w:rPr>
        <w:t xml:space="preserve">) в иных случаях, предусмотренных </w:t>
      </w:r>
      <w:r w:rsidR="00CE0720">
        <w:rPr>
          <w:sz w:val="20"/>
        </w:rPr>
        <w:t>действующим законодательством</w:t>
      </w:r>
      <w:r w:rsidR="003349F0" w:rsidRPr="00F01DA0">
        <w:rPr>
          <w:sz w:val="20"/>
        </w:rPr>
        <w:t>.</w:t>
      </w:r>
    </w:p>
    <w:p w14:paraId="086C8318" w14:textId="77777777" w:rsidR="003349F0" w:rsidRDefault="003349F0" w:rsidP="003349F0">
      <w:pPr>
        <w:numPr>
          <w:ilvl w:val="1"/>
          <w:numId w:val="39"/>
        </w:numPr>
        <w:tabs>
          <w:tab w:val="clear" w:pos="360"/>
          <w:tab w:val="num" w:pos="0"/>
        </w:tabs>
        <w:ind w:left="0" w:firstLine="0"/>
        <w:jc w:val="both"/>
        <w:rPr>
          <w:sz w:val="20"/>
        </w:rPr>
      </w:pPr>
      <w:r w:rsidRPr="00F01DA0">
        <w:rPr>
          <w:sz w:val="20"/>
        </w:rPr>
        <w:t xml:space="preserve">При принятии </w:t>
      </w:r>
      <w:r w:rsidR="00CE0720">
        <w:rPr>
          <w:sz w:val="20"/>
        </w:rPr>
        <w:t>Арендодателем</w:t>
      </w:r>
      <w:r w:rsidRPr="00F01DA0">
        <w:rPr>
          <w:sz w:val="20"/>
        </w:rPr>
        <w:t xml:space="preserve"> решения о досро</w:t>
      </w:r>
      <w:r w:rsidR="00CE0720">
        <w:rPr>
          <w:sz w:val="20"/>
        </w:rPr>
        <w:t>чном расторжении Договора</w:t>
      </w:r>
      <w:r w:rsidRPr="00F01DA0">
        <w:rPr>
          <w:sz w:val="20"/>
        </w:rPr>
        <w:t xml:space="preserve"> в одностороннем порядке в случаях, установленных п. 6.5 настоящего Договора, </w:t>
      </w:r>
      <w:r w:rsidR="00CE0720">
        <w:rPr>
          <w:sz w:val="20"/>
        </w:rPr>
        <w:t>Арендодатель</w:t>
      </w:r>
      <w:r w:rsidRPr="00F01DA0">
        <w:rPr>
          <w:sz w:val="20"/>
        </w:rPr>
        <w:t xml:space="preserve"> направляет Арендатору соответствующее письменное уведомление заказным письмом не позднее, чем за месяц до даты прекращения действия такого Договора.</w:t>
      </w:r>
      <w:r>
        <w:rPr>
          <w:sz w:val="20"/>
        </w:rPr>
        <w:t xml:space="preserve"> </w:t>
      </w:r>
      <w:r w:rsidR="00CE0720">
        <w:rPr>
          <w:sz w:val="20"/>
        </w:rPr>
        <w:t>Договор</w:t>
      </w:r>
      <w:r w:rsidRPr="00F01DA0">
        <w:rPr>
          <w:sz w:val="20"/>
        </w:rPr>
        <w:t xml:space="preserve"> считается расторгнутым с даты, указанной в уведомлении.</w:t>
      </w:r>
    </w:p>
    <w:p w14:paraId="45EDF09B" w14:textId="77777777" w:rsidR="003349F0" w:rsidRPr="00B53CF7" w:rsidRDefault="003349F0" w:rsidP="003349F0">
      <w:pPr>
        <w:numPr>
          <w:ilvl w:val="1"/>
          <w:numId w:val="39"/>
        </w:numPr>
        <w:tabs>
          <w:tab w:val="clear" w:pos="360"/>
          <w:tab w:val="num" w:pos="0"/>
        </w:tabs>
        <w:ind w:left="0" w:firstLine="0"/>
        <w:jc w:val="both"/>
        <w:rPr>
          <w:sz w:val="20"/>
        </w:rPr>
      </w:pPr>
      <w:r w:rsidRPr="00F01DA0">
        <w:rPr>
          <w:sz w:val="20"/>
        </w:rPr>
        <w:t xml:space="preserve">По истечении 14 (четырнадцати) календарных дней с даты прекращения действия Договора Арендатор обязан освободить Объект аренды и передать его </w:t>
      </w:r>
      <w:r w:rsidR="00CE0720">
        <w:rPr>
          <w:sz w:val="20"/>
        </w:rPr>
        <w:t>Арендодателю</w:t>
      </w:r>
      <w:r w:rsidRPr="00F01DA0">
        <w:rPr>
          <w:sz w:val="20"/>
        </w:rPr>
        <w:t xml:space="preserve"> по акту приема-передачи в порядке, установленном </w:t>
      </w:r>
      <w:r w:rsidR="00CE0720">
        <w:rPr>
          <w:sz w:val="20"/>
        </w:rPr>
        <w:t>Договором</w:t>
      </w:r>
      <w:r w:rsidRPr="00F01DA0">
        <w:rPr>
          <w:sz w:val="20"/>
        </w:rPr>
        <w:t>.</w:t>
      </w:r>
    </w:p>
    <w:p w14:paraId="54344FB0" w14:textId="77777777" w:rsidR="003349F0" w:rsidRDefault="003349F0" w:rsidP="003349F0">
      <w:pPr>
        <w:jc w:val="both"/>
        <w:rPr>
          <w:sz w:val="20"/>
        </w:rPr>
      </w:pPr>
    </w:p>
    <w:p w14:paraId="75E1E38F" w14:textId="77777777" w:rsidR="003349F0" w:rsidRPr="00ED3D7A" w:rsidRDefault="003349F0" w:rsidP="003349F0">
      <w:pPr>
        <w:numPr>
          <w:ilvl w:val="0"/>
          <w:numId w:val="39"/>
        </w:numPr>
        <w:jc w:val="center"/>
        <w:rPr>
          <w:sz w:val="20"/>
        </w:rPr>
      </w:pPr>
      <w:r w:rsidRPr="00ED3D7A">
        <w:rPr>
          <w:b/>
          <w:sz w:val="20"/>
        </w:rPr>
        <w:t>ПРОЧИЕ УСЛОВИЯ</w:t>
      </w:r>
    </w:p>
    <w:p w14:paraId="75E3CFDE" w14:textId="77777777" w:rsidR="003349F0" w:rsidRPr="00ED3D7A" w:rsidRDefault="003349F0" w:rsidP="003349F0">
      <w:pPr>
        <w:jc w:val="both"/>
        <w:rPr>
          <w:sz w:val="20"/>
        </w:rPr>
      </w:pPr>
    </w:p>
    <w:p w14:paraId="3FAA7FA5" w14:textId="77777777" w:rsidR="003349F0" w:rsidRPr="00ED3D7A" w:rsidRDefault="003349F0" w:rsidP="003349F0">
      <w:pPr>
        <w:numPr>
          <w:ilvl w:val="1"/>
          <w:numId w:val="39"/>
        </w:numPr>
        <w:tabs>
          <w:tab w:val="clear" w:pos="360"/>
          <w:tab w:val="num" w:pos="0"/>
        </w:tabs>
        <w:ind w:left="0" w:firstLine="0"/>
        <w:jc w:val="both"/>
        <w:rPr>
          <w:sz w:val="20"/>
        </w:rPr>
      </w:pPr>
      <w:r>
        <w:rPr>
          <w:sz w:val="20"/>
        </w:rPr>
        <w:t>В случае если в соответствии с действующим законодательством н</w:t>
      </w:r>
      <w:r w:rsidRPr="00ED3D7A">
        <w:rPr>
          <w:sz w:val="20"/>
        </w:rPr>
        <w:t>астоящий Договор подле</w:t>
      </w:r>
      <w:r>
        <w:rPr>
          <w:sz w:val="20"/>
        </w:rPr>
        <w:t>жит государственной регистрации, о</w:t>
      </w:r>
      <w:r w:rsidRPr="00ED3D7A">
        <w:rPr>
          <w:sz w:val="20"/>
        </w:rPr>
        <w:t xml:space="preserve">бязанность по прохождению государственной регистрации с оплатой расходов за счет собственных средств возлагается на Арендатора. Арендатор </w:t>
      </w:r>
      <w:r w:rsidRPr="006619EB">
        <w:rPr>
          <w:sz w:val="20"/>
        </w:rPr>
        <w:t>обязан в 30-дневный срок с момента подписания настоящего Договора сдать документы на государственную регистрацию.</w:t>
      </w:r>
      <w:r w:rsidRPr="00ED3D7A">
        <w:rPr>
          <w:sz w:val="20"/>
        </w:rPr>
        <w:t xml:space="preserve"> После проведения государственной регистрации настоящего Договора Арендатор обязан в 10-дневный срок представить </w:t>
      </w:r>
      <w:r w:rsidR="00CE0720">
        <w:rPr>
          <w:sz w:val="20"/>
        </w:rPr>
        <w:t>Арендодателю</w:t>
      </w:r>
      <w:r w:rsidRPr="00ED3D7A">
        <w:rPr>
          <w:sz w:val="20"/>
        </w:rPr>
        <w:t xml:space="preserve"> зарегистрированный Договор. </w:t>
      </w:r>
    </w:p>
    <w:p w14:paraId="0AEFAA7F" w14:textId="77777777" w:rsidR="003349F0" w:rsidRDefault="003349F0" w:rsidP="003349F0">
      <w:pPr>
        <w:numPr>
          <w:ilvl w:val="1"/>
          <w:numId w:val="39"/>
        </w:numPr>
        <w:tabs>
          <w:tab w:val="clear" w:pos="360"/>
          <w:tab w:val="num" w:pos="0"/>
        </w:tabs>
        <w:ind w:left="0" w:firstLine="0"/>
        <w:jc w:val="both"/>
        <w:rPr>
          <w:sz w:val="20"/>
        </w:rPr>
      </w:pPr>
      <w:r w:rsidRPr="00ED3D7A">
        <w:rPr>
          <w:sz w:val="20"/>
        </w:rPr>
        <w:t>Споры и разногласия, которые могут возникнуть между Сторонами по настоящему Договору решаются</w:t>
      </w:r>
      <w:r>
        <w:rPr>
          <w:sz w:val="20"/>
        </w:rPr>
        <w:t xml:space="preserve"> путем переговоров. В случае не</w:t>
      </w:r>
      <w:r w:rsidRPr="00ED3D7A">
        <w:rPr>
          <w:sz w:val="20"/>
        </w:rPr>
        <w:t xml:space="preserve"> достижения согласия споры рассматриваются в Арбитражном суде Московской области.</w:t>
      </w:r>
    </w:p>
    <w:p w14:paraId="276C7D8A" w14:textId="77777777" w:rsidR="003349F0" w:rsidRDefault="003349F0" w:rsidP="003349F0">
      <w:pPr>
        <w:numPr>
          <w:ilvl w:val="1"/>
          <w:numId w:val="39"/>
        </w:numPr>
        <w:tabs>
          <w:tab w:val="clear" w:pos="360"/>
          <w:tab w:val="num" w:pos="0"/>
        </w:tabs>
        <w:ind w:left="0" w:firstLine="0"/>
        <w:jc w:val="both"/>
        <w:rPr>
          <w:sz w:val="20"/>
        </w:rPr>
      </w:pPr>
      <w:r w:rsidRPr="00B53CF7">
        <w:rPr>
          <w:sz w:val="20"/>
        </w:rPr>
        <w:t>Условия договора аренды, заключенного по результатам аукциона, не подлежат пересмотру, как в одностороннем порядке, так и по согласованию сторон.</w:t>
      </w:r>
    </w:p>
    <w:p w14:paraId="0818E1D7" w14:textId="77777777" w:rsidR="003349F0" w:rsidRDefault="003349F0" w:rsidP="003349F0">
      <w:pPr>
        <w:numPr>
          <w:ilvl w:val="1"/>
          <w:numId w:val="39"/>
        </w:numPr>
        <w:tabs>
          <w:tab w:val="clear" w:pos="360"/>
          <w:tab w:val="num" w:pos="0"/>
        </w:tabs>
        <w:ind w:left="0" w:firstLine="0"/>
        <w:jc w:val="both"/>
        <w:rPr>
          <w:sz w:val="20"/>
        </w:rPr>
      </w:pPr>
      <w:r w:rsidRPr="00B53CF7">
        <w:rPr>
          <w:sz w:val="20"/>
        </w:rPr>
        <w:t>Срок начала целевого использования объекта нежилого фонда: не позднее 4-х месяцев с даты государственной регистрации договора аренды.</w:t>
      </w:r>
    </w:p>
    <w:p w14:paraId="3D9CAC41" w14:textId="77777777" w:rsidR="003349F0" w:rsidRDefault="003349F0" w:rsidP="003349F0">
      <w:pPr>
        <w:numPr>
          <w:ilvl w:val="1"/>
          <w:numId w:val="39"/>
        </w:numPr>
        <w:tabs>
          <w:tab w:val="clear" w:pos="360"/>
          <w:tab w:val="num" w:pos="0"/>
        </w:tabs>
        <w:ind w:left="0" w:firstLine="0"/>
        <w:jc w:val="both"/>
        <w:rPr>
          <w:sz w:val="20"/>
        </w:rPr>
      </w:pPr>
      <w:r w:rsidRPr="00B53CF7">
        <w:rPr>
          <w:sz w:val="20"/>
        </w:rPr>
        <w:t>По истечении срока действия договора аренды Арендатор должен вернуть помещение в том состоянии, в котором он его получил, с учетом износа, если иное не предусмотрено действующим законодате</w:t>
      </w:r>
      <w:r w:rsidR="0047491F">
        <w:rPr>
          <w:sz w:val="20"/>
        </w:rPr>
        <w:t>льством и условиями Договора</w:t>
      </w:r>
      <w:r w:rsidRPr="00B53CF7">
        <w:rPr>
          <w:sz w:val="20"/>
        </w:rPr>
        <w:t>.</w:t>
      </w:r>
    </w:p>
    <w:p w14:paraId="3E890777" w14:textId="77777777" w:rsidR="003349F0" w:rsidRDefault="003349F0" w:rsidP="003349F0">
      <w:pPr>
        <w:numPr>
          <w:ilvl w:val="1"/>
          <w:numId w:val="39"/>
        </w:numPr>
        <w:tabs>
          <w:tab w:val="clear" w:pos="360"/>
          <w:tab w:val="num" w:pos="0"/>
        </w:tabs>
        <w:ind w:left="0" w:firstLine="0"/>
        <w:jc w:val="both"/>
        <w:rPr>
          <w:sz w:val="20"/>
        </w:rPr>
      </w:pPr>
      <w:r w:rsidRPr="00B53CF7">
        <w:rPr>
          <w:sz w:val="20"/>
        </w:rPr>
        <w:t xml:space="preserve"> Переуступка права аренды нежилого фонда, переданного в аренду по результатам аукциона, в течение срока действия договора осуществляется в порядке, установленном </w:t>
      </w:r>
      <w:r w:rsidR="00551160">
        <w:rPr>
          <w:sz w:val="20"/>
        </w:rPr>
        <w:t xml:space="preserve">действующим </w:t>
      </w:r>
      <w:r w:rsidRPr="00B53CF7">
        <w:rPr>
          <w:sz w:val="20"/>
        </w:rPr>
        <w:t>законо</w:t>
      </w:r>
      <w:r w:rsidR="00551160">
        <w:rPr>
          <w:sz w:val="20"/>
        </w:rPr>
        <w:t>дательством</w:t>
      </w:r>
      <w:r w:rsidRPr="00B53CF7">
        <w:rPr>
          <w:sz w:val="20"/>
        </w:rPr>
        <w:t>.</w:t>
      </w:r>
    </w:p>
    <w:p w14:paraId="29F02F82" w14:textId="77777777" w:rsidR="003349F0" w:rsidRDefault="003349F0" w:rsidP="003349F0">
      <w:pPr>
        <w:numPr>
          <w:ilvl w:val="1"/>
          <w:numId w:val="39"/>
        </w:numPr>
        <w:tabs>
          <w:tab w:val="clear" w:pos="360"/>
          <w:tab w:val="num" w:pos="0"/>
        </w:tabs>
        <w:ind w:left="0" w:firstLine="0"/>
        <w:jc w:val="both"/>
        <w:rPr>
          <w:sz w:val="20"/>
        </w:rPr>
      </w:pPr>
      <w:r w:rsidRPr="00B53CF7">
        <w:rPr>
          <w:sz w:val="20"/>
        </w:rPr>
        <w:t xml:space="preserve"> Льготы по</w:t>
      </w:r>
      <w:r>
        <w:rPr>
          <w:sz w:val="20"/>
        </w:rPr>
        <w:t xml:space="preserve"> арендной плате</w:t>
      </w:r>
      <w:r w:rsidRPr="00B53CF7">
        <w:rPr>
          <w:sz w:val="20"/>
        </w:rPr>
        <w:t>, не применяются к договору аренды, заключенному по результатам аукциона.</w:t>
      </w:r>
    </w:p>
    <w:p w14:paraId="7E5B4871" w14:textId="77777777" w:rsidR="003349F0" w:rsidRPr="00B53CF7" w:rsidRDefault="003349F0" w:rsidP="003349F0">
      <w:pPr>
        <w:numPr>
          <w:ilvl w:val="1"/>
          <w:numId w:val="39"/>
        </w:numPr>
        <w:tabs>
          <w:tab w:val="clear" w:pos="360"/>
          <w:tab w:val="num" w:pos="0"/>
        </w:tabs>
        <w:ind w:left="0" w:firstLine="0"/>
        <w:jc w:val="both"/>
        <w:rPr>
          <w:sz w:val="20"/>
        </w:rPr>
      </w:pPr>
      <w:r w:rsidRPr="00B53CF7">
        <w:rPr>
          <w:sz w:val="20"/>
        </w:rPr>
        <w:t>Арендатор обязуется в течение одного года оформить необходимую разрешительную документацию на имеющуюся перепланировку помещений Объекта аренды</w:t>
      </w:r>
      <w:r>
        <w:rPr>
          <w:sz w:val="20"/>
        </w:rPr>
        <w:t>,</w:t>
      </w:r>
      <w:r w:rsidRPr="00B53CF7">
        <w:rPr>
          <w:sz w:val="20"/>
        </w:rPr>
        <w:t xml:space="preserve"> </w:t>
      </w:r>
      <w:proofErr w:type="gramStart"/>
      <w:r w:rsidRPr="00B53CF7">
        <w:rPr>
          <w:sz w:val="20"/>
        </w:rPr>
        <w:t>согласно технического паспорта</w:t>
      </w:r>
      <w:proofErr w:type="gramEnd"/>
      <w:r w:rsidRPr="00B53CF7">
        <w:rPr>
          <w:sz w:val="20"/>
        </w:rPr>
        <w:t xml:space="preserve"> БТИ</w:t>
      </w:r>
      <w:r w:rsidR="0003705E">
        <w:rPr>
          <w:sz w:val="20"/>
        </w:rPr>
        <w:t>.</w:t>
      </w:r>
      <w:r w:rsidRPr="00B53CF7">
        <w:rPr>
          <w:sz w:val="20"/>
        </w:rPr>
        <w:t xml:space="preserve"> </w:t>
      </w:r>
    </w:p>
    <w:p w14:paraId="0EF71C6D"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Арендодатель гарантирует, что переданное в аренду имущество, не находится под арестом, в залоге и не обременено правами третьих лиц.</w:t>
      </w:r>
    </w:p>
    <w:p w14:paraId="390A415D" w14:textId="77777777" w:rsidR="003349F0" w:rsidRPr="00ED3D7A" w:rsidRDefault="003349F0" w:rsidP="003349F0">
      <w:pPr>
        <w:numPr>
          <w:ilvl w:val="1"/>
          <w:numId w:val="39"/>
        </w:numPr>
        <w:tabs>
          <w:tab w:val="clear" w:pos="360"/>
          <w:tab w:val="num" w:pos="0"/>
        </w:tabs>
        <w:ind w:left="0" w:firstLine="0"/>
        <w:jc w:val="both"/>
        <w:rPr>
          <w:sz w:val="20"/>
        </w:rPr>
      </w:pPr>
      <w:r w:rsidRPr="00ED3D7A">
        <w:rPr>
          <w:sz w:val="20"/>
        </w:rPr>
        <w:t>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w:t>
      </w:r>
    </w:p>
    <w:p w14:paraId="597A565D" w14:textId="77777777" w:rsidR="003349F0" w:rsidRPr="006619EB" w:rsidRDefault="003349F0" w:rsidP="00652E56">
      <w:pPr>
        <w:numPr>
          <w:ilvl w:val="1"/>
          <w:numId w:val="39"/>
        </w:numPr>
        <w:jc w:val="both"/>
        <w:rPr>
          <w:sz w:val="20"/>
        </w:rPr>
      </w:pPr>
      <w:r w:rsidRPr="00ED3D7A">
        <w:rPr>
          <w:sz w:val="20"/>
        </w:rPr>
        <w:t>Настоящий Договор составлен в 3-х экземплярах, имеющих одинаковую юридическую с</w:t>
      </w:r>
      <w:r w:rsidR="00652E56">
        <w:rPr>
          <w:sz w:val="20"/>
        </w:rPr>
        <w:t>илу. Каждый экземпляр содержит ___</w:t>
      </w:r>
      <w:r w:rsidRPr="00ED3D7A">
        <w:rPr>
          <w:sz w:val="20"/>
        </w:rPr>
        <w:t xml:space="preserve"> листа. 1экз. – хранится у Арендатора, 1экз. – в </w:t>
      </w:r>
      <w:r w:rsidR="0003705E">
        <w:rPr>
          <w:sz w:val="20"/>
        </w:rPr>
        <w:t>Администрации</w:t>
      </w:r>
      <w:r w:rsidRPr="00ED3D7A">
        <w:rPr>
          <w:sz w:val="20"/>
        </w:rPr>
        <w:t xml:space="preserve">, 1экз. – </w:t>
      </w:r>
      <w:r w:rsidR="00652E56">
        <w:rPr>
          <w:sz w:val="20"/>
        </w:rPr>
        <w:t>передается в</w:t>
      </w:r>
      <w:r w:rsidR="00652E56" w:rsidRPr="00652E56">
        <w:t xml:space="preserve"> </w:t>
      </w:r>
      <w:r w:rsidR="00652E56">
        <w:rPr>
          <w:sz w:val="20"/>
        </w:rPr>
        <w:t>орган, осуществляющий</w:t>
      </w:r>
      <w:r w:rsidR="00652E56" w:rsidRPr="00652E56">
        <w:rPr>
          <w:sz w:val="20"/>
        </w:rPr>
        <w:t xml:space="preserve"> государственную регистрацию прав на недвижимое имущество и сделок с ним</w:t>
      </w:r>
      <w:r w:rsidR="00652E56">
        <w:rPr>
          <w:sz w:val="20"/>
        </w:rPr>
        <w:t>.</w:t>
      </w:r>
    </w:p>
    <w:p w14:paraId="455015DC" w14:textId="77777777" w:rsidR="00395C1A" w:rsidRDefault="00395C1A" w:rsidP="003349F0">
      <w:pPr>
        <w:ind w:left="360"/>
        <w:jc w:val="both"/>
        <w:rPr>
          <w:sz w:val="20"/>
        </w:rPr>
      </w:pPr>
    </w:p>
    <w:p w14:paraId="2C637E3A" w14:textId="77777777" w:rsidR="003349F0" w:rsidRPr="00ED3D7A" w:rsidRDefault="003349F0" w:rsidP="003349F0">
      <w:pPr>
        <w:jc w:val="both"/>
        <w:rPr>
          <w:sz w:val="20"/>
        </w:rPr>
      </w:pPr>
      <w:r w:rsidRPr="00ED3D7A">
        <w:rPr>
          <w:sz w:val="20"/>
        </w:rPr>
        <w:t xml:space="preserve"> К Договору прилагается:</w:t>
      </w:r>
    </w:p>
    <w:p w14:paraId="7FEE40B9" w14:textId="77777777" w:rsidR="003349F0" w:rsidRPr="00ED3D7A" w:rsidRDefault="00652E56" w:rsidP="003349F0">
      <w:pPr>
        <w:numPr>
          <w:ilvl w:val="0"/>
          <w:numId w:val="37"/>
        </w:numPr>
        <w:jc w:val="both"/>
        <w:rPr>
          <w:sz w:val="20"/>
        </w:rPr>
      </w:pPr>
      <w:r>
        <w:rPr>
          <w:sz w:val="20"/>
        </w:rPr>
        <w:t>а</w:t>
      </w:r>
      <w:r w:rsidR="003349F0" w:rsidRPr="00ED3D7A">
        <w:rPr>
          <w:sz w:val="20"/>
        </w:rPr>
        <w:t>кт приема-передачи;</w:t>
      </w:r>
    </w:p>
    <w:p w14:paraId="7235E83F" w14:textId="77777777" w:rsidR="003349F0" w:rsidRPr="00ED3D7A" w:rsidRDefault="00652E56" w:rsidP="003349F0">
      <w:pPr>
        <w:numPr>
          <w:ilvl w:val="0"/>
          <w:numId w:val="37"/>
        </w:numPr>
        <w:jc w:val="both"/>
        <w:rPr>
          <w:sz w:val="20"/>
        </w:rPr>
      </w:pPr>
      <w:r>
        <w:rPr>
          <w:sz w:val="20"/>
        </w:rPr>
        <w:t>п</w:t>
      </w:r>
      <w:r w:rsidR="003349F0" w:rsidRPr="00ED3D7A">
        <w:rPr>
          <w:sz w:val="20"/>
        </w:rPr>
        <w:t>лан арендуемого помещения;</w:t>
      </w:r>
    </w:p>
    <w:p w14:paraId="191BC096" w14:textId="77777777" w:rsidR="003349F0" w:rsidRPr="00ED3D7A" w:rsidRDefault="00652E56" w:rsidP="003349F0">
      <w:pPr>
        <w:numPr>
          <w:ilvl w:val="0"/>
          <w:numId w:val="37"/>
        </w:numPr>
        <w:jc w:val="both"/>
        <w:rPr>
          <w:sz w:val="20"/>
        </w:rPr>
      </w:pPr>
      <w:r>
        <w:rPr>
          <w:sz w:val="20"/>
        </w:rPr>
        <w:t>выписка из ЕГРН</w:t>
      </w:r>
    </w:p>
    <w:p w14:paraId="58B7EC2B" w14:textId="77777777" w:rsidR="00395C1A" w:rsidRDefault="00395C1A" w:rsidP="003349F0">
      <w:pPr>
        <w:jc w:val="both"/>
        <w:rPr>
          <w:sz w:val="20"/>
        </w:rPr>
      </w:pPr>
    </w:p>
    <w:p w14:paraId="22EC17DF" w14:textId="77777777" w:rsidR="00163AD1" w:rsidRDefault="00163AD1" w:rsidP="003349F0">
      <w:pPr>
        <w:jc w:val="both"/>
        <w:rPr>
          <w:sz w:val="20"/>
        </w:rPr>
      </w:pPr>
    </w:p>
    <w:p w14:paraId="565C8F37" w14:textId="77777777" w:rsidR="003F3A35" w:rsidRPr="00ED3D7A" w:rsidRDefault="003F3A35" w:rsidP="003349F0">
      <w:pPr>
        <w:jc w:val="both"/>
        <w:rPr>
          <w:sz w:val="20"/>
        </w:rPr>
      </w:pPr>
    </w:p>
    <w:p w14:paraId="37EF1C94" w14:textId="77777777" w:rsidR="00551160" w:rsidRPr="003F3A35" w:rsidRDefault="00551160" w:rsidP="003F3A35">
      <w:pPr>
        <w:numPr>
          <w:ilvl w:val="0"/>
          <w:numId w:val="39"/>
        </w:numPr>
        <w:jc w:val="center"/>
        <w:rPr>
          <w:b/>
          <w:sz w:val="20"/>
        </w:rPr>
      </w:pPr>
      <w:r w:rsidRPr="003F3A35">
        <w:rPr>
          <w:b/>
          <w:sz w:val="20"/>
        </w:rPr>
        <w:t>РЕКВИЗИТВЫ СТОРОН</w:t>
      </w:r>
    </w:p>
    <w:p w14:paraId="6B282D4F" w14:textId="77777777" w:rsidR="00551160" w:rsidRPr="00ED3D7A" w:rsidRDefault="00551160" w:rsidP="003349F0">
      <w:pPr>
        <w:jc w:val="both"/>
        <w:rPr>
          <w:b/>
          <w:sz w:val="20"/>
        </w:rPr>
      </w:pPr>
    </w:p>
    <w:tbl>
      <w:tblPr>
        <w:tblStyle w:val="af1"/>
        <w:tblW w:w="0" w:type="auto"/>
        <w:tblLook w:val="04A0" w:firstRow="1" w:lastRow="0" w:firstColumn="1" w:lastColumn="0" w:noHBand="0" w:noVBand="1"/>
      </w:tblPr>
      <w:tblGrid>
        <w:gridCol w:w="4984"/>
        <w:gridCol w:w="4985"/>
      </w:tblGrid>
      <w:tr w:rsidR="0097160B" w:rsidRPr="00652E56" w14:paraId="56A28F28" w14:textId="77777777" w:rsidTr="0097160B">
        <w:tc>
          <w:tcPr>
            <w:tcW w:w="5055" w:type="dxa"/>
          </w:tcPr>
          <w:p w14:paraId="7F5F1DD7" w14:textId="77777777" w:rsidR="0097160B" w:rsidRPr="00652E56" w:rsidRDefault="00652E56" w:rsidP="0097160B">
            <w:pPr>
              <w:jc w:val="both"/>
              <w:rPr>
                <w:sz w:val="20"/>
              </w:rPr>
            </w:pPr>
            <w:r>
              <w:rPr>
                <w:sz w:val="20"/>
              </w:rPr>
              <w:t>Администрация городского округа Истра</w:t>
            </w:r>
          </w:p>
          <w:p w14:paraId="7F08C1E7" w14:textId="77777777" w:rsidR="0097160B" w:rsidRPr="00652E56" w:rsidRDefault="0097160B" w:rsidP="0097160B">
            <w:pPr>
              <w:jc w:val="both"/>
              <w:rPr>
                <w:sz w:val="20"/>
              </w:rPr>
            </w:pPr>
            <w:proofErr w:type="gramStart"/>
            <w:r w:rsidRPr="00652E56">
              <w:rPr>
                <w:sz w:val="20"/>
              </w:rPr>
              <w:t>Адрес:_</w:t>
            </w:r>
            <w:proofErr w:type="gramEnd"/>
            <w:r w:rsidRPr="00652E56">
              <w:rPr>
                <w:sz w:val="20"/>
              </w:rPr>
              <w:t>_________________________</w:t>
            </w:r>
          </w:p>
          <w:p w14:paraId="0E03C46A" w14:textId="77777777" w:rsidR="0097160B" w:rsidRPr="00652E56" w:rsidRDefault="0097160B" w:rsidP="0097160B">
            <w:pPr>
              <w:jc w:val="both"/>
              <w:rPr>
                <w:sz w:val="20"/>
              </w:rPr>
            </w:pPr>
            <w:r w:rsidRPr="00652E56">
              <w:rPr>
                <w:sz w:val="20"/>
              </w:rPr>
              <w:t>ИНН/КПП______________________</w:t>
            </w:r>
          </w:p>
          <w:p w14:paraId="4192D5F9" w14:textId="77777777" w:rsidR="0097160B" w:rsidRPr="00652E56" w:rsidRDefault="0097160B" w:rsidP="0097160B">
            <w:pPr>
              <w:jc w:val="both"/>
              <w:rPr>
                <w:sz w:val="20"/>
              </w:rPr>
            </w:pPr>
            <w:r w:rsidRPr="00652E56">
              <w:rPr>
                <w:sz w:val="20"/>
              </w:rPr>
              <w:t>Р/с____________________________</w:t>
            </w:r>
          </w:p>
          <w:p w14:paraId="39278587" w14:textId="77777777" w:rsidR="0097160B" w:rsidRPr="00652E56" w:rsidRDefault="0097160B" w:rsidP="0097160B">
            <w:pPr>
              <w:jc w:val="both"/>
              <w:rPr>
                <w:sz w:val="20"/>
              </w:rPr>
            </w:pPr>
            <w:r w:rsidRPr="00652E56">
              <w:rPr>
                <w:sz w:val="20"/>
              </w:rPr>
              <w:t>Л/с___________________________</w:t>
            </w:r>
          </w:p>
          <w:p w14:paraId="3C3A5E3D" w14:textId="77777777" w:rsidR="0097160B" w:rsidRPr="00652E56" w:rsidRDefault="0097160B" w:rsidP="0097160B">
            <w:pPr>
              <w:jc w:val="both"/>
              <w:rPr>
                <w:sz w:val="20"/>
              </w:rPr>
            </w:pPr>
            <w:proofErr w:type="gramStart"/>
            <w:r w:rsidRPr="00652E56">
              <w:rPr>
                <w:sz w:val="20"/>
              </w:rPr>
              <w:t>Банк:_</w:t>
            </w:r>
            <w:proofErr w:type="gramEnd"/>
            <w:r w:rsidRPr="00652E56">
              <w:rPr>
                <w:sz w:val="20"/>
              </w:rPr>
              <w:t>_______________________</w:t>
            </w:r>
          </w:p>
          <w:p w14:paraId="263E2DF7" w14:textId="77777777" w:rsidR="0097160B" w:rsidRPr="00652E56" w:rsidRDefault="0097160B" w:rsidP="0097160B">
            <w:pPr>
              <w:jc w:val="both"/>
              <w:rPr>
                <w:sz w:val="20"/>
              </w:rPr>
            </w:pPr>
            <w:r w:rsidRPr="00652E56">
              <w:rPr>
                <w:sz w:val="20"/>
              </w:rPr>
              <w:t>БИК_____________________</w:t>
            </w:r>
          </w:p>
          <w:p w14:paraId="3A763479" w14:textId="77777777" w:rsidR="0097160B" w:rsidRPr="00652E56" w:rsidRDefault="0097160B" w:rsidP="0097160B">
            <w:pPr>
              <w:jc w:val="both"/>
              <w:rPr>
                <w:sz w:val="20"/>
              </w:rPr>
            </w:pPr>
            <w:r w:rsidRPr="00652E56">
              <w:rPr>
                <w:sz w:val="20"/>
              </w:rPr>
              <w:t>ОКТМО________________</w:t>
            </w:r>
          </w:p>
          <w:p w14:paraId="63C7D455" w14:textId="77777777" w:rsidR="0097160B" w:rsidRPr="00652E56" w:rsidRDefault="0097160B" w:rsidP="0097160B">
            <w:pPr>
              <w:jc w:val="both"/>
              <w:rPr>
                <w:sz w:val="20"/>
              </w:rPr>
            </w:pPr>
            <w:r w:rsidRPr="00652E56">
              <w:rPr>
                <w:sz w:val="20"/>
              </w:rPr>
              <w:t>ОГРН_________</w:t>
            </w:r>
          </w:p>
          <w:p w14:paraId="04299A92" w14:textId="77777777" w:rsidR="0097160B" w:rsidRPr="00652E56" w:rsidRDefault="0097160B" w:rsidP="0097160B">
            <w:pPr>
              <w:jc w:val="both"/>
              <w:rPr>
                <w:sz w:val="20"/>
              </w:rPr>
            </w:pPr>
            <w:r w:rsidRPr="00652E56">
              <w:rPr>
                <w:sz w:val="20"/>
              </w:rPr>
              <w:t>Телефон/Факс____________________</w:t>
            </w:r>
          </w:p>
        </w:tc>
        <w:tc>
          <w:tcPr>
            <w:tcW w:w="5056" w:type="dxa"/>
          </w:tcPr>
          <w:p w14:paraId="4B1B96C6" w14:textId="77777777" w:rsidR="0097160B" w:rsidRPr="00652E56" w:rsidRDefault="0097160B" w:rsidP="0097160B">
            <w:pPr>
              <w:jc w:val="both"/>
              <w:rPr>
                <w:sz w:val="20"/>
              </w:rPr>
            </w:pPr>
            <w:proofErr w:type="gramStart"/>
            <w:r w:rsidRPr="00652E56">
              <w:rPr>
                <w:sz w:val="20"/>
              </w:rPr>
              <w:t>АРЕНДАТОР:_</w:t>
            </w:r>
            <w:proofErr w:type="gramEnd"/>
            <w:r w:rsidRPr="00652E56">
              <w:rPr>
                <w:sz w:val="20"/>
              </w:rPr>
              <w:t>___________________</w:t>
            </w:r>
          </w:p>
          <w:p w14:paraId="7C740B8F" w14:textId="77777777" w:rsidR="0097160B" w:rsidRPr="00652E56" w:rsidRDefault="0097160B" w:rsidP="0097160B">
            <w:pPr>
              <w:jc w:val="both"/>
              <w:rPr>
                <w:sz w:val="20"/>
              </w:rPr>
            </w:pPr>
            <w:proofErr w:type="gramStart"/>
            <w:r w:rsidRPr="00652E56">
              <w:rPr>
                <w:sz w:val="20"/>
              </w:rPr>
              <w:t>Адрес:_</w:t>
            </w:r>
            <w:proofErr w:type="gramEnd"/>
            <w:r w:rsidRPr="00652E56">
              <w:rPr>
                <w:sz w:val="20"/>
              </w:rPr>
              <w:t>_________________________</w:t>
            </w:r>
          </w:p>
          <w:p w14:paraId="0AEC60CB" w14:textId="77777777" w:rsidR="0097160B" w:rsidRPr="00652E56" w:rsidRDefault="0097160B" w:rsidP="0097160B">
            <w:pPr>
              <w:jc w:val="both"/>
              <w:rPr>
                <w:sz w:val="20"/>
              </w:rPr>
            </w:pPr>
            <w:r w:rsidRPr="00652E56">
              <w:rPr>
                <w:sz w:val="20"/>
              </w:rPr>
              <w:t>ИНН/КПП______________________</w:t>
            </w:r>
          </w:p>
          <w:p w14:paraId="2949F855" w14:textId="77777777" w:rsidR="0097160B" w:rsidRPr="00652E56" w:rsidRDefault="0097160B" w:rsidP="0097160B">
            <w:pPr>
              <w:jc w:val="both"/>
              <w:rPr>
                <w:sz w:val="20"/>
              </w:rPr>
            </w:pPr>
            <w:r w:rsidRPr="00652E56">
              <w:rPr>
                <w:sz w:val="20"/>
              </w:rPr>
              <w:t>Р/с____________________________</w:t>
            </w:r>
          </w:p>
          <w:p w14:paraId="15C88B48" w14:textId="77777777" w:rsidR="0097160B" w:rsidRPr="00652E56" w:rsidRDefault="0097160B" w:rsidP="0097160B">
            <w:pPr>
              <w:jc w:val="both"/>
              <w:rPr>
                <w:sz w:val="20"/>
              </w:rPr>
            </w:pPr>
            <w:r w:rsidRPr="00652E56">
              <w:rPr>
                <w:sz w:val="20"/>
              </w:rPr>
              <w:t>Л/с___________________________</w:t>
            </w:r>
          </w:p>
          <w:p w14:paraId="4993F7B0" w14:textId="77777777" w:rsidR="0097160B" w:rsidRPr="00652E56" w:rsidRDefault="0097160B" w:rsidP="0097160B">
            <w:pPr>
              <w:jc w:val="both"/>
              <w:rPr>
                <w:sz w:val="20"/>
              </w:rPr>
            </w:pPr>
            <w:proofErr w:type="gramStart"/>
            <w:r w:rsidRPr="00652E56">
              <w:rPr>
                <w:sz w:val="20"/>
              </w:rPr>
              <w:t>Банк:_</w:t>
            </w:r>
            <w:proofErr w:type="gramEnd"/>
            <w:r w:rsidRPr="00652E56">
              <w:rPr>
                <w:sz w:val="20"/>
              </w:rPr>
              <w:t>_______________________</w:t>
            </w:r>
          </w:p>
          <w:p w14:paraId="4C91ED0F" w14:textId="77777777" w:rsidR="0097160B" w:rsidRPr="00652E56" w:rsidRDefault="0097160B" w:rsidP="0097160B">
            <w:pPr>
              <w:jc w:val="both"/>
              <w:rPr>
                <w:sz w:val="20"/>
              </w:rPr>
            </w:pPr>
            <w:r w:rsidRPr="00652E56">
              <w:rPr>
                <w:sz w:val="20"/>
              </w:rPr>
              <w:t>БИК_____________________</w:t>
            </w:r>
          </w:p>
          <w:p w14:paraId="1540354A" w14:textId="77777777" w:rsidR="0097160B" w:rsidRPr="00652E56" w:rsidRDefault="0097160B" w:rsidP="0097160B">
            <w:pPr>
              <w:jc w:val="both"/>
              <w:rPr>
                <w:sz w:val="20"/>
              </w:rPr>
            </w:pPr>
            <w:r w:rsidRPr="00652E56">
              <w:rPr>
                <w:sz w:val="20"/>
              </w:rPr>
              <w:t>ОКТМО________________</w:t>
            </w:r>
          </w:p>
          <w:p w14:paraId="5B490D61" w14:textId="77777777" w:rsidR="0097160B" w:rsidRPr="00652E56" w:rsidRDefault="0097160B" w:rsidP="0097160B">
            <w:pPr>
              <w:jc w:val="both"/>
              <w:rPr>
                <w:sz w:val="20"/>
              </w:rPr>
            </w:pPr>
            <w:r w:rsidRPr="00652E56">
              <w:rPr>
                <w:sz w:val="20"/>
              </w:rPr>
              <w:t>ОГРН_________</w:t>
            </w:r>
          </w:p>
          <w:p w14:paraId="1C93369B" w14:textId="77777777" w:rsidR="0097160B" w:rsidRPr="00652E56" w:rsidRDefault="0097160B" w:rsidP="0097160B">
            <w:pPr>
              <w:jc w:val="both"/>
              <w:rPr>
                <w:sz w:val="20"/>
              </w:rPr>
            </w:pPr>
            <w:r w:rsidRPr="00652E56">
              <w:rPr>
                <w:sz w:val="20"/>
              </w:rPr>
              <w:t>Телефон/Факс____________________</w:t>
            </w:r>
          </w:p>
        </w:tc>
      </w:tr>
    </w:tbl>
    <w:p w14:paraId="355AC9DF" w14:textId="77777777" w:rsidR="003349F0" w:rsidRDefault="003349F0" w:rsidP="003349F0">
      <w:pPr>
        <w:jc w:val="both"/>
        <w:rPr>
          <w:b/>
          <w:sz w:val="20"/>
        </w:rPr>
      </w:pPr>
    </w:p>
    <w:p w14:paraId="76FF4FC4" w14:textId="77777777" w:rsidR="003F3A35" w:rsidRDefault="003F3A35" w:rsidP="003349F0">
      <w:pPr>
        <w:jc w:val="both"/>
        <w:rPr>
          <w:b/>
          <w:sz w:val="20"/>
        </w:rPr>
      </w:pPr>
    </w:p>
    <w:p w14:paraId="3BA417A7" w14:textId="77777777" w:rsidR="0097160B" w:rsidRPr="00ED3D7A" w:rsidRDefault="0097160B" w:rsidP="003349F0">
      <w:pPr>
        <w:jc w:val="both"/>
        <w:rPr>
          <w:b/>
          <w:sz w:val="20"/>
        </w:rPr>
      </w:pPr>
    </w:p>
    <w:p w14:paraId="212C287A" w14:textId="77777777" w:rsidR="003349F0" w:rsidRPr="00ED3D7A" w:rsidRDefault="003349F0" w:rsidP="003349F0">
      <w:pPr>
        <w:jc w:val="both"/>
        <w:rPr>
          <w:b/>
          <w:sz w:val="20"/>
        </w:rPr>
      </w:pPr>
    </w:p>
    <w:tbl>
      <w:tblPr>
        <w:tblW w:w="0" w:type="auto"/>
        <w:tblLayout w:type="fixed"/>
        <w:tblLook w:val="0000" w:firstRow="0" w:lastRow="0" w:firstColumn="0" w:lastColumn="0" w:noHBand="0" w:noVBand="0"/>
      </w:tblPr>
      <w:tblGrid>
        <w:gridCol w:w="4926"/>
        <w:gridCol w:w="4926"/>
      </w:tblGrid>
      <w:tr w:rsidR="003349F0" w:rsidRPr="00652E56" w14:paraId="68F661A2" w14:textId="77777777" w:rsidTr="00B40450">
        <w:tc>
          <w:tcPr>
            <w:tcW w:w="4926" w:type="dxa"/>
          </w:tcPr>
          <w:p w14:paraId="36199CC0" w14:textId="77777777" w:rsidR="003349F0" w:rsidRPr="00652E56" w:rsidRDefault="0003705E" w:rsidP="00551160">
            <w:pPr>
              <w:jc w:val="center"/>
              <w:rPr>
                <w:sz w:val="20"/>
              </w:rPr>
            </w:pPr>
            <w:r w:rsidRPr="00652E56">
              <w:rPr>
                <w:sz w:val="20"/>
              </w:rPr>
              <w:t>А</w:t>
            </w:r>
            <w:r w:rsidR="00551160" w:rsidRPr="00652E56">
              <w:rPr>
                <w:sz w:val="20"/>
              </w:rPr>
              <w:t>РЕНДОДАТЕЛЬ</w:t>
            </w:r>
          </w:p>
        </w:tc>
        <w:tc>
          <w:tcPr>
            <w:tcW w:w="4926" w:type="dxa"/>
          </w:tcPr>
          <w:p w14:paraId="0F9F2FB8" w14:textId="77777777" w:rsidR="003349F0" w:rsidRPr="00652E56" w:rsidRDefault="003349F0" w:rsidP="00B40450">
            <w:pPr>
              <w:jc w:val="center"/>
              <w:rPr>
                <w:sz w:val="20"/>
              </w:rPr>
            </w:pPr>
            <w:r w:rsidRPr="00652E56">
              <w:rPr>
                <w:sz w:val="20"/>
              </w:rPr>
              <w:t>АРЕНДАТОР</w:t>
            </w:r>
          </w:p>
        </w:tc>
      </w:tr>
      <w:tr w:rsidR="003349F0" w:rsidRPr="00652E56" w14:paraId="659EEE93" w14:textId="77777777" w:rsidTr="00B40450">
        <w:trPr>
          <w:trHeight w:val="3152"/>
        </w:trPr>
        <w:tc>
          <w:tcPr>
            <w:tcW w:w="4926" w:type="dxa"/>
          </w:tcPr>
          <w:p w14:paraId="4F0C821B" w14:textId="77777777" w:rsidR="003349F0" w:rsidRPr="00652E56" w:rsidRDefault="003349F0" w:rsidP="00B40450">
            <w:pPr>
              <w:jc w:val="both"/>
              <w:rPr>
                <w:sz w:val="20"/>
              </w:rPr>
            </w:pPr>
          </w:p>
          <w:p w14:paraId="2DE8221F" w14:textId="77777777" w:rsidR="00B9624A" w:rsidRDefault="0003705E" w:rsidP="00B40450">
            <w:pPr>
              <w:jc w:val="both"/>
              <w:rPr>
                <w:sz w:val="20"/>
              </w:rPr>
            </w:pPr>
            <w:r w:rsidRPr="00652E56">
              <w:rPr>
                <w:sz w:val="20"/>
              </w:rPr>
              <w:t>Заместитель главы</w:t>
            </w:r>
            <w:r w:rsidR="00B9624A">
              <w:rPr>
                <w:sz w:val="20"/>
              </w:rPr>
              <w:t xml:space="preserve"> администрации </w:t>
            </w:r>
          </w:p>
          <w:p w14:paraId="3D71D0B6" w14:textId="77777777" w:rsidR="003349F0" w:rsidRPr="00652E56" w:rsidRDefault="00B9624A" w:rsidP="00B40450">
            <w:pPr>
              <w:jc w:val="both"/>
              <w:rPr>
                <w:sz w:val="20"/>
              </w:rPr>
            </w:pPr>
            <w:r>
              <w:rPr>
                <w:sz w:val="20"/>
              </w:rPr>
              <w:t>городского округа Истра</w:t>
            </w:r>
            <w:r w:rsidR="0003705E" w:rsidRPr="00652E56">
              <w:rPr>
                <w:sz w:val="20"/>
              </w:rPr>
              <w:t xml:space="preserve"> </w:t>
            </w:r>
            <w:r w:rsidR="003349F0" w:rsidRPr="00652E56">
              <w:rPr>
                <w:sz w:val="20"/>
              </w:rPr>
              <w:t>____________________</w:t>
            </w:r>
          </w:p>
          <w:p w14:paraId="52609A9A" w14:textId="77777777" w:rsidR="003349F0" w:rsidRPr="00652E56" w:rsidRDefault="003349F0" w:rsidP="00B40450">
            <w:pPr>
              <w:jc w:val="both"/>
              <w:rPr>
                <w:sz w:val="20"/>
              </w:rPr>
            </w:pPr>
          </w:p>
          <w:p w14:paraId="5F17E088" w14:textId="77777777" w:rsidR="003349F0" w:rsidRPr="00652E56" w:rsidRDefault="003349F0" w:rsidP="00B40450">
            <w:pPr>
              <w:jc w:val="center"/>
              <w:rPr>
                <w:sz w:val="20"/>
              </w:rPr>
            </w:pPr>
            <w:proofErr w:type="spellStart"/>
            <w:r w:rsidRPr="00652E56">
              <w:rPr>
                <w:sz w:val="20"/>
              </w:rPr>
              <w:t>м.п</w:t>
            </w:r>
            <w:proofErr w:type="spellEnd"/>
            <w:r w:rsidRPr="00652E56">
              <w:rPr>
                <w:sz w:val="20"/>
              </w:rPr>
              <w:t>.</w:t>
            </w:r>
          </w:p>
          <w:p w14:paraId="320DB266" w14:textId="77777777" w:rsidR="003349F0" w:rsidRPr="00652E56" w:rsidRDefault="003349F0" w:rsidP="00B40450">
            <w:pPr>
              <w:jc w:val="center"/>
              <w:rPr>
                <w:sz w:val="20"/>
              </w:rPr>
            </w:pPr>
          </w:p>
          <w:p w14:paraId="5281C999" w14:textId="77777777" w:rsidR="003349F0" w:rsidRPr="00652E56" w:rsidRDefault="003349F0" w:rsidP="00B40450">
            <w:pPr>
              <w:jc w:val="center"/>
              <w:rPr>
                <w:sz w:val="20"/>
              </w:rPr>
            </w:pPr>
          </w:p>
          <w:p w14:paraId="581FC48D" w14:textId="77777777" w:rsidR="003349F0" w:rsidRPr="00652E56" w:rsidRDefault="003349F0" w:rsidP="00B40450">
            <w:pPr>
              <w:jc w:val="both"/>
              <w:rPr>
                <w:sz w:val="20"/>
              </w:rPr>
            </w:pPr>
          </w:p>
        </w:tc>
        <w:tc>
          <w:tcPr>
            <w:tcW w:w="4926" w:type="dxa"/>
          </w:tcPr>
          <w:p w14:paraId="55C44A7C" w14:textId="77777777" w:rsidR="003349F0" w:rsidRPr="00652E56" w:rsidRDefault="003349F0" w:rsidP="00B40450">
            <w:pPr>
              <w:pBdr>
                <w:bottom w:val="single" w:sz="12" w:space="1" w:color="auto"/>
              </w:pBdr>
              <w:jc w:val="both"/>
              <w:rPr>
                <w:sz w:val="20"/>
              </w:rPr>
            </w:pPr>
          </w:p>
          <w:p w14:paraId="666A5B26" w14:textId="77777777" w:rsidR="003349F0" w:rsidRDefault="0003705E" w:rsidP="00B40450">
            <w:pPr>
              <w:pBdr>
                <w:bottom w:val="single" w:sz="12" w:space="1" w:color="auto"/>
              </w:pBdr>
              <w:jc w:val="both"/>
              <w:rPr>
                <w:sz w:val="20"/>
              </w:rPr>
            </w:pPr>
            <w:r w:rsidRPr="00652E56">
              <w:rPr>
                <w:sz w:val="20"/>
              </w:rPr>
              <w:t xml:space="preserve"> </w:t>
            </w:r>
          </w:p>
          <w:p w14:paraId="1937B46C" w14:textId="77777777" w:rsidR="00B9624A" w:rsidRDefault="00B9624A" w:rsidP="00B40450">
            <w:pPr>
              <w:pBdr>
                <w:bottom w:val="single" w:sz="12" w:space="1" w:color="auto"/>
              </w:pBdr>
              <w:jc w:val="both"/>
              <w:rPr>
                <w:sz w:val="20"/>
              </w:rPr>
            </w:pPr>
          </w:p>
          <w:p w14:paraId="09115121" w14:textId="77777777" w:rsidR="003349F0" w:rsidRDefault="003349F0" w:rsidP="00B40450">
            <w:pPr>
              <w:jc w:val="both"/>
              <w:rPr>
                <w:b/>
                <w:sz w:val="20"/>
              </w:rPr>
            </w:pPr>
          </w:p>
          <w:p w14:paraId="786213CF" w14:textId="77777777" w:rsidR="003349F0" w:rsidRPr="00652E56" w:rsidRDefault="003349F0" w:rsidP="00B40450">
            <w:pPr>
              <w:jc w:val="center"/>
              <w:rPr>
                <w:sz w:val="20"/>
              </w:rPr>
            </w:pPr>
            <w:proofErr w:type="spellStart"/>
            <w:r w:rsidRPr="00652E56">
              <w:rPr>
                <w:sz w:val="20"/>
              </w:rPr>
              <w:t>м.п</w:t>
            </w:r>
            <w:proofErr w:type="spellEnd"/>
            <w:r w:rsidRPr="00652E56">
              <w:rPr>
                <w:sz w:val="20"/>
              </w:rPr>
              <w:t>.</w:t>
            </w:r>
          </w:p>
        </w:tc>
      </w:tr>
    </w:tbl>
    <w:p w14:paraId="1D335958" w14:textId="77777777" w:rsidR="0091155A" w:rsidRPr="00ED3D7A" w:rsidRDefault="0091155A" w:rsidP="0091155A">
      <w:pPr>
        <w:jc w:val="both"/>
        <w:rPr>
          <w:b/>
          <w:sz w:val="20"/>
        </w:rPr>
      </w:pPr>
      <w:r w:rsidRPr="00ED3D7A">
        <w:rPr>
          <w:b/>
          <w:sz w:val="20"/>
        </w:rPr>
        <w:t xml:space="preserve">  </w:t>
      </w:r>
      <w:r w:rsidR="00FE66DC">
        <w:rPr>
          <w:b/>
          <w:sz w:val="20"/>
        </w:rPr>
        <w:t xml:space="preserve">                              </w:t>
      </w:r>
    </w:p>
    <w:p w14:paraId="55F73393" w14:textId="77777777" w:rsidR="0091155A" w:rsidRPr="00844FA3" w:rsidRDefault="0091155A" w:rsidP="00B9624A">
      <w:pPr>
        <w:rPr>
          <w:sz w:val="20"/>
        </w:rPr>
      </w:pPr>
      <w:r>
        <w:rPr>
          <w:sz w:val="20"/>
        </w:rPr>
        <w:br w:type="page"/>
      </w:r>
      <w:r w:rsidR="00B9624A">
        <w:rPr>
          <w:sz w:val="20"/>
        </w:rPr>
        <w:lastRenderedPageBreak/>
        <w:t xml:space="preserve">                                                                                                                                </w:t>
      </w:r>
      <w:r w:rsidRPr="00844FA3">
        <w:rPr>
          <w:sz w:val="20"/>
        </w:rPr>
        <w:t>Приложение №</w:t>
      </w:r>
      <w:r w:rsidR="00163AD1">
        <w:rPr>
          <w:sz w:val="20"/>
        </w:rPr>
        <w:t>2</w:t>
      </w:r>
    </w:p>
    <w:p w14:paraId="0782677F" w14:textId="77777777" w:rsidR="00B9624A" w:rsidRDefault="00B9624A" w:rsidP="00B9624A">
      <w:pPr>
        <w:ind w:left="6379"/>
        <w:rPr>
          <w:sz w:val="20"/>
        </w:rPr>
      </w:pPr>
      <w:r w:rsidRPr="0016496A">
        <w:rPr>
          <w:sz w:val="20"/>
        </w:rPr>
        <w:t xml:space="preserve">к </w:t>
      </w:r>
      <w:r>
        <w:rPr>
          <w:sz w:val="20"/>
        </w:rPr>
        <w:t xml:space="preserve">Положению </w:t>
      </w:r>
      <w:r w:rsidRPr="00620EF1">
        <w:rPr>
          <w:sz w:val="20"/>
        </w:rPr>
        <w:t xml:space="preserve">о порядке сдачи </w:t>
      </w:r>
    </w:p>
    <w:p w14:paraId="30C9257D" w14:textId="77777777" w:rsidR="00B9624A" w:rsidRPr="00620EF1" w:rsidRDefault="00B9624A" w:rsidP="00B9624A">
      <w:pPr>
        <w:ind w:left="6379"/>
        <w:rPr>
          <w:sz w:val="20"/>
        </w:rPr>
      </w:pPr>
      <w:r w:rsidRPr="00620EF1">
        <w:rPr>
          <w:sz w:val="20"/>
        </w:rPr>
        <w:t>в аренду имущества, находящегося</w:t>
      </w:r>
    </w:p>
    <w:p w14:paraId="2FB008A6" w14:textId="77777777" w:rsidR="00B9624A" w:rsidRPr="00ED3D7A" w:rsidRDefault="00B9624A" w:rsidP="00B9624A">
      <w:pPr>
        <w:ind w:left="6379"/>
        <w:rPr>
          <w:sz w:val="20"/>
        </w:rPr>
      </w:pPr>
      <w:r w:rsidRPr="00620EF1">
        <w:rPr>
          <w:sz w:val="20"/>
        </w:rPr>
        <w:t xml:space="preserve">в собственности городского округа </w:t>
      </w:r>
      <w:r>
        <w:rPr>
          <w:sz w:val="20"/>
        </w:rPr>
        <w:t>И</w:t>
      </w:r>
      <w:r w:rsidRPr="00620EF1">
        <w:rPr>
          <w:sz w:val="20"/>
        </w:rPr>
        <w:t xml:space="preserve">стра </w:t>
      </w:r>
      <w:r>
        <w:rPr>
          <w:sz w:val="20"/>
        </w:rPr>
        <w:t>М</w:t>
      </w:r>
      <w:r w:rsidRPr="00620EF1">
        <w:rPr>
          <w:sz w:val="20"/>
        </w:rPr>
        <w:t>осковской области</w:t>
      </w:r>
    </w:p>
    <w:p w14:paraId="0F4892C9" w14:textId="77777777" w:rsidR="0091155A" w:rsidRPr="00ED3D7A" w:rsidRDefault="0091155A" w:rsidP="0091155A">
      <w:pPr>
        <w:jc w:val="center"/>
        <w:rPr>
          <w:b/>
          <w:sz w:val="20"/>
        </w:rPr>
      </w:pPr>
    </w:p>
    <w:p w14:paraId="6E33F19F" w14:textId="77777777" w:rsidR="0091155A" w:rsidRPr="00ED3D7A" w:rsidRDefault="0091155A" w:rsidP="0091155A">
      <w:pPr>
        <w:jc w:val="center"/>
        <w:rPr>
          <w:b/>
          <w:sz w:val="20"/>
        </w:rPr>
      </w:pPr>
      <w:r>
        <w:rPr>
          <w:b/>
          <w:sz w:val="20"/>
        </w:rPr>
        <w:t>А К Т</w:t>
      </w:r>
      <w:r w:rsidR="0003705E">
        <w:rPr>
          <w:b/>
          <w:sz w:val="20"/>
        </w:rPr>
        <w:t xml:space="preserve"> </w:t>
      </w:r>
      <w:r>
        <w:rPr>
          <w:b/>
          <w:sz w:val="20"/>
        </w:rPr>
        <w:t>№__</w:t>
      </w:r>
    </w:p>
    <w:p w14:paraId="59C96156" w14:textId="77777777" w:rsidR="0091155A" w:rsidRPr="00ED3D7A" w:rsidRDefault="0091155A" w:rsidP="0091155A">
      <w:pPr>
        <w:jc w:val="center"/>
        <w:rPr>
          <w:b/>
          <w:sz w:val="20"/>
        </w:rPr>
      </w:pPr>
    </w:p>
    <w:p w14:paraId="1DA814C2" w14:textId="77777777" w:rsidR="0091155A" w:rsidRPr="00ED3D7A" w:rsidRDefault="0091155A" w:rsidP="0091155A">
      <w:pPr>
        <w:jc w:val="center"/>
        <w:rPr>
          <w:b/>
          <w:sz w:val="20"/>
        </w:rPr>
      </w:pPr>
      <w:r w:rsidRPr="00ED3D7A">
        <w:rPr>
          <w:b/>
          <w:sz w:val="20"/>
        </w:rPr>
        <w:t xml:space="preserve">приема-передачи в аренду </w:t>
      </w:r>
      <w:proofErr w:type="gramStart"/>
      <w:r w:rsidRPr="00ED3D7A">
        <w:rPr>
          <w:b/>
          <w:sz w:val="20"/>
        </w:rPr>
        <w:t>помещения,  расположенного</w:t>
      </w:r>
      <w:proofErr w:type="gramEnd"/>
      <w:r w:rsidRPr="00ED3D7A">
        <w:rPr>
          <w:b/>
          <w:sz w:val="20"/>
        </w:rPr>
        <w:t xml:space="preserve"> по адресу:</w:t>
      </w:r>
    </w:p>
    <w:p w14:paraId="54311B43" w14:textId="77777777" w:rsidR="0091155A" w:rsidRPr="00ED3D7A" w:rsidRDefault="0091155A" w:rsidP="0091155A">
      <w:pPr>
        <w:jc w:val="center"/>
        <w:rPr>
          <w:b/>
          <w:sz w:val="20"/>
        </w:rPr>
      </w:pPr>
    </w:p>
    <w:p w14:paraId="7AEFA96F" w14:textId="77777777" w:rsidR="0091155A" w:rsidRPr="00ED3D7A" w:rsidRDefault="0091155A" w:rsidP="0091155A">
      <w:pPr>
        <w:jc w:val="center"/>
        <w:rPr>
          <w:b/>
          <w:sz w:val="20"/>
        </w:rPr>
      </w:pPr>
      <w:r w:rsidRPr="00ED3D7A">
        <w:rPr>
          <w:b/>
          <w:sz w:val="20"/>
        </w:rPr>
        <w:t>____________________________________________________________</w:t>
      </w:r>
    </w:p>
    <w:p w14:paraId="57440E32" w14:textId="77777777" w:rsidR="0091155A" w:rsidRDefault="0091155A" w:rsidP="0091155A">
      <w:pPr>
        <w:jc w:val="both"/>
        <w:rPr>
          <w:b/>
          <w:sz w:val="20"/>
        </w:rPr>
      </w:pPr>
    </w:p>
    <w:p w14:paraId="68E16C34" w14:textId="77777777" w:rsidR="0091155A" w:rsidRPr="00ED3D7A" w:rsidRDefault="0091155A" w:rsidP="0091155A">
      <w:pPr>
        <w:jc w:val="both"/>
        <w:rPr>
          <w:sz w:val="20"/>
        </w:rPr>
      </w:pPr>
      <w:r w:rsidRPr="00ED3D7A">
        <w:rPr>
          <w:sz w:val="20"/>
        </w:rPr>
        <w:t>г. Истра</w:t>
      </w:r>
    </w:p>
    <w:p w14:paraId="2B00F124" w14:textId="77777777" w:rsidR="0091155A" w:rsidRPr="00ED3D7A" w:rsidRDefault="0091155A" w:rsidP="0091155A">
      <w:pPr>
        <w:jc w:val="both"/>
        <w:rPr>
          <w:b/>
          <w:sz w:val="20"/>
        </w:rPr>
      </w:pPr>
      <w:r w:rsidRPr="00ED3D7A">
        <w:rPr>
          <w:sz w:val="20"/>
        </w:rPr>
        <w:t xml:space="preserve">Московской области                                                                 </w:t>
      </w:r>
      <w:r w:rsidR="002E7A14">
        <w:rPr>
          <w:sz w:val="20"/>
        </w:rPr>
        <w:tab/>
      </w:r>
      <w:r w:rsidR="002E7A14">
        <w:rPr>
          <w:sz w:val="20"/>
        </w:rPr>
        <w:tab/>
      </w:r>
      <w:r w:rsidR="002E7A14">
        <w:rPr>
          <w:sz w:val="20"/>
        </w:rPr>
        <w:tab/>
      </w:r>
      <w:proofErr w:type="gramStart"/>
      <w:r w:rsidR="002E7A14">
        <w:rPr>
          <w:sz w:val="20"/>
        </w:rPr>
        <w:tab/>
      </w:r>
      <w:r w:rsidRPr="00ED3D7A">
        <w:rPr>
          <w:sz w:val="20"/>
        </w:rPr>
        <w:t xml:space="preserve">  от</w:t>
      </w:r>
      <w:proofErr w:type="gramEnd"/>
      <w:r w:rsidRPr="00ED3D7A">
        <w:rPr>
          <w:sz w:val="20"/>
        </w:rPr>
        <w:t xml:space="preserve"> «___» ______ 20___г</w:t>
      </w:r>
      <w:r w:rsidR="00652E56">
        <w:rPr>
          <w:sz w:val="20"/>
        </w:rPr>
        <w:t>.</w:t>
      </w:r>
    </w:p>
    <w:p w14:paraId="5E2FBB48" w14:textId="77777777" w:rsidR="0091155A" w:rsidRPr="00ED3D7A" w:rsidRDefault="0091155A" w:rsidP="0091155A">
      <w:pPr>
        <w:jc w:val="both"/>
        <w:rPr>
          <w:sz w:val="20"/>
        </w:rPr>
      </w:pPr>
    </w:p>
    <w:p w14:paraId="6830A4C0" w14:textId="77777777" w:rsidR="0091155A" w:rsidRDefault="0091155A" w:rsidP="0091155A">
      <w:pPr>
        <w:jc w:val="both"/>
        <w:rPr>
          <w:sz w:val="20"/>
        </w:rPr>
      </w:pPr>
    </w:p>
    <w:p w14:paraId="2D2D53A9" w14:textId="77777777" w:rsidR="0091155A" w:rsidRPr="00ED3D7A" w:rsidRDefault="0003705E" w:rsidP="0091155A">
      <w:pPr>
        <w:ind w:firstLine="567"/>
        <w:jc w:val="both"/>
        <w:rPr>
          <w:sz w:val="20"/>
        </w:rPr>
      </w:pPr>
      <w:r>
        <w:rPr>
          <w:b/>
          <w:sz w:val="20"/>
        </w:rPr>
        <w:t>Администрация</w:t>
      </w:r>
      <w:r w:rsidR="0091155A" w:rsidRPr="00017EF1">
        <w:rPr>
          <w:b/>
          <w:sz w:val="20"/>
        </w:rPr>
        <w:t xml:space="preserve"> </w:t>
      </w:r>
      <w:r w:rsidR="002E7A14">
        <w:rPr>
          <w:b/>
          <w:sz w:val="20"/>
        </w:rPr>
        <w:t>городского округа Истра Московской области</w:t>
      </w:r>
      <w:r w:rsidR="00E53ABB">
        <w:rPr>
          <w:b/>
          <w:sz w:val="20"/>
        </w:rPr>
        <w:t>,</w:t>
      </w:r>
      <w:r w:rsidR="0091155A" w:rsidRPr="00017EF1">
        <w:rPr>
          <w:b/>
          <w:sz w:val="20"/>
        </w:rPr>
        <w:t xml:space="preserve"> </w:t>
      </w:r>
      <w:r w:rsidR="00E53ABB" w:rsidRPr="00E53ABB">
        <w:rPr>
          <w:sz w:val="20"/>
        </w:rPr>
        <w:t>именуемая в дальнейшем Арендодатель,</w:t>
      </w:r>
      <w:r w:rsidR="00E53ABB">
        <w:rPr>
          <w:sz w:val="20"/>
        </w:rPr>
        <w:t xml:space="preserve"> </w:t>
      </w:r>
      <w:r w:rsidR="0091155A" w:rsidRPr="00017EF1">
        <w:rPr>
          <w:sz w:val="20"/>
        </w:rPr>
        <w:t xml:space="preserve">в лице </w:t>
      </w:r>
      <w:r>
        <w:rPr>
          <w:sz w:val="20"/>
        </w:rPr>
        <w:t>заместителя главы</w:t>
      </w:r>
      <w:r w:rsidR="0091155A" w:rsidRPr="00017EF1">
        <w:rPr>
          <w:sz w:val="20"/>
        </w:rPr>
        <w:t xml:space="preserve"> ____________________________________________</w:t>
      </w:r>
      <w:r w:rsidR="0091155A" w:rsidRPr="00017EF1">
        <w:rPr>
          <w:i/>
          <w:sz w:val="20"/>
        </w:rPr>
        <w:t>,</w:t>
      </w:r>
      <w:r w:rsidR="0091155A" w:rsidRPr="00017EF1">
        <w:rPr>
          <w:sz w:val="20"/>
        </w:rPr>
        <w:t xml:space="preserve"> действующего на основании </w:t>
      </w:r>
      <w:r w:rsidR="00B9624A">
        <w:rPr>
          <w:sz w:val="20"/>
        </w:rPr>
        <w:t>_____________________________</w:t>
      </w:r>
      <w:r w:rsidR="0091155A" w:rsidRPr="00017EF1">
        <w:rPr>
          <w:sz w:val="20"/>
        </w:rPr>
        <w:t>, с одной стороны и  __________________________________ (далее - Арендатор) в лице ________________________________</w:t>
      </w:r>
      <w:r w:rsidR="00E53ABB">
        <w:rPr>
          <w:sz w:val="20"/>
        </w:rPr>
        <w:t>__________________, действующий</w:t>
      </w:r>
      <w:r w:rsidR="0091155A" w:rsidRPr="00017EF1">
        <w:rPr>
          <w:sz w:val="20"/>
        </w:rPr>
        <w:t xml:space="preserve"> на основании ________________, с другой стороны (далее – Стороны)</w:t>
      </w:r>
      <w:r w:rsidR="0091155A">
        <w:rPr>
          <w:sz w:val="20"/>
        </w:rPr>
        <w:t xml:space="preserve">, </w:t>
      </w:r>
      <w:r w:rsidR="0091155A" w:rsidRPr="00ED3D7A">
        <w:rPr>
          <w:sz w:val="20"/>
        </w:rPr>
        <w:t>составили настоящий акт о следующем:</w:t>
      </w:r>
    </w:p>
    <w:p w14:paraId="3EEF422D" w14:textId="77777777" w:rsidR="0091155A" w:rsidRPr="00ED3D7A" w:rsidRDefault="0091155A" w:rsidP="0091155A">
      <w:pPr>
        <w:jc w:val="both"/>
        <w:rPr>
          <w:sz w:val="20"/>
        </w:rPr>
      </w:pPr>
    </w:p>
    <w:p w14:paraId="7BCA92A2" w14:textId="77777777" w:rsidR="0091155A" w:rsidRPr="00ED3D7A" w:rsidRDefault="0091155A" w:rsidP="0091155A">
      <w:pPr>
        <w:jc w:val="both"/>
        <w:rPr>
          <w:sz w:val="20"/>
        </w:rPr>
      </w:pPr>
      <w:r w:rsidRPr="00ED3D7A">
        <w:rPr>
          <w:sz w:val="20"/>
        </w:rPr>
        <w:t xml:space="preserve">     - на основании договора аренды</w:t>
      </w:r>
      <w:r w:rsidR="001B39E4">
        <w:rPr>
          <w:sz w:val="20"/>
        </w:rPr>
        <w:t xml:space="preserve"> </w:t>
      </w:r>
      <w:r w:rsidRPr="00ED3D7A">
        <w:rPr>
          <w:b/>
          <w:sz w:val="20"/>
        </w:rPr>
        <w:t>№____</w:t>
      </w:r>
      <w:r w:rsidR="001B39E4">
        <w:rPr>
          <w:b/>
          <w:sz w:val="20"/>
        </w:rPr>
        <w:t xml:space="preserve">   </w:t>
      </w:r>
      <w:r w:rsidRPr="00ED3D7A">
        <w:rPr>
          <w:b/>
          <w:sz w:val="20"/>
        </w:rPr>
        <w:t>от ___________</w:t>
      </w:r>
      <w:r w:rsidRPr="00ED3D7A">
        <w:rPr>
          <w:sz w:val="20"/>
        </w:rPr>
        <w:t xml:space="preserve">, Арендодатель передает Арендатору во временное пользование помещение по </w:t>
      </w:r>
      <w:proofErr w:type="gramStart"/>
      <w:r w:rsidRPr="00ED3D7A">
        <w:rPr>
          <w:sz w:val="20"/>
        </w:rPr>
        <w:t>адресу:</w:t>
      </w:r>
      <w:r w:rsidRPr="00ED3D7A">
        <w:rPr>
          <w:b/>
          <w:sz w:val="20"/>
        </w:rPr>
        <w:t>_</w:t>
      </w:r>
      <w:proofErr w:type="gramEnd"/>
      <w:r w:rsidRPr="00ED3D7A">
        <w:rPr>
          <w:b/>
          <w:sz w:val="20"/>
        </w:rPr>
        <w:t>_________________________________________________________</w:t>
      </w:r>
      <w:r>
        <w:rPr>
          <w:b/>
          <w:sz w:val="20"/>
        </w:rPr>
        <w:t>_</w:t>
      </w:r>
    </w:p>
    <w:p w14:paraId="25684C56" w14:textId="77777777" w:rsidR="0091155A" w:rsidRPr="00ED3D7A" w:rsidRDefault="0091155A" w:rsidP="0091155A">
      <w:pPr>
        <w:jc w:val="both"/>
        <w:rPr>
          <w:sz w:val="20"/>
        </w:rPr>
      </w:pPr>
    </w:p>
    <w:p w14:paraId="2D453FE8" w14:textId="77777777" w:rsidR="0091155A" w:rsidRPr="00ED3D7A" w:rsidRDefault="001B39E4" w:rsidP="0091155A">
      <w:pPr>
        <w:jc w:val="both"/>
        <w:rPr>
          <w:sz w:val="20"/>
        </w:rPr>
      </w:pPr>
      <w:r>
        <w:rPr>
          <w:sz w:val="20"/>
        </w:rPr>
        <w:t xml:space="preserve">   Т</w:t>
      </w:r>
      <w:r w:rsidR="0091155A" w:rsidRPr="00ED3D7A">
        <w:rPr>
          <w:sz w:val="20"/>
        </w:rPr>
        <w:t xml:space="preserve">ехническое состояние вышеуказанного </w:t>
      </w:r>
      <w:proofErr w:type="gramStart"/>
      <w:r w:rsidR="0091155A" w:rsidRPr="00ED3D7A">
        <w:rPr>
          <w:sz w:val="20"/>
        </w:rPr>
        <w:t>помещения  на</w:t>
      </w:r>
      <w:proofErr w:type="gramEnd"/>
      <w:r w:rsidR="0091155A" w:rsidRPr="00ED3D7A">
        <w:rPr>
          <w:sz w:val="20"/>
        </w:rPr>
        <w:t xml:space="preserve"> момент его передачи характеризуется следующим: помещение находится в у</w:t>
      </w:r>
      <w:r w:rsidR="0091155A">
        <w:rPr>
          <w:sz w:val="20"/>
        </w:rPr>
        <w:t xml:space="preserve">довлетворительном состоянии </w:t>
      </w:r>
      <w:r w:rsidR="0091155A" w:rsidRPr="00ED3D7A">
        <w:rPr>
          <w:sz w:val="20"/>
        </w:rPr>
        <w:t xml:space="preserve">и соответствует </w:t>
      </w:r>
      <w:r>
        <w:rPr>
          <w:sz w:val="20"/>
        </w:rPr>
        <w:t>требованиям по его эксплуатации.</w:t>
      </w:r>
    </w:p>
    <w:p w14:paraId="54B177C1" w14:textId="77777777" w:rsidR="0091155A" w:rsidRPr="00ED3D7A" w:rsidRDefault="001B39E4" w:rsidP="0091155A">
      <w:pPr>
        <w:jc w:val="both"/>
        <w:rPr>
          <w:sz w:val="20"/>
        </w:rPr>
      </w:pPr>
      <w:r>
        <w:rPr>
          <w:sz w:val="20"/>
        </w:rPr>
        <w:t xml:space="preserve">    Д</w:t>
      </w:r>
      <w:r w:rsidR="0091155A" w:rsidRPr="00ED3D7A">
        <w:rPr>
          <w:sz w:val="20"/>
        </w:rPr>
        <w:t xml:space="preserve">анный акт не </w:t>
      </w:r>
      <w:proofErr w:type="gramStart"/>
      <w:r w:rsidR="0091155A" w:rsidRPr="00ED3D7A">
        <w:rPr>
          <w:sz w:val="20"/>
        </w:rPr>
        <w:t>является  документом</w:t>
      </w:r>
      <w:proofErr w:type="gramEnd"/>
      <w:r w:rsidR="0091155A" w:rsidRPr="00ED3D7A">
        <w:rPr>
          <w:sz w:val="20"/>
        </w:rPr>
        <w:t xml:space="preserve">  на  право  собственности  и (или) приватизации арендуемого помещения.</w:t>
      </w:r>
    </w:p>
    <w:p w14:paraId="374C041A" w14:textId="77777777" w:rsidR="0091155A" w:rsidRPr="00ED3D7A" w:rsidRDefault="0091155A" w:rsidP="0091155A">
      <w:pPr>
        <w:jc w:val="both"/>
        <w:rPr>
          <w:sz w:val="20"/>
        </w:rPr>
      </w:pPr>
    </w:p>
    <w:p w14:paraId="7A461CE1" w14:textId="77777777" w:rsidR="0091155A" w:rsidRPr="00ED3D7A" w:rsidRDefault="0091155A" w:rsidP="0091155A">
      <w:pPr>
        <w:jc w:val="both"/>
        <w:rPr>
          <w:sz w:val="20"/>
        </w:rPr>
      </w:pPr>
    </w:p>
    <w:p w14:paraId="6ECECFDB" w14:textId="77777777" w:rsidR="0091155A" w:rsidRPr="001B39E4" w:rsidRDefault="001B39E4" w:rsidP="001B39E4">
      <w:pPr>
        <w:jc w:val="center"/>
        <w:rPr>
          <w:b/>
          <w:sz w:val="20"/>
        </w:rPr>
      </w:pPr>
      <w:r>
        <w:rPr>
          <w:b/>
          <w:sz w:val="20"/>
        </w:rPr>
        <w:t>ПОДПИСИ СТОРОН</w:t>
      </w:r>
    </w:p>
    <w:p w14:paraId="0F0908F6" w14:textId="77777777" w:rsidR="0091155A" w:rsidRPr="00ED3D7A" w:rsidRDefault="0091155A" w:rsidP="0091155A">
      <w:pPr>
        <w:jc w:val="both"/>
        <w:rPr>
          <w:sz w:val="20"/>
        </w:rPr>
      </w:pPr>
    </w:p>
    <w:tbl>
      <w:tblPr>
        <w:tblStyle w:val="af1"/>
        <w:tblW w:w="0" w:type="auto"/>
        <w:tblLook w:val="04A0" w:firstRow="1" w:lastRow="0" w:firstColumn="1" w:lastColumn="0" w:noHBand="0" w:noVBand="1"/>
      </w:tblPr>
      <w:tblGrid>
        <w:gridCol w:w="4984"/>
        <w:gridCol w:w="4985"/>
      </w:tblGrid>
      <w:tr w:rsidR="000131DD" w14:paraId="5A42DC34" w14:textId="77777777" w:rsidTr="000131DD">
        <w:tc>
          <w:tcPr>
            <w:tcW w:w="5055" w:type="dxa"/>
          </w:tcPr>
          <w:p w14:paraId="68A97758" w14:textId="77777777" w:rsidR="000131DD" w:rsidRPr="000131DD" w:rsidRDefault="000131DD" w:rsidP="0091155A">
            <w:pPr>
              <w:jc w:val="both"/>
              <w:rPr>
                <w:b/>
                <w:sz w:val="20"/>
              </w:rPr>
            </w:pPr>
            <w:r w:rsidRPr="000131DD">
              <w:rPr>
                <w:b/>
                <w:sz w:val="20"/>
              </w:rPr>
              <w:t>Передал:</w:t>
            </w:r>
          </w:p>
          <w:p w14:paraId="48544ABA" w14:textId="77777777" w:rsidR="000131DD" w:rsidRDefault="001B39E4" w:rsidP="0091155A">
            <w:pPr>
              <w:jc w:val="both"/>
              <w:rPr>
                <w:sz w:val="20"/>
              </w:rPr>
            </w:pPr>
            <w:r>
              <w:rPr>
                <w:sz w:val="20"/>
              </w:rPr>
              <w:t>Арендодатель:</w:t>
            </w:r>
          </w:p>
          <w:p w14:paraId="64C3A0A7" w14:textId="77777777" w:rsidR="000131DD" w:rsidRDefault="000131DD" w:rsidP="0091155A">
            <w:pPr>
              <w:jc w:val="both"/>
              <w:rPr>
                <w:sz w:val="20"/>
              </w:rPr>
            </w:pPr>
            <w:r>
              <w:rPr>
                <w:sz w:val="20"/>
              </w:rPr>
              <w:t>Заместитель главы администрации</w:t>
            </w:r>
          </w:p>
          <w:p w14:paraId="3FF713C4" w14:textId="77777777" w:rsidR="000131DD" w:rsidRDefault="001B39E4" w:rsidP="0091155A">
            <w:pPr>
              <w:jc w:val="both"/>
              <w:rPr>
                <w:sz w:val="20"/>
              </w:rPr>
            </w:pPr>
            <w:r>
              <w:rPr>
                <w:sz w:val="20"/>
              </w:rPr>
              <w:t>г</w:t>
            </w:r>
            <w:r w:rsidR="000131DD">
              <w:rPr>
                <w:sz w:val="20"/>
              </w:rPr>
              <w:t>ородского округа Истра</w:t>
            </w:r>
          </w:p>
          <w:p w14:paraId="04BE0BAA" w14:textId="77777777" w:rsidR="000131DD" w:rsidRDefault="000131DD" w:rsidP="000131DD">
            <w:pPr>
              <w:jc w:val="both"/>
              <w:rPr>
                <w:sz w:val="20"/>
              </w:rPr>
            </w:pPr>
            <w:r>
              <w:rPr>
                <w:sz w:val="20"/>
              </w:rPr>
              <w:t>Московской области</w:t>
            </w:r>
          </w:p>
          <w:p w14:paraId="09D23AD9" w14:textId="77777777" w:rsidR="000131DD" w:rsidRDefault="000131DD" w:rsidP="000131DD">
            <w:pPr>
              <w:jc w:val="both"/>
              <w:rPr>
                <w:sz w:val="20"/>
              </w:rPr>
            </w:pPr>
            <w:r>
              <w:rPr>
                <w:sz w:val="20"/>
              </w:rPr>
              <w:t>___________________</w:t>
            </w:r>
          </w:p>
          <w:p w14:paraId="61285240" w14:textId="77777777" w:rsidR="000131DD" w:rsidRDefault="000131DD" w:rsidP="000131DD">
            <w:pPr>
              <w:jc w:val="both"/>
              <w:rPr>
                <w:sz w:val="20"/>
              </w:rPr>
            </w:pPr>
            <w:r>
              <w:rPr>
                <w:sz w:val="20"/>
              </w:rPr>
              <w:t xml:space="preserve">              (ФИО)</w:t>
            </w:r>
          </w:p>
          <w:p w14:paraId="62E83CA9" w14:textId="77777777" w:rsidR="000131DD" w:rsidRDefault="000131DD" w:rsidP="000131DD">
            <w:pPr>
              <w:jc w:val="both"/>
              <w:rPr>
                <w:sz w:val="20"/>
              </w:rPr>
            </w:pPr>
          </w:p>
          <w:p w14:paraId="026C1051" w14:textId="77777777" w:rsidR="000131DD" w:rsidRDefault="000131DD" w:rsidP="000131DD">
            <w:pPr>
              <w:jc w:val="both"/>
              <w:rPr>
                <w:sz w:val="20"/>
              </w:rPr>
            </w:pPr>
            <w:r>
              <w:rPr>
                <w:sz w:val="20"/>
              </w:rPr>
              <w:t>_______________________(______________)</w:t>
            </w:r>
          </w:p>
          <w:p w14:paraId="06BA9CA4" w14:textId="77777777" w:rsidR="000131DD" w:rsidRDefault="000131DD" w:rsidP="000131DD">
            <w:pPr>
              <w:jc w:val="both"/>
              <w:rPr>
                <w:sz w:val="20"/>
              </w:rPr>
            </w:pPr>
            <w:r>
              <w:rPr>
                <w:sz w:val="20"/>
              </w:rPr>
              <w:t>(подпись)</w:t>
            </w:r>
          </w:p>
          <w:p w14:paraId="4017EF4F" w14:textId="77777777" w:rsidR="000131DD" w:rsidRDefault="000131DD" w:rsidP="000131DD">
            <w:pPr>
              <w:jc w:val="both"/>
              <w:rPr>
                <w:sz w:val="20"/>
              </w:rPr>
            </w:pPr>
            <w:proofErr w:type="spellStart"/>
            <w:r>
              <w:rPr>
                <w:sz w:val="20"/>
              </w:rPr>
              <w:t>м.п</w:t>
            </w:r>
            <w:proofErr w:type="spellEnd"/>
            <w:r>
              <w:rPr>
                <w:sz w:val="20"/>
              </w:rPr>
              <w:t>.</w:t>
            </w:r>
          </w:p>
          <w:p w14:paraId="71448F37" w14:textId="77777777" w:rsidR="000131DD" w:rsidRDefault="000131DD" w:rsidP="0091155A">
            <w:pPr>
              <w:jc w:val="both"/>
              <w:rPr>
                <w:sz w:val="20"/>
              </w:rPr>
            </w:pPr>
            <w:r w:rsidRPr="000131DD">
              <w:rPr>
                <w:sz w:val="20"/>
              </w:rPr>
              <w:t xml:space="preserve">   </w:t>
            </w:r>
          </w:p>
        </w:tc>
        <w:tc>
          <w:tcPr>
            <w:tcW w:w="5056" w:type="dxa"/>
          </w:tcPr>
          <w:p w14:paraId="6E37269E" w14:textId="77777777" w:rsidR="000131DD" w:rsidRPr="000131DD" w:rsidRDefault="000131DD" w:rsidP="0091155A">
            <w:pPr>
              <w:jc w:val="both"/>
              <w:rPr>
                <w:b/>
                <w:sz w:val="20"/>
              </w:rPr>
            </w:pPr>
            <w:r w:rsidRPr="000131DD">
              <w:rPr>
                <w:b/>
                <w:sz w:val="20"/>
              </w:rPr>
              <w:t>Принял:</w:t>
            </w:r>
          </w:p>
          <w:p w14:paraId="54D15C21" w14:textId="77777777" w:rsidR="000131DD" w:rsidRDefault="000131DD" w:rsidP="0091155A">
            <w:pPr>
              <w:jc w:val="both"/>
              <w:rPr>
                <w:sz w:val="20"/>
              </w:rPr>
            </w:pPr>
            <w:r>
              <w:rPr>
                <w:sz w:val="20"/>
              </w:rPr>
              <w:t>Арендатор:</w:t>
            </w:r>
          </w:p>
          <w:p w14:paraId="7EC84B01" w14:textId="77777777" w:rsidR="000131DD" w:rsidRDefault="000131DD" w:rsidP="0091155A">
            <w:pPr>
              <w:jc w:val="both"/>
              <w:rPr>
                <w:sz w:val="20"/>
              </w:rPr>
            </w:pPr>
            <w:r>
              <w:rPr>
                <w:sz w:val="20"/>
              </w:rPr>
              <w:t>Должность__________________________</w:t>
            </w:r>
          </w:p>
          <w:p w14:paraId="64F27094" w14:textId="77777777" w:rsidR="000131DD" w:rsidRDefault="000131DD" w:rsidP="0091155A">
            <w:pPr>
              <w:jc w:val="both"/>
              <w:rPr>
                <w:sz w:val="20"/>
              </w:rPr>
            </w:pPr>
          </w:p>
          <w:p w14:paraId="43D5CA7D" w14:textId="77777777" w:rsidR="000131DD" w:rsidRDefault="000131DD" w:rsidP="0091155A">
            <w:pPr>
              <w:jc w:val="both"/>
              <w:rPr>
                <w:sz w:val="20"/>
              </w:rPr>
            </w:pPr>
          </w:p>
          <w:p w14:paraId="7BC5E663" w14:textId="77777777" w:rsidR="000131DD" w:rsidRPr="000131DD" w:rsidRDefault="000131DD" w:rsidP="000131DD">
            <w:pPr>
              <w:jc w:val="both"/>
              <w:rPr>
                <w:sz w:val="20"/>
              </w:rPr>
            </w:pPr>
            <w:r w:rsidRPr="000131DD">
              <w:rPr>
                <w:sz w:val="20"/>
              </w:rPr>
              <w:t>___________________</w:t>
            </w:r>
          </w:p>
          <w:p w14:paraId="72246104" w14:textId="77777777" w:rsidR="000131DD" w:rsidRPr="000131DD" w:rsidRDefault="000131DD" w:rsidP="000131DD">
            <w:pPr>
              <w:jc w:val="both"/>
              <w:rPr>
                <w:sz w:val="20"/>
              </w:rPr>
            </w:pPr>
            <w:r w:rsidRPr="000131DD">
              <w:rPr>
                <w:sz w:val="20"/>
              </w:rPr>
              <w:t xml:space="preserve">              (ФИО)</w:t>
            </w:r>
          </w:p>
          <w:p w14:paraId="78AADCCC" w14:textId="77777777" w:rsidR="000131DD" w:rsidRPr="000131DD" w:rsidRDefault="000131DD" w:rsidP="000131DD">
            <w:pPr>
              <w:jc w:val="both"/>
              <w:rPr>
                <w:sz w:val="20"/>
              </w:rPr>
            </w:pPr>
          </w:p>
          <w:p w14:paraId="4DE5722C" w14:textId="77777777" w:rsidR="000131DD" w:rsidRPr="000131DD" w:rsidRDefault="000131DD" w:rsidP="000131DD">
            <w:pPr>
              <w:jc w:val="both"/>
              <w:rPr>
                <w:sz w:val="20"/>
              </w:rPr>
            </w:pPr>
            <w:r w:rsidRPr="000131DD">
              <w:rPr>
                <w:sz w:val="20"/>
              </w:rPr>
              <w:t>_______________________(______________)</w:t>
            </w:r>
          </w:p>
          <w:p w14:paraId="7659E9C2" w14:textId="77777777" w:rsidR="000131DD" w:rsidRPr="000131DD" w:rsidRDefault="000131DD" w:rsidP="000131DD">
            <w:pPr>
              <w:jc w:val="both"/>
              <w:rPr>
                <w:sz w:val="20"/>
              </w:rPr>
            </w:pPr>
            <w:r w:rsidRPr="000131DD">
              <w:rPr>
                <w:sz w:val="20"/>
              </w:rPr>
              <w:t>(подпись)</w:t>
            </w:r>
          </w:p>
          <w:p w14:paraId="7269A744" w14:textId="77777777" w:rsidR="000131DD" w:rsidRDefault="000131DD" w:rsidP="000131DD">
            <w:pPr>
              <w:jc w:val="both"/>
              <w:rPr>
                <w:sz w:val="20"/>
              </w:rPr>
            </w:pPr>
            <w:proofErr w:type="spellStart"/>
            <w:r w:rsidRPr="000131DD">
              <w:rPr>
                <w:sz w:val="20"/>
              </w:rPr>
              <w:t>м.п</w:t>
            </w:r>
            <w:proofErr w:type="spellEnd"/>
            <w:r w:rsidRPr="000131DD">
              <w:rPr>
                <w:sz w:val="20"/>
              </w:rPr>
              <w:t>.</w:t>
            </w:r>
          </w:p>
        </w:tc>
      </w:tr>
    </w:tbl>
    <w:p w14:paraId="5206A483" w14:textId="77777777" w:rsidR="0091155A" w:rsidRPr="00ED3D7A" w:rsidRDefault="0091155A" w:rsidP="0091155A">
      <w:pPr>
        <w:jc w:val="both"/>
        <w:rPr>
          <w:sz w:val="20"/>
        </w:rPr>
      </w:pPr>
    </w:p>
    <w:p w14:paraId="63E20576" w14:textId="77777777" w:rsidR="0091155A" w:rsidRPr="00ED3D7A" w:rsidRDefault="0091155A" w:rsidP="0091155A">
      <w:pPr>
        <w:jc w:val="both"/>
        <w:rPr>
          <w:sz w:val="20"/>
        </w:rPr>
      </w:pPr>
    </w:p>
    <w:p w14:paraId="70F871D5" w14:textId="77777777" w:rsidR="0091155A" w:rsidRPr="008351C9" w:rsidRDefault="0091155A" w:rsidP="0091155A">
      <w:pPr>
        <w:jc w:val="both"/>
        <w:rPr>
          <w:sz w:val="20"/>
        </w:rPr>
      </w:pPr>
    </w:p>
    <w:p w14:paraId="0633DCC9" w14:textId="77777777" w:rsidR="00D24BCD" w:rsidRDefault="00D24BCD" w:rsidP="00202B3E">
      <w:pPr>
        <w:jc w:val="both"/>
        <w:rPr>
          <w:sz w:val="28"/>
          <w:szCs w:val="28"/>
        </w:rPr>
      </w:pPr>
    </w:p>
    <w:sectPr w:rsidR="00D24BCD" w:rsidSect="00970895">
      <w:pgSz w:w="11906" w:h="16838"/>
      <w:pgMar w:top="567" w:right="680" w:bottom="680" w:left="124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B4CC9"/>
    <w:multiLevelType w:val="hybridMultilevel"/>
    <w:tmpl w:val="D044365E"/>
    <w:lvl w:ilvl="0" w:tplc="9318780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9BC7064"/>
    <w:multiLevelType w:val="singleLevel"/>
    <w:tmpl w:val="EFD67896"/>
    <w:lvl w:ilvl="0">
      <w:start w:val="3"/>
      <w:numFmt w:val="decimal"/>
      <w:lvlText w:val="%1."/>
      <w:lvlJc w:val="left"/>
      <w:pPr>
        <w:tabs>
          <w:tab w:val="num" w:pos="675"/>
        </w:tabs>
        <w:ind w:left="675" w:hanging="360"/>
      </w:pPr>
      <w:rPr>
        <w:rFonts w:hint="default"/>
      </w:rPr>
    </w:lvl>
  </w:abstractNum>
  <w:abstractNum w:abstractNumId="2" w15:restartNumberingAfterBreak="0">
    <w:nsid w:val="1C883512"/>
    <w:multiLevelType w:val="singleLevel"/>
    <w:tmpl w:val="6846B00E"/>
    <w:lvl w:ilvl="0">
      <w:start w:val="2"/>
      <w:numFmt w:val="bullet"/>
      <w:lvlText w:val="-"/>
      <w:lvlJc w:val="left"/>
      <w:pPr>
        <w:tabs>
          <w:tab w:val="num" w:pos="360"/>
        </w:tabs>
        <w:ind w:left="360" w:hanging="360"/>
      </w:pPr>
      <w:rPr>
        <w:rFonts w:hint="default"/>
      </w:rPr>
    </w:lvl>
  </w:abstractNum>
  <w:abstractNum w:abstractNumId="3" w15:restartNumberingAfterBreak="0">
    <w:nsid w:val="20F645BA"/>
    <w:multiLevelType w:val="multilevel"/>
    <w:tmpl w:val="36AE26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68"/>
        </w:tabs>
        <w:ind w:left="468" w:hanging="468"/>
      </w:pPr>
      <w:rPr>
        <w:rFonts w:hint="default"/>
        <w:b w:val="0"/>
        <w:bCs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21685C75"/>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290D23E9"/>
    <w:multiLevelType w:val="hybridMultilevel"/>
    <w:tmpl w:val="CD749B74"/>
    <w:lvl w:ilvl="0" w:tplc="CA104BD2">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AE37ABD"/>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2CD238A1"/>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305C05D8"/>
    <w:multiLevelType w:val="multilevel"/>
    <w:tmpl w:val="A7DE8C1E"/>
    <w:lvl w:ilvl="0">
      <w:start w:val="12"/>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07527CD"/>
    <w:multiLevelType w:val="multilevel"/>
    <w:tmpl w:val="4726FEA0"/>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1.%2.%3.%4.%5.%6.%7.%8.%9."/>
      <w:lvlJc w:val="left"/>
      <w:pPr>
        <w:tabs>
          <w:tab w:val="num" w:pos="3240"/>
        </w:tabs>
        <w:ind w:left="3240" w:hanging="1800"/>
      </w:pPr>
      <w:rPr>
        <w:rFonts w:hint="default"/>
        <w:b/>
      </w:rPr>
    </w:lvl>
  </w:abstractNum>
  <w:abstractNum w:abstractNumId="10" w15:restartNumberingAfterBreak="0">
    <w:nsid w:val="31DC7A40"/>
    <w:multiLevelType w:val="multilevel"/>
    <w:tmpl w:val="93C805DE"/>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267F82"/>
    <w:multiLevelType w:val="hybridMultilevel"/>
    <w:tmpl w:val="EC308B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43A4694"/>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352934E0"/>
    <w:multiLevelType w:val="hybridMultilevel"/>
    <w:tmpl w:val="EC10A13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A336501"/>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3AB91A90"/>
    <w:multiLevelType w:val="multilevel"/>
    <w:tmpl w:val="691E2C92"/>
    <w:lvl w:ilvl="0">
      <w:start w:val="3"/>
      <w:numFmt w:val="decimal"/>
      <w:lvlText w:val="%1."/>
      <w:lvlJc w:val="left"/>
      <w:pPr>
        <w:tabs>
          <w:tab w:val="num" w:pos="3621"/>
        </w:tabs>
        <w:ind w:left="3621" w:hanging="360"/>
      </w:pPr>
      <w:rPr>
        <w:rFonts w:hint="default"/>
      </w:rPr>
    </w:lvl>
    <w:lvl w:ilvl="1">
      <w:start w:val="1"/>
      <w:numFmt w:val="decimal"/>
      <w:isLgl/>
      <w:lvlText w:val="%1.%2."/>
      <w:lvlJc w:val="left"/>
      <w:pPr>
        <w:tabs>
          <w:tab w:val="num" w:pos="3729"/>
        </w:tabs>
        <w:ind w:left="3729" w:hanging="468"/>
      </w:pPr>
      <w:rPr>
        <w:rFonts w:hint="default"/>
      </w:rPr>
    </w:lvl>
    <w:lvl w:ilvl="2">
      <w:start w:val="1"/>
      <w:numFmt w:val="decimal"/>
      <w:isLgl/>
      <w:lvlText w:val="%1.%2.%3."/>
      <w:lvlJc w:val="left"/>
      <w:pPr>
        <w:tabs>
          <w:tab w:val="num" w:pos="3981"/>
        </w:tabs>
        <w:ind w:left="3981" w:hanging="720"/>
      </w:pPr>
      <w:rPr>
        <w:rFonts w:hint="default"/>
      </w:rPr>
    </w:lvl>
    <w:lvl w:ilvl="3">
      <w:start w:val="1"/>
      <w:numFmt w:val="decimal"/>
      <w:isLgl/>
      <w:lvlText w:val="%1.%2.%3.%4."/>
      <w:lvlJc w:val="left"/>
      <w:pPr>
        <w:tabs>
          <w:tab w:val="num" w:pos="3981"/>
        </w:tabs>
        <w:ind w:left="3981" w:hanging="720"/>
      </w:pPr>
      <w:rPr>
        <w:rFonts w:hint="default"/>
      </w:rPr>
    </w:lvl>
    <w:lvl w:ilvl="4">
      <w:start w:val="1"/>
      <w:numFmt w:val="decimal"/>
      <w:isLgl/>
      <w:lvlText w:val="%1.%2.%3.%4.%5."/>
      <w:lvlJc w:val="left"/>
      <w:pPr>
        <w:tabs>
          <w:tab w:val="num" w:pos="4341"/>
        </w:tabs>
        <w:ind w:left="4341" w:hanging="1080"/>
      </w:pPr>
      <w:rPr>
        <w:rFonts w:hint="default"/>
      </w:rPr>
    </w:lvl>
    <w:lvl w:ilvl="5">
      <w:start w:val="1"/>
      <w:numFmt w:val="decimal"/>
      <w:isLgl/>
      <w:lvlText w:val="%1.%2.%3.%4.%5.%6."/>
      <w:lvlJc w:val="left"/>
      <w:pPr>
        <w:tabs>
          <w:tab w:val="num" w:pos="4341"/>
        </w:tabs>
        <w:ind w:left="4341" w:hanging="1080"/>
      </w:pPr>
      <w:rPr>
        <w:rFonts w:hint="default"/>
      </w:rPr>
    </w:lvl>
    <w:lvl w:ilvl="6">
      <w:start w:val="1"/>
      <w:numFmt w:val="decimal"/>
      <w:isLgl/>
      <w:lvlText w:val="%1.%2.%3.%4.%5.%6.%7."/>
      <w:lvlJc w:val="left"/>
      <w:pPr>
        <w:tabs>
          <w:tab w:val="num" w:pos="4701"/>
        </w:tabs>
        <w:ind w:left="4701" w:hanging="1440"/>
      </w:pPr>
      <w:rPr>
        <w:rFonts w:hint="default"/>
      </w:rPr>
    </w:lvl>
    <w:lvl w:ilvl="7">
      <w:start w:val="1"/>
      <w:numFmt w:val="decimal"/>
      <w:isLgl/>
      <w:lvlText w:val="%1.%2.%3.%4.%5.%6.%7.%8."/>
      <w:lvlJc w:val="left"/>
      <w:pPr>
        <w:tabs>
          <w:tab w:val="num" w:pos="4701"/>
        </w:tabs>
        <w:ind w:left="4701" w:hanging="1440"/>
      </w:pPr>
      <w:rPr>
        <w:rFonts w:hint="default"/>
      </w:rPr>
    </w:lvl>
    <w:lvl w:ilvl="8">
      <w:start w:val="1"/>
      <w:numFmt w:val="decimal"/>
      <w:isLgl/>
      <w:lvlText w:val="%1.%2.%3.%4.%5.%6.%7.%8.%9."/>
      <w:lvlJc w:val="left"/>
      <w:pPr>
        <w:tabs>
          <w:tab w:val="num" w:pos="5061"/>
        </w:tabs>
        <w:ind w:left="5061" w:hanging="1800"/>
      </w:pPr>
      <w:rPr>
        <w:rFonts w:hint="default"/>
      </w:rPr>
    </w:lvl>
  </w:abstractNum>
  <w:abstractNum w:abstractNumId="16" w15:restartNumberingAfterBreak="0">
    <w:nsid w:val="3C37597C"/>
    <w:multiLevelType w:val="hybridMultilevel"/>
    <w:tmpl w:val="9B36E8D0"/>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17" w15:restartNumberingAfterBreak="0">
    <w:nsid w:val="48856B4F"/>
    <w:multiLevelType w:val="singleLevel"/>
    <w:tmpl w:val="E6503456"/>
    <w:lvl w:ilvl="0">
      <w:start w:val="1"/>
      <w:numFmt w:val="decimal"/>
      <w:lvlText w:val="%1."/>
      <w:lvlJc w:val="left"/>
      <w:pPr>
        <w:tabs>
          <w:tab w:val="num" w:pos="675"/>
        </w:tabs>
        <w:ind w:left="675" w:hanging="360"/>
      </w:pPr>
      <w:rPr>
        <w:rFonts w:hint="default"/>
      </w:rPr>
    </w:lvl>
  </w:abstractNum>
  <w:abstractNum w:abstractNumId="18" w15:restartNumberingAfterBreak="0">
    <w:nsid w:val="4ADB72FD"/>
    <w:multiLevelType w:val="multilevel"/>
    <w:tmpl w:val="25AEE326"/>
    <w:lvl w:ilvl="0">
      <w:start w:val="3"/>
      <w:numFmt w:val="decimal"/>
      <w:lvlText w:val="%1."/>
      <w:lvlJc w:val="left"/>
      <w:pPr>
        <w:tabs>
          <w:tab w:val="num" w:pos="360"/>
        </w:tabs>
        <w:ind w:left="360" w:hanging="360"/>
      </w:pPr>
      <w:rPr>
        <w:b/>
        <w:bCs/>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506C7543"/>
    <w:multiLevelType w:val="multilevel"/>
    <w:tmpl w:val="6F8CDC4E"/>
    <w:lvl w:ilvl="0">
      <w:start w:val="9"/>
      <w:numFmt w:val="decimal"/>
      <w:lvlText w:val="%1."/>
      <w:lvlJc w:val="left"/>
      <w:pPr>
        <w:ind w:left="2487" w:hanging="360"/>
      </w:pPr>
      <w:rPr>
        <w:rFonts w:hint="default"/>
      </w:rPr>
    </w:lvl>
    <w:lvl w:ilvl="1">
      <w:start w:val="1"/>
      <w:numFmt w:val="decimal"/>
      <w:lvlText w:val="%1.%2."/>
      <w:lvlJc w:val="left"/>
      <w:pPr>
        <w:ind w:left="2467" w:hanging="340"/>
      </w:pPr>
      <w:rPr>
        <w:rFonts w:hint="default"/>
      </w:rPr>
    </w:lvl>
    <w:lvl w:ilvl="2">
      <w:start w:val="1"/>
      <w:numFmt w:val="decimal"/>
      <w:lvlText w:val="%1.%2.%3."/>
      <w:lvlJc w:val="left"/>
      <w:pPr>
        <w:ind w:left="3351" w:hanging="504"/>
      </w:pPr>
      <w:rPr>
        <w:rFonts w:hint="default"/>
      </w:rPr>
    </w:lvl>
    <w:lvl w:ilvl="3">
      <w:start w:val="1"/>
      <w:numFmt w:val="decimal"/>
      <w:lvlText w:val="%1.%2.%3.%4."/>
      <w:lvlJc w:val="left"/>
      <w:pPr>
        <w:ind w:left="3855" w:hanging="648"/>
      </w:pPr>
      <w:rPr>
        <w:rFonts w:hint="default"/>
      </w:rPr>
    </w:lvl>
    <w:lvl w:ilvl="4">
      <w:start w:val="1"/>
      <w:numFmt w:val="decimal"/>
      <w:lvlText w:val="%1.%2.%3.%4.%5."/>
      <w:lvlJc w:val="left"/>
      <w:pPr>
        <w:ind w:left="4359" w:hanging="792"/>
      </w:pPr>
      <w:rPr>
        <w:rFonts w:hint="default"/>
      </w:rPr>
    </w:lvl>
    <w:lvl w:ilvl="5">
      <w:start w:val="1"/>
      <w:numFmt w:val="decimal"/>
      <w:lvlText w:val="%1.%2.%3.%4.%5.%6."/>
      <w:lvlJc w:val="left"/>
      <w:pPr>
        <w:ind w:left="4863" w:hanging="936"/>
      </w:pPr>
      <w:rPr>
        <w:rFonts w:hint="default"/>
      </w:rPr>
    </w:lvl>
    <w:lvl w:ilvl="6">
      <w:start w:val="1"/>
      <w:numFmt w:val="decimal"/>
      <w:lvlText w:val="%1.%2.%3.%4.%5.%6.%7."/>
      <w:lvlJc w:val="left"/>
      <w:pPr>
        <w:ind w:left="5367" w:hanging="1080"/>
      </w:pPr>
      <w:rPr>
        <w:rFonts w:hint="default"/>
      </w:rPr>
    </w:lvl>
    <w:lvl w:ilvl="7">
      <w:start w:val="1"/>
      <w:numFmt w:val="decimal"/>
      <w:lvlText w:val="%1.%2.%3.%4.%5.%6.%7.%8."/>
      <w:lvlJc w:val="left"/>
      <w:pPr>
        <w:ind w:left="5871" w:hanging="1224"/>
      </w:pPr>
      <w:rPr>
        <w:rFonts w:hint="default"/>
      </w:rPr>
    </w:lvl>
    <w:lvl w:ilvl="8">
      <w:start w:val="1"/>
      <w:numFmt w:val="decimal"/>
      <w:lvlText w:val="%1.%2.%3.%4.%5.%6.%7.%8.%9."/>
      <w:lvlJc w:val="left"/>
      <w:pPr>
        <w:ind w:left="6447" w:hanging="1440"/>
      </w:pPr>
      <w:rPr>
        <w:rFonts w:hint="default"/>
      </w:rPr>
    </w:lvl>
  </w:abstractNum>
  <w:abstractNum w:abstractNumId="20" w15:restartNumberingAfterBreak="0">
    <w:nsid w:val="53966502"/>
    <w:multiLevelType w:val="multilevel"/>
    <w:tmpl w:val="345E472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5A54FE3"/>
    <w:multiLevelType w:val="singleLevel"/>
    <w:tmpl w:val="EDD45F16"/>
    <w:lvl w:ilvl="0">
      <w:start w:val="5"/>
      <w:numFmt w:val="bullet"/>
      <w:lvlText w:val="-"/>
      <w:lvlJc w:val="left"/>
      <w:pPr>
        <w:tabs>
          <w:tab w:val="num" w:pos="1290"/>
        </w:tabs>
        <w:ind w:left="1290" w:hanging="360"/>
      </w:pPr>
      <w:rPr>
        <w:rFonts w:ascii="Times New Roman" w:hAnsi="Times New Roman" w:hint="default"/>
      </w:rPr>
    </w:lvl>
  </w:abstractNum>
  <w:abstractNum w:abstractNumId="22" w15:restartNumberingAfterBreak="0">
    <w:nsid w:val="55D17E55"/>
    <w:multiLevelType w:val="hybridMultilevel"/>
    <w:tmpl w:val="65CCA972"/>
    <w:lvl w:ilvl="0" w:tplc="CA104BD2">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3479DE"/>
    <w:multiLevelType w:val="hybridMultilevel"/>
    <w:tmpl w:val="48D4622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8AE6253"/>
    <w:multiLevelType w:val="hybridMultilevel"/>
    <w:tmpl w:val="0358C194"/>
    <w:lvl w:ilvl="0" w:tplc="D0143A60">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5" w15:restartNumberingAfterBreak="0">
    <w:nsid w:val="5A1C3405"/>
    <w:multiLevelType w:val="hybridMultilevel"/>
    <w:tmpl w:val="510CBD7C"/>
    <w:lvl w:ilvl="0" w:tplc="9318780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C520ABB"/>
    <w:multiLevelType w:val="hybridMultilevel"/>
    <w:tmpl w:val="24AC5CD6"/>
    <w:lvl w:ilvl="0" w:tplc="CA104BD2">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864131"/>
    <w:multiLevelType w:val="hybridMultilevel"/>
    <w:tmpl w:val="C00E82EE"/>
    <w:lvl w:ilvl="0" w:tplc="241EF1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5E7E00"/>
    <w:multiLevelType w:val="singleLevel"/>
    <w:tmpl w:val="22E61AC0"/>
    <w:lvl w:ilvl="0">
      <w:numFmt w:val="bullet"/>
      <w:lvlText w:val="-"/>
      <w:lvlJc w:val="left"/>
      <w:pPr>
        <w:tabs>
          <w:tab w:val="num" w:pos="720"/>
        </w:tabs>
        <w:ind w:left="720" w:hanging="360"/>
      </w:pPr>
      <w:rPr>
        <w:rFonts w:hint="default"/>
      </w:rPr>
    </w:lvl>
  </w:abstractNum>
  <w:abstractNum w:abstractNumId="29" w15:restartNumberingAfterBreak="0">
    <w:nsid w:val="5EC02468"/>
    <w:multiLevelType w:val="singleLevel"/>
    <w:tmpl w:val="DD46728E"/>
    <w:lvl w:ilvl="0">
      <w:start w:val="1"/>
      <w:numFmt w:val="decimal"/>
      <w:lvlText w:val="%1."/>
      <w:lvlJc w:val="left"/>
      <w:pPr>
        <w:tabs>
          <w:tab w:val="num" w:pos="732"/>
        </w:tabs>
        <w:ind w:left="732" w:hanging="372"/>
      </w:pPr>
      <w:rPr>
        <w:rFonts w:hint="default"/>
      </w:rPr>
    </w:lvl>
  </w:abstractNum>
  <w:abstractNum w:abstractNumId="30" w15:restartNumberingAfterBreak="0">
    <w:nsid w:val="5EC73C4D"/>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6360337E"/>
    <w:multiLevelType w:val="multilevel"/>
    <w:tmpl w:val="7CA2BEA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6A39CD"/>
    <w:multiLevelType w:val="singleLevel"/>
    <w:tmpl w:val="5ECE6D44"/>
    <w:lvl w:ilvl="0">
      <w:start w:val="2"/>
      <w:numFmt w:val="bullet"/>
      <w:lvlText w:val="-"/>
      <w:lvlJc w:val="left"/>
      <w:pPr>
        <w:tabs>
          <w:tab w:val="num" w:pos="3180"/>
        </w:tabs>
        <w:ind w:left="3180" w:hanging="360"/>
      </w:pPr>
      <w:rPr>
        <w:rFonts w:hint="default"/>
      </w:rPr>
    </w:lvl>
  </w:abstractNum>
  <w:abstractNum w:abstractNumId="33" w15:restartNumberingAfterBreak="0">
    <w:nsid w:val="68695585"/>
    <w:multiLevelType w:val="singleLevel"/>
    <w:tmpl w:val="1696EF00"/>
    <w:lvl w:ilvl="0">
      <w:start w:val="2"/>
      <w:numFmt w:val="decimal"/>
      <w:lvlText w:val="%1."/>
      <w:lvlJc w:val="left"/>
      <w:pPr>
        <w:tabs>
          <w:tab w:val="num" w:pos="2157"/>
        </w:tabs>
        <w:ind w:left="2157" w:hanging="360"/>
      </w:pPr>
      <w:rPr>
        <w:rFonts w:hint="default"/>
      </w:rPr>
    </w:lvl>
  </w:abstractNum>
  <w:abstractNum w:abstractNumId="34" w15:restartNumberingAfterBreak="0">
    <w:nsid w:val="68A010A2"/>
    <w:multiLevelType w:val="multilevel"/>
    <w:tmpl w:val="345E472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9F242C6"/>
    <w:multiLevelType w:val="multilevel"/>
    <w:tmpl w:val="EC46FAF6"/>
    <w:lvl w:ilvl="0">
      <w:start w:val="10"/>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501EB6"/>
    <w:multiLevelType w:val="singleLevel"/>
    <w:tmpl w:val="0419000F"/>
    <w:lvl w:ilvl="0">
      <w:start w:val="1"/>
      <w:numFmt w:val="decimal"/>
      <w:lvlText w:val="%1."/>
      <w:lvlJc w:val="left"/>
      <w:pPr>
        <w:tabs>
          <w:tab w:val="num" w:pos="360"/>
        </w:tabs>
        <w:ind w:left="360" w:hanging="360"/>
      </w:pPr>
      <w:rPr>
        <w:rFonts w:hint="default"/>
      </w:rPr>
    </w:lvl>
  </w:abstractNum>
  <w:abstractNum w:abstractNumId="37" w15:restartNumberingAfterBreak="0">
    <w:nsid w:val="7243490F"/>
    <w:multiLevelType w:val="multilevel"/>
    <w:tmpl w:val="027E1CC0"/>
    <w:lvl w:ilvl="0">
      <w:start w:val="4"/>
      <w:numFmt w:val="decimal"/>
      <w:lvlText w:val="%1"/>
      <w:lvlJc w:val="left"/>
      <w:pPr>
        <w:ind w:left="372" w:hanging="372"/>
      </w:pPr>
      <w:rPr>
        <w:rFonts w:hint="default"/>
      </w:rPr>
    </w:lvl>
    <w:lvl w:ilvl="1">
      <w:start w:val="10"/>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2F449A0"/>
    <w:multiLevelType w:val="singleLevel"/>
    <w:tmpl w:val="0419000F"/>
    <w:lvl w:ilvl="0">
      <w:start w:val="1"/>
      <w:numFmt w:val="decimal"/>
      <w:lvlText w:val="%1."/>
      <w:lvlJc w:val="left"/>
      <w:pPr>
        <w:tabs>
          <w:tab w:val="num" w:pos="360"/>
        </w:tabs>
        <w:ind w:left="360" w:hanging="360"/>
      </w:pPr>
      <w:rPr>
        <w:rFonts w:hint="default"/>
      </w:rPr>
    </w:lvl>
  </w:abstractNum>
  <w:abstractNum w:abstractNumId="39" w15:restartNumberingAfterBreak="0">
    <w:nsid w:val="7B8E51A3"/>
    <w:multiLevelType w:val="multilevel"/>
    <w:tmpl w:val="66183338"/>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645"/>
        </w:tabs>
        <w:ind w:left="645" w:hanging="46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0" w15:restartNumberingAfterBreak="0">
    <w:nsid w:val="7F6513D5"/>
    <w:multiLevelType w:val="singleLevel"/>
    <w:tmpl w:val="EC40D0A0"/>
    <w:lvl w:ilvl="0">
      <w:numFmt w:val="bullet"/>
      <w:lvlText w:val="-"/>
      <w:lvlJc w:val="left"/>
      <w:pPr>
        <w:tabs>
          <w:tab w:val="num" w:pos="720"/>
        </w:tabs>
        <w:ind w:left="720" w:hanging="360"/>
      </w:pPr>
      <w:rPr>
        <w:rFonts w:hint="default"/>
      </w:rPr>
    </w:lvl>
  </w:abstractNum>
  <w:num w:numId="1">
    <w:abstractNumId w:val="36"/>
  </w:num>
  <w:num w:numId="2">
    <w:abstractNumId w:val="38"/>
  </w:num>
  <w:num w:numId="3">
    <w:abstractNumId w:val="12"/>
  </w:num>
  <w:num w:numId="4">
    <w:abstractNumId w:val="30"/>
  </w:num>
  <w:num w:numId="5">
    <w:abstractNumId w:val="4"/>
  </w:num>
  <w:num w:numId="6">
    <w:abstractNumId w:val="29"/>
  </w:num>
  <w:num w:numId="7">
    <w:abstractNumId w:val="40"/>
  </w:num>
  <w:num w:numId="8">
    <w:abstractNumId w:val="33"/>
  </w:num>
  <w:num w:numId="9">
    <w:abstractNumId w:val="6"/>
  </w:num>
  <w:num w:numId="10">
    <w:abstractNumId w:val="39"/>
  </w:num>
  <w:num w:numId="11">
    <w:abstractNumId w:val="9"/>
  </w:num>
  <w:num w:numId="12">
    <w:abstractNumId w:val="28"/>
  </w:num>
  <w:num w:numId="13">
    <w:abstractNumId w:val="14"/>
  </w:num>
  <w:num w:numId="14">
    <w:abstractNumId w:val="17"/>
  </w:num>
  <w:num w:numId="15">
    <w:abstractNumId w:val="1"/>
  </w:num>
  <w:num w:numId="16">
    <w:abstractNumId w:val="21"/>
  </w:num>
  <w:num w:numId="17">
    <w:abstractNumId w:val="7"/>
  </w:num>
  <w:num w:numId="18">
    <w:abstractNumId w:val="24"/>
  </w:num>
  <w:num w:numId="19">
    <w:abstractNumId w:val="17"/>
    <w:lvlOverride w:ilvl="0">
      <w:startOverride w:val="1"/>
    </w:lvlOverride>
  </w:num>
  <w:num w:numId="20">
    <w:abstractNumId w:val="1"/>
    <w:lvlOverride w:ilvl="0">
      <w:startOverride w:val="3"/>
    </w:lvlOverride>
  </w:num>
  <w:num w:numId="21">
    <w:abstractNumId w:val="21"/>
  </w:num>
  <w:num w:numId="22">
    <w:abstractNumId w:val="7"/>
    <w:lvlOverride w:ilvl="0">
      <w:startOverride w:val="1"/>
    </w:lvlOverride>
  </w:num>
  <w:num w:numId="23">
    <w:abstractNumId w:val="14"/>
    <w:lvlOverride w:ilvl="0">
      <w:startOverride w:val="1"/>
    </w:lvlOverride>
  </w:num>
  <w:num w:numId="24">
    <w:abstractNumId w:val="20"/>
  </w:num>
  <w:num w:numId="25">
    <w:abstractNumId w:val="34"/>
  </w:num>
  <w:num w:numId="26">
    <w:abstractNumId w:val="19"/>
  </w:num>
  <w:num w:numId="27">
    <w:abstractNumId w:val="31"/>
  </w:num>
  <w:num w:numId="28">
    <w:abstractNumId w:val="0"/>
  </w:num>
  <w:num w:numId="29">
    <w:abstractNumId w:val="16"/>
  </w:num>
  <w:num w:numId="30">
    <w:abstractNumId w:val="23"/>
  </w:num>
  <w:num w:numId="31">
    <w:abstractNumId w:val="10"/>
  </w:num>
  <w:num w:numId="32">
    <w:abstractNumId w:val="25"/>
  </w:num>
  <w:num w:numId="33">
    <w:abstractNumId w:val="35"/>
  </w:num>
  <w:num w:numId="34">
    <w:abstractNumId w:val="13"/>
  </w:num>
  <w:num w:numId="35">
    <w:abstractNumId w:val="11"/>
  </w:num>
  <w:num w:numId="36">
    <w:abstractNumId w:val="3"/>
  </w:num>
  <w:num w:numId="37">
    <w:abstractNumId w:val="32"/>
  </w:num>
  <w:num w:numId="3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2"/>
  </w:num>
  <w:num w:numId="41">
    <w:abstractNumId w:val="26"/>
  </w:num>
  <w:num w:numId="42">
    <w:abstractNumId w:val="5"/>
  </w:num>
  <w:num w:numId="43">
    <w:abstractNumId w:val="22"/>
  </w:num>
  <w:num w:numId="44">
    <w:abstractNumId w:val="27"/>
  </w:num>
  <w:num w:numId="45">
    <w:abstractNumId w:val="8"/>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35C"/>
    <w:rsid w:val="00004156"/>
    <w:rsid w:val="00005B63"/>
    <w:rsid w:val="00010B56"/>
    <w:rsid w:val="000131DD"/>
    <w:rsid w:val="0001570E"/>
    <w:rsid w:val="0003705E"/>
    <w:rsid w:val="00040F2C"/>
    <w:rsid w:val="0004170C"/>
    <w:rsid w:val="00041F7D"/>
    <w:rsid w:val="00062E17"/>
    <w:rsid w:val="00065432"/>
    <w:rsid w:val="00071694"/>
    <w:rsid w:val="00080E5B"/>
    <w:rsid w:val="000810D6"/>
    <w:rsid w:val="000844F1"/>
    <w:rsid w:val="0009157D"/>
    <w:rsid w:val="00091F7A"/>
    <w:rsid w:val="00093F01"/>
    <w:rsid w:val="00097233"/>
    <w:rsid w:val="000A350F"/>
    <w:rsid w:val="000A396A"/>
    <w:rsid w:val="000A71A1"/>
    <w:rsid w:val="000B22CA"/>
    <w:rsid w:val="000C0F9B"/>
    <w:rsid w:val="000D5400"/>
    <w:rsid w:val="000E3E62"/>
    <w:rsid w:val="000E5AD6"/>
    <w:rsid w:val="000F2425"/>
    <w:rsid w:val="000F242B"/>
    <w:rsid w:val="00107A62"/>
    <w:rsid w:val="001174A4"/>
    <w:rsid w:val="00117564"/>
    <w:rsid w:val="001207A0"/>
    <w:rsid w:val="001235F1"/>
    <w:rsid w:val="00125898"/>
    <w:rsid w:val="00126A27"/>
    <w:rsid w:val="00131331"/>
    <w:rsid w:val="0013792A"/>
    <w:rsid w:val="0016271C"/>
    <w:rsid w:val="00163AD1"/>
    <w:rsid w:val="0016496A"/>
    <w:rsid w:val="00165228"/>
    <w:rsid w:val="0016733B"/>
    <w:rsid w:val="00170D02"/>
    <w:rsid w:val="00177650"/>
    <w:rsid w:val="00180C63"/>
    <w:rsid w:val="001964DC"/>
    <w:rsid w:val="001A11A9"/>
    <w:rsid w:val="001B18C6"/>
    <w:rsid w:val="001B39E4"/>
    <w:rsid w:val="001C0D89"/>
    <w:rsid w:val="001C1A0B"/>
    <w:rsid w:val="001C340D"/>
    <w:rsid w:val="001D1495"/>
    <w:rsid w:val="001D1B8F"/>
    <w:rsid w:val="001D4D13"/>
    <w:rsid w:val="001D77B8"/>
    <w:rsid w:val="001F7210"/>
    <w:rsid w:val="00202B3E"/>
    <w:rsid w:val="0020490B"/>
    <w:rsid w:val="00220C6D"/>
    <w:rsid w:val="002212B8"/>
    <w:rsid w:val="00221783"/>
    <w:rsid w:val="0022230E"/>
    <w:rsid w:val="00222597"/>
    <w:rsid w:val="00224079"/>
    <w:rsid w:val="00226A7A"/>
    <w:rsid w:val="00227A4C"/>
    <w:rsid w:val="00237396"/>
    <w:rsid w:val="002402BD"/>
    <w:rsid w:val="00240D5C"/>
    <w:rsid w:val="00245E7E"/>
    <w:rsid w:val="0024738B"/>
    <w:rsid w:val="00262DD1"/>
    <w:rsid w:val="002666EE"/>
    <w:rsid w:val="002752B0"/>
    <w:rsid w:val="00281D7A"/>
    <w:rsid w:val="002824A5"/>
    <w:rsid w:val="00284633"/>
    <w:rsid w:val="0029001F"/>
    <w:rsid w:val="002925C8"/>
    <w:rsid w:val="002950EE"/>
    <w:rsid w:val="0029548A"/>
    <w:rsid w:val="002A1981"/>
    <w:rsid w:val="002A2FF0"/>
    <w:rsid w:val="002C4BC2"/>
    <w:rsid w:val="002C552E"/>
    <w:rsid w:val="002C74D6"/>
    <w:rsid w:val="002C7A82"/>
    <w:rsid w:val="002C7B31"/>
    <w:rsid w:val="002D3277"/>
    <w:rsid w:val="002E0F45"/>
    <w:rsid w:val="002E7A14"/>
    <w:rsid w:val="002F0235"/>
    <w:rsid w:val="002F5763"/>
    <w:rsid w:val="002F7CC2"/>
    <w:rsid w:val="00312837"/>
    <w:rsid w:val="003165F0"/>
    <w:rsid w:val="00317FDB"/>
    <w:rsid w:val="00322758"/>
    <w:rsid w:val="00326984"/>
    <w:rsid w:val="00332ED1"/>
    <w:rsid w:val="003335ED"/>
    <w:rsid w:val="003349F0"/>
    <w:rsid w:val="0034510F"/>
    <w:rsid w:val="0037614C"/>
    <w:rsid w:val="003846F6"/>
    <w:rsid w:val="0039514C"/>
    <w:rsid w:val="00395C1A"/>
    <w:rsid w:val="003B14D1"/>
    <w:rsid w:val="003B1B0B"/>
    <w:rsid w:val="003C1AC7"/>
    <w:rsid w:val="003C3490"/>
    <w:rsid w:val="003C613C"/>
    <w:rsid w:val="003C7C5E"/>
    <w:rsid w:val="003D2C4C"/>
    <w:rsid w:val="003E1A36"/>
    <w:rsid w:val="003E3B56"/>
    <w:rsid w:val="003E48A6"/>
    <w:rsid w:val="003E6D7C"/>
    <w:rsid w:val="003E7F59"/>
    <w:rsid w:val="003F262C"/>
    <w:rsid w:val="003F2CE9"/>
    <w:rsid w:val="003F3A35"/>
    <w:rsid w:val="003F693F"/>
    <w:rsid w:val="00403D0B"/>
    <w:rsid w:val="00411AA8"/>
    <w:rsid w:val="004144E5"/>
    <w:rsid w:val="004171F9"/>
    <w:rsid w:val="00420313"/>
    <w:rsid w:val="004340B0"/>
    <w:rsid w:val="00435AED"/>
    <w:rsid w:val="0043731E"/>
    <w:rsid w:val="00440507"/>
    <w:rsid w:val="00442AB3"/>
    <w:rsid w:val="00454377"/>
    <w:rsid w:val="004607D3"/>
    <w:rsid w:val="004617DC"/>
    <w:rsid w:val="00470A08"/>
    <w:rsid w:val="0047491F"/>
    <w:rsid w:val="00476B4E"/>
    <w:rsid w:val="00477C80"/>
    <w:rsid w:val="004803B4"/>
    <w:rsid w:val="004960D5"/>
    <w:rsid w:val="004A3F22"/>
    <w:rsid w:val="004D05CF"/>
    <w:rsid w:val="004D4CF9"/>
    <w:rsid w:val="004D7DFA"/>
    <w:rsid w:val="004E79B6"/>
    <w:rsid w:val="004F1ED0"/>
    <w:rsid w:val="004F515D"/>
    <w:rsid w:val="005004A5"/>
    <w:rsid w:val="00512D2C"/>
    <w:rsid w:val="00521576"/>
    <w:rsid w:val="0053308D"/>
    <w:rsid w:val="00536FA6"/>
    <w:rsid w:val="0054215A"/>
    <w:rsid w:val="00545C77"/>
    <w:rsid w:val="00547E34"/>
    <w:rsid w:val="00551160"/>
    <w:rsid w:val="005561C1"/>
    <w:rsid w:val="0056294B"/>
    <w:rsid w:val="005679D5"/>
    <w:rsid w:val="005718F2"/>
    <w:rsid w:val="00583E51"/>
    <w:rsid w:val="00585EBF"/>
    <w:rsid w:val="00590B26"/>
    <w:rsid w:val="00596143"/>
    <w:rsid w:val="005A201D"/>
    <w:rsid w:val="005B743B"/>
    <w:rsid w:val="005C0824"/>
    <w:rsid w:val="005C54EE"/>
    <w:rsid w:val="005D18DC"/>
    <w:rsid w:val="005D225E"/>
    <w:rsid w:val="005D4156"/>
    <w:rsid w:val="005E274B"/>
    <w:rsid w:val="005E68F0"/>
    <w:rsid w:val="005E7F58"/>
    <w:rsid w:val="00600FDA"/>
    <w:rsid w:val="00605A18"/>
    <w:rsid w:val="00607F61"/>
    <w:rsid w:val="006102BB"/>
    <w:rsid w:val="00614A9A"/>
    <w:rsid w:val="00620EF1"/>
    <w:rsid w:val="006318A0"/>
    <w:rsid w:val="00636E8E"/>
    <w:rsid w:val="00642D31"/>
    <w:rsid w:val="00644E4B"/>
    <w:rsid w:val="00652E56"/>
    <w:rsid w:val="00656A00"/>
    <w:rsid w:val="006619EB"/>
    <w:rsid w:val="00662238"/>
    <w:rsid w:val="00665136"/>
    <w:rsid w:val="006722AF"/>
    <w:rsid w:val="0067236F"/>
    <w:rsid w:val="00675DAA"/>
    <w:rsid w:val="006868B7"/>
    <w:rsid w:val="00691E03"/>
    <w:rsid w:val="0069624E"/>
    <w:rsid w:val="006979A1"/>
    <w:rsid w:val="006A366C"/>
    <w:rsid w:val="006B195F"/>
    <w:rsid w:val="006B4801"/>
    <w:rsid w:val="006C21E9"/>
    <w:rsid w:val="006D403D"/>
    <w:rsid w:val="006D52A0"/>
    <w:rsid w:val="006E6052"/>
    <w:rsid w:val="006F2094"/>
    <w:rsid w:val="00701E84"/>
    <w:rsid w:val="00707DA9"/>
    <w:rsid w:val="0071435C"/>
    <w:rsid w:val="00720530"/>
    <w:rsid w:val="00725D79"/>
    <w:rsid w:val="00732260"/>
    <w:rsid w:val="0074071B"/>
    <w:rsid w:val="00750451"/>
    <w:rsid w:val="00755B5B"/>
    <w:rsid w:val="00755C78"/>
    <w:rsid w:val="00762312"/>
    <w:rsid w:val="00764320"/>
    <w:rsid w:val="00766441"/>
    <w:rsid w:val="00766906"/>
    <w:rsid w:val="00785E69"/>
    <w:rsid w:val="007863A6"/>
    <w:rsid w:val="0078679E"/>
    <w:rsid w:val="00792CDF"/>
    <w:rsid w:val="007A2D2A"/>
    <w:rsid w:val="007A5554"/>
    <w:rsid w:val="007B1C3A"/>
    <w:rsid w:val="007B2A83"/>
    <w:rsid w:val="007C5B45"/>
    <w:rsid w:val="007E2502"/>
    <w:rsid w:val="007E57CD"/>
    <w:rsid w:val="007F5545"/>
    <w:rsid w:val="008036A4"/>
    <w:rsid w:val="00803766"/>
    <w:rsid w:val="00805D0C"/>
    <w:rsid w:val="008063EF"/>
    <w:rsid w:val="00821A6C"/>
    <w:rsid w:val="00832F7D"/>
    <w:rsid w:val="0083404E"/>
    <w:rsid w:val="00840140"/>
    <w:rsid w:val="008401DC"/>
    <w:rsid w:val="00841CC5"/>
    <w:rsid w:val="00852C0B"/>
    <w:rsid w:val="00857486"/>
    <w:rsid w:val="008611C1"/>
    <w:rsid w:val="00861348"/>
    <w:rsid w:val="00871156"/>
    <w:rsid w:val="00871307"/>
    <w:rsid w:val="008745C0"/>
    <w:rsid w:val="008819C5"/>
    <w:rsid w:val="00882ADB"/>
    <w:rsid w:val="008904DF"/>
    <w:rsid w:val="00891AC3"/>
    <w:rsid w:val="00892772"/>
    <w:rsid w:val="0089345C"/>
    <w:rsid w:val="008A0D41"/>
    <w:rsid w:val="008A17DF"/>
    <w:rsid w:val="008A1A34"/>
    <w:rsid w:val="008A30E9"/>
    <w:rsid w:val="008A340E"/>
    <w:rsid w:val="008A382E"/>
    <w:rsid w:val="008A6970"/>
    <w:rsid w:val="008B1956"/>
    <w:rsid w:val="008B5098"/>
    <w:rsid w:val="008C3672"/>
    <w:rsid w:val="008D14D9"/>
    <w:rsid w:val="008D1855"/>
    <w:rsid w:val="008D746B"/>
    <w:rsid w:val="008E0A19"/>
    <w:rsid w:val="008E47CF"/>
    <w:rsid w:val="008F46EF"/>
    <w:rsid w:val="008F46F5"/>
    <w:rsid w:val="008F7A39"/>
    <w:rsid w:val="00905F2B"/>
    <w:rsid w:val="009061C9"/>
    <w:rsid w:val="00910834"/>
    <w:rsid w:val="0091155A"/>
    <w:rsid w:val="00913697"/>
    <w:rsid w:val="00924931"/>
    <w:rsid w:val="0092549D"/>
    <w:rsid w:val="00925EFB"/>
    <w:rsid w:val="0093559C"/>
    <w:rsid w:val="00936E91"/>
    <w:rsid w:val="00947B64"/>
    <w:rsid w:val="00955874"/>
    <w:rsid w:val="00955A5D"/>
    <w:rsid w:val="00957CE9"/>
    <w:rsid w:val="009669BA"/>
    <w:rsid w:val="00970895"/>
    <w:rsid w:val="0097160B"/>
    <w:rsid w:val="00974BA6"/>
    <w:rsid w:val="00981110"/>
    <w:rsid w:val="00986B2C"/>
    <w:rsid w:val="0098771B"/>
    <w:rsid w:val="00993915"/>
    <w:rsid w:val="00997451"/>
    <w:rsid w:val="009A4470"/>
    <w:rsid w:val="009A63FE"/>
    <w:rsid w:val="009B5FB1"/>
    <w:rsid w:val="009B64B2"/>
    <w:rsid w:val="009C4C4E"/>
    <w:rsid w:val="009C5E90"/>
    <w:rsid w:val="009D2443"/>
    <w:rsid w:val="009E18DD"/>
    <w:rsid w:val="009E2B0E"/>
    <w:rsid w:val="009F24B7"/>
    <w:rsid w:val="00A01B63"/>
    <w:rsid w:val="00A1271D"/>
    <w:rsid w:val="00A16BE0"/>
    <w:rsid w:val="00A2608E"/>
    <w:rsid w:val="00A31462"/>
    <w:rsid w:val="00A428C6"/>
    <w:rsid w:val="00A44393"/>
    <w:rsid w:val="00A44CE3"/>
    <w:rsid w:val="00A51A5C"/>
    <w:rsid w:val="00A557AC"/>
    <w:rsid w:val="00A67DED"/>
    <w:rsid w:val="00A71B89"/>
    <w:rsid w:val="00A7344D"/>
    <w:rsid w:val="00A864A9"/>
    <w:rsid w:val="00A90135"/>
    <w:rsid w:val="00A95FB0"/>
    <w:rsid w:val="00A9661A"/>
    <w:rsid w:val="00AB17A5"/>
    <w:rsid w:val="00AD196B"/>
    <w:rsid w:val="00AD3D12"/>
    <w:rsid w:val="00AE7BC2"/>
    <w:rsid w:val="00AF299C"/>
    <w:rsid w:val="00AF617F"/>
    <w:rsid w:val="00B007E9"/>
    <w:rsid w:val="00B12FF9"/>
    <w:rsid w:val="00B150ED"/>
    <w:rsid w:val="00B21DAA"/>
    <w:rsid w:val="00B2597A"/>
    <w:rsid w:val="00B2604D"/>
    <w:rsid w:val="00B312D6"/>
    <w:rsid w:val="00B35440"/>
    <w:rsid w:val="00B40450"/>
    <w:rsid w:val="00B4052B"/>
    <w:rsid w:val="00B50DAD"/>
    <w:rsid w:val="00B53919"/>
    <w:rsid w:val="00B53CF7"/>
    <w:rsid w:val="00B579A4"/>
    <w:rsid w:val="00B63084"/>
    <w:rsid w:val="00B64F9B"/>
    <w:rsid w:val="00B756C4"/>
    <w:rsid w:val="00B8150A"/>
    <w:rsid w:val="00B9095D"/>
    <w:rsid w:val="00B94818"/>
    <w:rsid w:val="00B9624A"/>
    <w:rsid w:val="00B963D4"/>
    <w:rsid w:val="00B96441"/>
    <w:rsid w:val="00B96BC3"/>
    <w:rsid w:val="00BB0F1E"/>
    <w:rsid w:val="00BB6681"/>
    <w:rsid w:val="00BB713B"/>
    <w:rsid w:val="00BC64B8"/>
    <w:rsid w:val="00BD1DB9"/>
    <w:rsid w:val="00BD2978"/>
    <w:rsid w:val="00BE121F"/>
    <w:rsid w:val="00BF643E"/>
    <w:rsid w:val="00C02901"/>
    <w:rsid w:val="00C24186"/>
    <w:rsid w:val="00C33197"/>
    <w:rsid w:val="00C401D1"/>
    <w:rsid w:val="00C41FDA"/>
    <w:rsid w:val="00C425A1"/>
    <w:rsid w:val="00C476CE"/>
    <w:rsid w:val="00C524EA"/>
    <w:rsid w:val="00C60B4E"/>
    <w:rsid w:val="00C61897"/>
    <w:rsid w:val="00C65504"/>
    <w:rsid w:val="00C71FFE"/>
    <w:rsid w:val="00C75AD6"/>
    <w:rsid w:val="00C800BC"/>
    <w:rsid w:val="00C84D96"/>
    <w:rsid w:val="00C904DE"/>
    <w:rsid w:val="00C9400D"/>
    <w:rsid w:val="00C949C1"/>
    <w:rsid w:val="00C959E3"/>
    <w:rsid w:val="00C96358"/>
    <w:rsid w:val="00C97418"/>
    <w:rsid w:val="00C97B4C"/>
    <w:rsid w:val="00CB71A2"/>
    <w:rsid w:val="00CC40DC"/>
    <w:rsid w:val="00CC4336"/>
    <w:rsid w:val="00CD59BE"/>
    <w:rsid w:val="00CE0720"/>
    <w:rsid w:val="00CE64A8"/>
    <w:rsid w:val="00CE6D6E"/>
    <w:rsid w:val="00CF03CD"/>
    <w:rsid w:val="00CF4639"/>
    <w:rsid w:val="00D01D2C"/>
    <w:rsid w:val="00D05CE5"/>
    <w:rsid w:val="00D14721"/>
    <w:rsid w:val="00D24BCD"/>
    <w:rsid w:val="00D25862"/>
    <w:rsid w:val="00D2651A"/>
    <w:rsid w:val="00D368D7"/>
    <w:rsid w:val="00D410A4"/>
    <w:rsid w:val="00D44C8A"/>
    <w:rsid w:val="00D557CD"/>
    <w:rsid w:val="00D622C1"/>
    <w:rsid w:val="00D63A2B"/>
    <w:rsid w:val="00D67634"/>
    <w:rsid w:val="00D7130C"/>
    <w:rsid w:val="00D777F0"/>
    <w:rsid w:val="00D94DC7"/>
    <w:rsid w:val="00D951AF"/>
    <w:rsid w:val="00D97475"/>
    <w:rsid w:val="00DA1797"/>
    <w:rsid w:val="00DA70E0"/>
    <w:rsid w:val="00DA7D06"/>
    <w:rsid w:val="00DC037B"/>
    <w:rsid w:val="00DC04F7"/>
    <w:rsid w:val="00DC6044"/>
    <w:rsid w:val="00DC78C4"/>
    <w:rsid w:val="00DD1E2E"/>
    <w:rsid w:val="00DE2766"/>
    <w:rsid w:val="00DE6487"/>
    <w:rsid w:val="00DF0470"/>
    <w:rsid w:val="00DF2824"/>
    <w:rsid w:val="00E020E8"/>
    <w:rsid w:val="00E04D19"/>
    <w:rsid w:val="00E166D8"/>
    <w:rsid w:val="00E2740B"/>
    <w:rsid w:val="00E32C98"/>
    <w:rsid w:val="00E36778"/>
    <w:rsid w:val="00E41345"/>
    <w:rsid w:val="00E51EB9"/>
    <w:rsid w:val="00E53ABB"/>
    <w:rsid w:val="00E62D99"/>
    <w:rsid w:val="00E66502"/>
    <w:rsid w:val="00E66DE0"/>
    <w:rsid w:val="00E74E27"/>
    <w:rsid w:val="00E7524F"/>
    <w:rsid w:val="00E7657F"/>
    <w:rsid w:val="00E95333"/>
    <w:rsid w:val="00E95795"/>
    <w:rsid w:val="00EA2A85"/>
    <w:rsid w:val="00EA7995"/>
    <w:rsid w:val="00EB3542"/>
    <w:rsid w:val="00EB7006"/>
    <w:rsid w:val="00EC3206"/>
    <w:rsid w:val="00EC45A5"/>
    <w:rsid w:val="00ED5814"/>
    <w:rsid w:val="00ED5C47"/>
    <w:rsid w:val="00EE57CB"/>
    <w:rsid w:val="00EE76FA"/>
    <w:rsid w:val="00EF7C8E"/>
    <w:rsid w:val="00F01DA0"/>
    <w:rsid w:val="00F0476E"/>
    <w:rsid w:val="00F04C77"/>
    <w:rsid w:val="00F11F75"/>
    <w:rsid w:val="00F12D7F"/>
    <w:rsid w:val="00F158B1"/>
    <w:rsid w:val="00F2164F"/>
    <w:rsid w:val="00F22F48"/>
    <w:rsid w:val="00F405D6"/>
    <w:rsid w:val="00F527EF"/>
    <w:rsid w:val="00F6457E"/>
    <w:rsid w:val="00F6575A"/>
    <w:rsid w:val="00F87D9A"/>
    <w:rsid w:val="00F87DE3"/>
    <w:rsid w:val="00F94441"/>
    <w:rsid w:val="00FA668F"/>
    <w:rsid w:val="00FB4264"/>
    <w:rsid w:val="00FB5054"/>
    <w:rsid w:val="00FB7951"/>
    <w:rsid w:val="00FC357E"/>
    <w:rsid w:val="00FC6FE6"/>
    <w:rsid w:val="00FD03B5"/>
    <w:rsid w:val="00FD0FB1"/>
    <w:rsid w:val="00FD1A65"/>
    <w:rsid w:val="00FD5A39"/>
    <w:rsid w:val="00FD660D"/>
    <w:rsid w:val="00FE66DC"/>
    <w:rsid w:val="00FF6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348456E"/>
  <w15:docId w15:val="{E651D5A3-DEF8-41DF-A97F-AC40F0545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rPr>
  </w:style>
  <w:style w:type="paragraph" w:styleId="1">
    <w:name w:val="heading 1"/>
    <w:basedOn w:val="a"/>
    <w:next w:val="a"/>
    <w:link w:val="10"/>
    <w:qFormat/>
    <w:pPr>
      <w:keepNext/>
      <w:jc w:val="center"/>
      <w:outlineLvl w:val="0"/>
    </w:pPr>
    <w:rPr>
      <w:b/>
      <w:sz w:val="32"/>
    </w:rPr>
  </w:style>
  <w:style w:type="paragraph" w:styleId="2">
    <w:name w:val="heading 2"/>
    <w:basedOn w:val="a"/>
    <w:next w:val="a"/>
    <w:link w:val="20"/>
    <w:qFormat/>
    <w:pPr>
      <w:keepNext/>
      <w:jc w:val="center"/>
      <w:outlineLvl w:val="1"/>
    </w:pPr>
    <w:rPr>
      <w:b/>
      <w:sz w:val="28"/>
    </w:rPr>
  </w:style>
  <w:style w:type="paragraph" w:styleId="3">
    <w:name w:val="heading 3"/>
    <w:basedOn w:val="a"/>
    <w:next w:val="a"/>
    <w:qFormat/>
    <w:pPr>
      <w:keepNext/>
      <w:ind w:left="360"/>
      <w:jc w:val="center"/>
      <w:outlineLvl w:val="2"/>
    </w:pPr>
    <w:rPr>
      <w:b/>
    </w:rPr>
  </w:style>
  <w:style w:type="paragraph" w:styleId="4">
    <w:name w:val="heading 4"/>
    <w:basedOn w:val="a"/>
    <w:next w:val="a"/>
    <w:qFormat/>
    <w:pPr>
      <w:keepNext/>
      <w:ind w:left="360"/>
      <w:jc w:val="center"/>
      <w:outlineLvl w:val="3"/>
    </w:pPr>
    <w:rPr>
      <w:b/>
      <w:sz w:val="28"/>
    </w:rPr>
  </w:style>
  <w:style w:type="paragraph" w:styleId="5">
    <w:name w:val="heading 5"/>
    <w:basedOn w:val="a"/>
    <w:next w:val="a"/>
    <w:qFormat/>
    <w:pPr>
      <w:keepNext/>
      <w:spacing w:line="360" w:lineRule="auto"/>
      <w:ind w:left="1797"/>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A366C"/>
    <w:rPr>
      <w:b/>
      <w:sz w:val="32"/>
    </w:rPr>
  </w:style>
  <w:style w:type="character" w:customStyle="1" w:styleId="20">
    <w:name w:val="Заголовок 2 Знак"/>
    <w:link w:val="2"/>
    <w:rsid w:val="006A366C"/>
    <w:rPr>
      <w:b/>
      <w:sz w:val="28"/>
    </w:rPr>
  </w:style>
  <w:style w:type="paragraph" w:styleId="a3">
    <w:name w:val="Body Text"/>
    <w:basedOn w:val="a"/>
    <w:link w:val="a4"/>
    <w:pPr>
      <w:jc w:val="both"/>
    </w:pPr>
  </w:style>
  <w:style w:type="character" w:customStyle="1" w:styleId="a4">
    <w:name w:val="Основной текст Знак"/>
    <w:link w:val="a3"/>
    <w:rsid w:val="00D622C1"/>
    <w:rPr>
      <w:sz w:val="24"/>
    </w:rPr>
  </w:style>
  <w:style w:type="paragraph" w:styleId="a5">
    <w:name w:val="Plain Text"/>
    <w:basedOn w:val="a"/>
    <w:link w:val="a6"/>
    <w:rPr>
      <w:rFonts w:ascii="Courier New" w:hAnsi="Courier New"/>
      <w:sz w:val="20"/>
    </w:rPr>
  </w:style>
  <w:style w:type="character" w:customStyle="1" w:styleId="a6">
    <w:name w:val="Текст Знак"/>
    <w:link w:val="a5"/>
    <w:rsid w:val="00D622C1"/>
    <w:rPr>
      <w:rFonts w:ascii="Courier New" w:hAnsi="Courier New"/>
    </w:rPr>
  </w:style>
  <w:style w:type="paragraph" w:styleId="21">
    <w:name w:val="Body Text 2"/>
    <w:basedOn w:val="a"/>
    <w:pPr>
      <w:jc w:val="center"/>
    </w:pPr>
  </w:style>
  <w:style w:type="paragraph" w:styleId="30">
    <w:name w:val="Body Text 3"/>
    <w:basedOn w:val="a"/>
    <w:pPr>
      <w:jc w:val="center"/>
    </w:pPr>
    <w:rPr>
      <w:b/>
      <w:i/>
    </w:rPr>
  </w:style>
  <w:style w:type="paragraph" w:styleId="a7">
    <w:name w:val="Title"/>
    <w:basedOn w:val="a"/>
    <w:link w:val="a8"/>
    <w:qFormat/>
    <w:rsid w:val="003F693F"/>
    <w:pPr>
      <w:spacing w:line="360" w:lineRule="auto"/>
      <w:jc w:val="center"/>
    </w:pPr>
    <w:rPr>
      <w:sz w:val="28"/>
    </w:rPr>
  </w:style>
  <w:style w:type="character" w:customStyle="1" w:styleId="a8">
    <w:name w:val="Заголовок Знак"/>
    <w:link w:val="a7"/>
    <w:rsid w:val="00A428C6"/>
    <w:rPr>
      <w:sz w:val="28"/>
    </w:rPr>
  </w:style>
  <w:style w:type="paragraph" w:styleId="a9">
    <w:name w:val="Balloon Text"/>
    <w:basedOn w:val="a"/>
    <w:link w:val="aa"/>
    <w:rsid w:val="00755B5B"/>
    <w:rPr>
      <w:rFonts w:ascii="Tahoma" w:hAnsi="Tahoma" w:cs="Tahoma"/>
      <w:sz w:val="16"/>
      <w:szCs w:val="16"/>
    </w:rPr>
  </w:style>
  <w:style w:type="character" w:customStyle="1" w:styleId="aa">
    <w:name w:val="Текст выноски Знак"/>
    <w:link w:val="a9"/>
    <w:rsid w:val="00755B5B"/>
    <w:rPr>
      <w:rFonts w:ascii="Tahoma" w:hAnsi="Tahoma" w:cs="Tahoma"/>
      <w:sz w:val="16"/>
      <w:szCs w:val="16"/>
    </w:rPr>
  </w:style>
  <w:style w:type="paragraph" w:customStyle="1" w:styleId="ConsPlusTitle">
    <w:name w:val="ConsPlusTitle"/>
    <w:uiPriority w:val="99"/>
    <w:rsid w:val="00F2164F"/>
    <w:pPr>
      <w:widowControl w:val="0"/>
      <w:autoSpaceDE w:val="0"/>
      <w:autoSpaceDN w:val="0"/>
    </w:pPr>
    <w:rPr>
      <w:rFonts w:ascii="Calibri" w:hAnsi="Calibri" w:cs="Calibri"/>
      <w:b/>
      <w:bCs/>
      <w:sz w:val="22"/>
      <w:szCs w:val="22"/>
    </w:rPr>
  </w:style>
  <w:style w:type="paragraph" w:customStyle="1" w:styleId="ConsPlusNormal">
    <w:name w:val="ConsPlusNormal"/>
    <w:uiPriority w:val="99"/>
    <w:rsid w:val="00DC78C4"/>
    <w:pPr>
      <w:widowControl w:val="0"/>
      <w:autoSpaceDE w:val="0"/>
      <w:autoSpaceDN w:val="0"/>
    </w:pPr>
    <w:rPr>
      <w:rFonts w:ascii="Calibri" w:hAnsi="Calibri" w:cs="Calibri"/>
      <w:sz w:val="22"/>
      <w:szCs w:val="22"/>
    </w:rPr>
  </w:style>
  <w:style w:type="paragraph" w:customStyle="1" w:styleId="ConsPlusNonformat">
    <w:name w:val="ConsPlusNonformat"/>
    <w:uiPriority w:val="99"/>
    <w:rsid w:val="00DC78C4"/>
    <w:pPr>
      <w:widowControl w:val="0"/>
      <w:autoSpaceDE w:val="0"/>
      <w:autoSpaceDN w:val="0"/>
    </w:pPr>
    <w:rPr>
      <w:rFonts w:ascii="Courier New" w:hAnsi="Courier New" w:cs="Courier New"/>
    </w:rPr>
  </w:style>
  <w:style w:type="paragraph" w:customStyle="1" w:styleId="ConsPlusTitlePage">
    <w:name w:val="ConsPlusTitlePage"/>
    <w:uiPriority w:val="99"/>
    <w:rsid w:val="00DC78C4"/>
    <w:pPr>
      <w:widowControl w:val="0"/>
      <w:autoSpaceDE w:val="0"/>
      <w:autoSpaceDN w:val="0"/>
    </w:pPr>
    <w:rPr>
      <w:rFonts w:ascii="Tahoma" w:hAnsi="Tahoma" w:cs="Tahoma"/>
    </w:rPr>
  </w:style>
  <w:style w:type="character" w:styleId="ab">
    <w:name w:val="Hyperlink"/>
    <w:uiPriority w:val="99"/>
    <w:rsid w:val="00DC78C4"/>
    <w:rPr>
      <w:color w:val="auto"/>
      <w:u w:val="single"/>
    </w:rPr>
  </w:style>
  <w:style w:type="paragraph" w:styleId="ac">
    <w:name w:val="List Paragraph"/>
    <w:basedOn w:val="a"/>
    <w:uiPriority w:val="99"/>
    <w:qFormat/>
    <w:rsid w:val="00DC78C4"/>
    <w:pPr>
      <w:spacing w:after="160" w:line="259" w:lineRule="auto"/>
      <w:ind w:left="720"/>
    </w:pPr>
    <w:rPr>
      <w:rFonts w:ascii="Calibri" w:eastAsia="Calibri" w:hAnsi="Calibri" w:cs="Calibri"/>
      <w:sz w:val="22"/>
      <w:szCs w:val="22"/>
      <w:lang w:eastAsia="en-US"/>
    </w:rPr>
  </w:style>
  <w:style w:type="paragraph" w:styleId="ad">
    <w:name w:val="header"/>
    <w:basedOn w:val="a"/>
    <w:link w:val="ae"/>
    <w:uiPriority w:val="99"/>
    <w:rsid w:val="00DC78C4"/>
    <w:pPr>
      <w:tabs>
        <w:tab w:val="center" w:pos="4677"/>
        <w:tab w:val="right" w:pos="9355"/>
      </w:tabs>
    </w:pPr>
    <w:rPr>
      <w:rFonts w:ascii="Calibri" w:eastAsia="Calibri" w:hAnsi="Calibri" w:cs="Calibri"/>
      <w:sz w:val="22"/>
      <w:szCs w:val="22"/>
      <w:lang w:eastAsia="en-US"/>
    </w:rPr>
  </w:style>
  <w:style w:type="character" w:customStyle="1" w:styleId="ae">
    <w:name w:val="Верхний колонтитул Знак"/>
    <w:link w:val="ad"/>
    <w:uiPriority w:val="99"/>
    <w:rsid w:val="00DC78C4"/>
    <w:rPr>
      <w:rFonts w:ascii="Calibri" w:eastAsia="Calibri" w:hAnsi="Calibri" w:cs="Calibri"/>
      <w:sz w:val="22"/>
      <w:szCs w:val="22"/>
      <w:lang w:eastAsia="en-US"/>
    </w:rPr>
  </w:style>
  <w:style w:type="paragraph" w:styleId="af">
    <w:name w:val="footer"/>
    <w:basedOn w:val="a"/>
    <w:link w:val="af0"/>
    <w:uiPriority w:val="99"/>
    <w:rsid w:val="00DC78C4"/>
    <w:pPr>
      <w:tabs>
        <w:tab w:val="center" w:pos="4677"/>
        <w:tab w:val="right" w:pos="9355"/>
      </w:tabs>
    </w:pPr>
    <w:rPr>
      <w:rFonts w:ascii="Calibri" w:eastAsia="Calibri" w:hAnsi="Calibri" w:cs="Calibri"/>
      <w:sz w:val="22"/>
      <w:szCs w:val="22"/>
      <w:lang w:eastAsia="en-US"/>
    </w:rPr>
  </w:style>
  <w:style w:type="character" w:customStyle="1" w:styleId="af0">
    <w:name w:val="Нижний колонтитул Знак"/>
    <w:link w:val="af"/>
    <w:uiPriority w:val="99"/>
    <w:rsid w:val="00DC78C4"/>
    <w:rPr>
      <w:rFonts w:ascii="Calibri" w:eastAsia="Calibri" w:hAnsi="Calibri" w:cs="Calibri"/>
      <w:sz w:val="22"/>
      <w:szCs w:val="22"/>
      <w:lang w:eastAsia="en-US"/>
    </w:rPr>
  </w:style>
  <w:style w:type="paragraph" w:customStyle="1" w:styleId="11">
    <w:name w:val="Абзац списка1"/>
    <w:basedOn w:val="a"/>
    <w:rsid w:val="0091155A"/>
    <w:pPr>
      <w:spacing w:after="160" w:line="259" w:lineRule="auto"/>
      <w:ind w:left="720"/>
    </w:pPr>
    <w:rPr>
      <w:rFonts w:ascii="Calibri" w:hAnsi="Calibri"/>
      <w:sz w:val="22"/>
      <w:szCs w:val="22"/>
      <w:lang w:eastAsia="en-US"/>
    </w:rPr>
  </w:style>
  <w:style w:type="character" w:customStyle="1" w:styleId="HeaderChar">
    <w:name w:val="Header Char"/>
    <w:locked/>
    <w:rsid w:val="0091155A"/>
    <w:rPr>
      <w:rFonts w:cs="Times New Roman"/>
    </w:rPr>
  </w:style>
  <w:style w:type="character" w:customStyle="1" w:styleId="FooterChar">
    <w:name w:val="Footer Char"/>
    <w:locked/>
    <w:rsid w:val="0091155A"/>
    <w:rPr>
      <w:rFonts w:cs="Times New Roman"/>
    </w:rPr>
  </w:style>
  <w:style w:type="character" w:customStyle="1" w:styleId="22">
    <w:name w:val="Основной текст (2)_"/>
    <w:link w:val="23"/>
    <w:rsid w:val="00720530"/>
    <w:rPr>
      <w:sz w:val="28"/>
      <w:szCs w:val="28"/>
      <w:shd w:val="clear" w:color="auto" w:fill="FFFFFF"/>
    </w:rPr>
  </w:style>
  <w:style w:type="paragraph" w:customStyle="1" w:styleId="23">
    <w:name w:val="Основной текст (2)"/>
    <w:basedOn w:val="a"/>
    <w:link w:val="22"/>
    <w:rsid w:val="00720530"/>
    <w:pPr>
      <w:widowControl w:val="0"/>
      <w:shd w:val="clear" w:color="auto" w:fill="FFFFFF"/>
      <w:spacing w:line="329" w:lineRule="exact"/>
      <w:jc w:val="both"/>
    </w:pPr>
    <w:rPr>
      <w:sz w:val="28"/>
      <w:szCs w:val="28"/>
    </w:rPr>
  </w:style>
  <w:style w:type="character" w:customStyle="1" w:styleId="apple-converted-space">
    <w:name w:val="apple-converted-space"/>
    <w:rsid w:val="008745C0"/>
  </w:style>
  <w:style w:type="paragraph" w:customStyle="1" w:styleId="Default">
    <w:name w:val="Default"/>
    <w:rsid w:val="00A67DED"/>
    <w:pPr>
      <w:autoSpaceDE w:val="0"/>
      <w:autoSpaceDN w:val="0"/>
      <w:adjustRightInd w:val="0"/>
    </w:pPr>
    <w:rPr>
      <w:color w:val="000000"/>
      <w:sz w:val="24"/>
      <w:szCs w:val="24"/>
    </w:rPr>
  </w:style>
  <w:style w:type="table" w:styleId="af1">
    <w:name w:val="Table Grid"/>
    <w:basedOn w:val="a1"/>
    <w:uiPriority w:val="99"/>
    <w:rsid w:val="00013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38365">
      <w:bodyDiv w:val="1"/>
      <w:marLeft w:val="0"/>
      <w:marRight w:val="0"/>
      <w:marTop w:val="0"/>
      <w:marBottom w:val="0"/>
      <w:divBdr>
        <w:top w:val="none" w:sz="0" w:space="0" w:color="auto"/>
        <w:left w:val="none" w:sz="0" w:space="0" w:color="auto"/>
        <w:bottom w:val="none" w:sz="0" w:space="0" w:color="auto"/>
        <w:right w:val="none" w:sz="0" w:space="0" w:color="auto"/>
      </w:divBdr>
    </w:div>
    <w:div w:id="168062138">
      <w:bodyDiv w:val="1"/>
      <w:marLeft w:val="0"/>
      <w:marRight w:val="0"/>
      <w:marTop w:val="0"/>
      <w:marBottom w:val="0"/>
      <w:divBdr>
        <w:top w:val="none" w:sz="0" w:space="0" w:color="auto"/>
        <w:left w:val="none" w:sz="0" w:space="0" w:color="auto"/>
        <w:bottom w:val="none" w:sz="0" w:space="0" w:color="auto"/>
        <w:right w:val="none" w:sz="0" w:space="0" w:color="auto"/>
      </w:divBdr>
    </w:div>
    <w:div w:id="348803005">
      <w:bodyDiv w:val="1"/>
      <w:marLeft w:val="0"/>
      <w:marRight w:val="0"/>
      <w:marTop w:val="0"/>
      <w:marBottom w:val="0"/>
      <w:divBdr>
        <w:top w:val="none" w:sz="0" w:space="0" w:color="auto"/>
        <w:left w:val="none" w:sz="0" w:space="0" w:color="auto"/>
        <w:bottom w:val="none" w:sz="0" w:space="0" w:color="auto"/>
        <w:right w:val="none" w:sz="0" w:space="0" w:color="auto"/>
      </w:divBdr>
    </w:div>
    <w:div w:id="362560071">
      <w:bodyDiv w:val="1"/>
      <w:marLeft w:val="0"/>
      <w:marRight w:val="0"/>
      <w:marTop w:val="0"/>
      <w:marBottom w:val="0"/>
      <w:divBdr>
        <w:top w:val="none" w:sz="0" w:space="0" w:color="auto"/>
        <w:left w:val="none" w:sz="0" w:space="0" w:color="auto"/>
        <w:bottom w:val="none" w:sz="0" w:space="0" w:color="auto"/>
        <w:right w:val="none" w:sz="0" w:space="0" w:color="auto"/>
      </w:divBdr>
    </w:div>
    <w:div w:id="436945686">
      <w:bodyDiv w:val="1"/>
      <w:marLeft w:val="0"/>
      <w:marRight w:val="0"/>
      <w:marTop w:val="0"/>
      <w:marBottom w:val="0"/>
      <w:divBdr>
        <w:top w:val="none" w:sz="0" w:space="0" w:color="auto"/>
        <w:left w:val="none" w:sz="0" w:space="0" w:color="auto"/>
        <w:bottom w:val="none" w:sz="0" w:space="0" w:color="auto"/>
        <w:right w:val="none" w:sz="0" w:space="0" w:color="auto"/>
      </w:divBdr>
    </w:div>
    <w:div w:id="635524284">
      <w:bodyDiv w:val="1"/>
      <w:marLeft w:val="0"/>
      <w:marRight w:val="0"/>
      <w:marTop w:val="0"/>
      <w:marBottom w:val="0"/>
      <w:divBdr>
        <w:top w:val="none" w:sz="0" w:space="0" w:color="auto"/>
        <w:left w:val="none" w:sz="0" w:space="0" w:color="auto"/>
        <w:bottom w:val="none" w:sz="0" w:space="0" w:color="auto"/>
        <w:right w:val="none" w:sz="0" w:space="0" w:color="auto"/>
      </w:divBdr>
    </w:div>
    <w:div w:id="637029984">
      <w:bodyDiv w:val="1"/>
      <w:marLeft w:val="0"/>
      <w:marRight w:val="0"/>
      <w:marTop w:val="0"/>
      <w:marBottom w:val="0"/>
      <w:divBdr>
        <w:top w:val="none" w:sz="0" w:space="0" w:color="auto"/>
        <w:left w:val="none" w:sz="0" w:space="0" w:color="auto"/>
        <w:bottom w:val="none" w:sz="0" w:space="0" w:color="auto"/>
        <w:right w:val="none" w:sz="0" w:space="0" w:color="auto"/>
      </w:divBdr>
    </w:div>
    <w:div w:id="698044490">
      <w:bodyDiv w:val="1"/>
      <w:marLeft w:val="0"/>
      <w:marRight w:val="0"/>
      <w:marTop w:val="0"/>
      <w:marBottom w:val="0"/>
      <w:divBdr>
        <w:top w:val="none" w:sz="0" w:space="0" w:color="auto"/>
        <w:left w:val="none" w:sz="0" w:space="0" w:color="auto"/>
        <w:bottom w:val="none" w:sz="0" w:space="0" w:color="auto"/>
        <w:right w:val="none" w:sz="0" w:space="0" w:color="auto"/>
      </w:divBdr>
    </w:div>
    <w:div w:id="851803382">
      <w:bodyDiv w:val="1"/>
      <w:marLeft w:val="0"/>
      <w:marRight w:val="0"/>
      <w:marTop w:val="0"/>
      <w:marBottom w:val="0"/>
      <w:divBdr>
        <w:top w:val="none" w:sz="0" w:space="0" w:color="auto"/>
        <w:left w:val="none" w:sz="0" w:space="0" w:color="auto"/>
        <w:bottom w:val="none" w:sz="0" w:space="0" w:color="auto"/>
        <w:right w:val="none" w:sz="0" w:space="0" w:color="auto"/>
      </w:divBdr>
    </w:div>
    <w:div w:id="973679646">
      <w:bodyDiv w:val="1"/>
      <w:marLeft w:val="0"/>
      <w:marRight w:val="0"/>
      <w:marTop w:val="0"/>
      <w:marBottom w:val="0"/>
      <w:divBdr>
        <w:top w:val="none" w:sz="0" w:space="0" w:color="auto"/>
        <w:left w:val="none" w:sz="0" w:space="0" w:color="auto"/>
        <w:bottom w:val="none" w:sz="0" w:space="0" w:color="auto"/>
        <w:right w:val="none" w:sz="0" w:space="0" w:color="auto"/>
      </w:divBdr>
    </w:div>
    <w:div w:id="1012296476">
      <w:bodyDiv w:val="1"/>
      <w:marLeft w:val="0"/>
      <w:marRight w:val="0"/>
      <w:marTop w:val="0"/>
      <w:marBottom w:val="0"/>
      <w:divBdr>
        <w:top w:val="none" w:sz="0" w:space="0" w:color="auto"/>
        <w:left w:val="none" w:sz="0" w:space="0" w:color="auto"/>
        <w:bottom w:val="none" w:sz="0" w:space="0" w:color="auto"/>
        <w:right w:val="none" w:sz="0" w:space="0" w:color="auto"/>
      </w:divBdr>
    </w:div>
    <w:div w:id="1253126948">
      <w:bodyDiv w:val="1"/>
      <w:marLeft w:val="0"/>
      <w:marRight w:val="0"/>
      <w:marTop w:val="0"/>
      <w:marBottom w:val="0"/>
      <w:divBdr>
        <w:top w:val="none" w:sz="0" w:space="0" w:color="auto"/>
        <w:left w:val="none" w:sz="0" w:space="0" w:color="auto"/>
        <w:bottom w:val="none" w:sz="0" w:space="0" w:color="auto"/>
        <w:right w:val="none" w:sz="0" w:space="0" w:color="auto"/>
      </w:divBdr>
    </w:div>
    <w:div w:id="1349869701">
      <w:bodyDiv w:val="1"/>
      <w:marLeft w:val="0"/>
      <w:marRight w:val="0"/>
      <w:marTop w:val="0"/>
      <w:marBottom w:val="0"/>
      <w:divBdr>
        <w:top w:val="none" w:sz="0" w:space="0" w:color="auto"/>
        <w:left w:val="none" w:sz="0" w:space="0" w:color="auto"/>
        <w:bottom w:val="none" w:sz="0" w:space="0" w:color="auto"/>
        <w:right w:val="none" w:sz="0" w:space="0" w:color="auto"/>
      </w:divBdr>
    </w:div>
    <w:div w:id="1465999461">
      <w:bodyDiv w:val="1"/>
      <w:marLeft w:val="0"/>
      <w:marRight w:val="0"/>
      <w:marTop w:val="0"/>
      <w:marBottom w:val="0"/>
      <w:divBdr>
        <w:top w:val="none" w:sz="0" w:space="0" w:color="auto"/>
        <w:left w:val="none" w:sz="0" w:space="0" w:color="auto"/>
        <w:bottom w:val="none" w:sz="0" w:space="0" w:color="auto"/>
        <w:right w:val="none" w:sz="0" w:space="0" w:color="auto"/>
      </w:divBdr>
    </w:div>
    <w:div w:id="1494564405">
      <w:bodyDiv w:val="1"/>
      <w:marLeft w:val="0"/>
      <w:marRight w:val="0"/>
      <w:marTop w:val="0"/>
      <w:marBottom w:val="0"/>
      <w:divBdr>
        <w:top w:val="none" w:sz="0" w:space="0" w:color="auto"/>
        <w:left w:val="none" w:sz="0" w:space="0" w:color="auto"/>
        <w:bottom w:val="none" w:sz="0" w:space="0" w:color="auto"/>
        <w:right w:val="none" w:sz="0" w:space="0" w:color="auto"/>
      </w:divBdr>
    </w:div>
    <w:div w:id="1562404115">
      <w:bodyDiv w:val="1"/>
      <w:marLeft w:val="0"/>
      <w:marRight w:val="0"/>
      <w:marTop w:val="0"/>
      <w:marBottom w:val="0"/>
      <w:divBdr>
        <w:top w:val="none" w:sz="0" w:space="0" w:color="auto"/>
        <w:left w:val="none" w:sz="0" w:space="0" w:color="auto"/>
        <w:bottom w:val="none" w:sz="0" w:space="0" w:color="auto"/>
        <w:right w:val="none" w:sz="0" w:space="0" w:color="auto"/>
      </w:divBdr>
    </w:div>
    <w:div w:id="1626035717">
      <w:bodyDiv w:val="1"/>
      <w:marLeft w:val="0"/>
      <w:marRight w:val="0"/>
      <w:marTop w:val="0"/>
      <w:marBottom w:val="0"/>
      <w:divBdr>
        <w:top w:val="none" w:sz="0" w:space="0" w:color="auto"/>
        <w:left w:val="none" w:sz="0" w:space="0" w:color="auto"/>
        <w:bottom w:val="none" w:sz="0" w:space="0" w:color="auto"/>
        <w:right w:val="none" w:sz="0" w:space="0" w:color="auto"/>
      </w:divBdr>
    </w:div>
    <w:div w:id="1858304442">
      <w:bodyDiv w:val="1"/>
      <w:marLeft w:val="0"/>
      <w:marRight w:val="0"/>
      <w:marTop w:val="0"/>
      <w:marBottom w:val="0"/>
      <w:divBdr>
        <w:top w:val="none" w:sz="0" w:space="0" w:color="auto"/>
        <w:left w:val="none" w:sz="0" w:space="0" w:color="auto"/>
        <w:bottom w:val="none" w:sz="0" w:space="0" w:color="auto"/>
        <w:right w:val="none" w:sz="0" w:space="0" w:color="auto"/>
      </w:divBdr>
    </w:div>
    <w:div w:id="204296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904F1EAF3822638DB78A689635183901295FCAF72531599E47F50A37S9VAP" TargetMode="External"/><Relationship Id="rId3" Type="http://schemas.openxmlformats.org/officeDocument/2006/relationships/styles" Target="styles.xml"/><Relationship Id="rId7" Type="http://schemas.openxmlformats.org/officeDocument/2006/relationships/hyperlink" Target="consultantplus://offline/ref=0A904F1EAF3822638DB78A689635183901265CC1FD2A31599E47F50A37S9VA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A904F1EAF3822638DB78A689635183901265CC9FB2631599E47F50A37S9VA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06F17-82FA-4995-B14A-9759E27A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9377</Words>
  <Characters>53452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г.Истра</Company>
  <LinksUpToDate>false</LinksUpToDate>
  <CharactersWithSpaces>62704</CharactersWithSpaces>
  <SharedDoc>false</SharedDoc>
  <HLinks>
    <vt:vector size="126" baseType="variant">
      <vt:variant>
        <vt:i4>6750260</vt:i4>
      </vt:variant>
      <vt:variant>
        <vt:i4>60</vt:i4>
      </vt:variant>
      <vt:variant>
        <vt:i4>0</vt:i4>
      </vt:variant>
      <vt:variant>
        <vt:i4>5</vt:i4>
      </vt:variant>
      <vt:variant>
        <vt:lpwstr>consultantplus://offline/ref=0E762BEACB9A555B30BB953820E7E5CB638CB829F8C9DD6537916860C3A7FD9173A44A1B6A6AF624t2z4T</vt:lpwstr>
      </vt:variant>
      <vt:variant>
        <vt:lpwstr/>
      </vt:variant>
      <vt:variant>
        <vt:i4>6750308</vt:i4>
      </vt:variant>
      <vt:variant>
        <vt:i4>57</vt:i4>
      </vt:variant>
      <vt:variant>
        <vt:i4>0</vt:i4>
      </vt:variant>
      <vt:variant>
        <vt:i4>5</vt:i4>
      </vt:variant>
      <vt:variant>
        <vt:lpwstr>consultantplus://offline/ref=0E762BEACB9A555B30BB953820E7E5CB638CB829F8C9DD6537916860C3A7FD9173A44A1B6A6AF624t2zDT</vt:lpwstr>
      </vt:variant>
      <vt:variant>
        <vt:lpwstr/>
      </vt:variant>
      <vt:variant>
        <vt:i4>5439490</vt:i4>
      </vt:variant>
      <vt:variant>
        <vt:i4>54</vt:i4>
      </vt:variant>
      <vt:variant>
        <vt:i4>0</vt:i4>
      </vt:variant>
      <vt:variant>
        <vt:i4>5</vt:i4>
      </vt:variant>
      <vt:variant>
        <vt:lpwstr/>
      </vt:variant>
      <vt:variant>
        <vt:lpwstr>Par21</vt:lpwstr>
      </vt:variant>
      <vt:variant>
        <vt:i4>5373954</vt:i4>
      </vt:variant>
      <vt:variant>
        <vt:i4>51</vt:i4>
      </vt:variant>
      <vt:variant>
        <vt:i4>0</vt:i4>
      </vt:variant>
      <vt:variant>
        <vt:i4>5</vt:i4>
      </vt:variant>
      <vt:variant>
        <vt:lpwstr/>
      </vt:variant>
      <vt:variant>
        <vt:lpwstr>Par3</vt:lpwstr>
      </vt:variant>
      <vt:variant>
        <vt:i4>458823</vt:i4>
      </vt:variant>
      <vt:variant>
        <vt:i4>48</vt:i4>
      </vt:variant>
      <vt:variant>
        <vt:i4>0</vt:i4>
      </vt:variant>
      <vt:variant>
        <vt:i4>5</vt:i4>
      </vt:variant>
      <vt:variant>
        <vt:lpwstr/>
      </vt:variant>
      <vt:variant>
        <vt:lpwstr>P176</vt:lpwstr>
      </vt:variant>
      <vt:variant>
        <vt:i4>393284</vt:i4>
      </vt:variant>
      <vt:variant>
        <vt:i4>45</vt:i4>
      </vt:variant>
      <vt:variant>
        <vt:i4>0</vt:i4>
      </vt:variant>
      <vt:variant>
        <vt:i4>5</vt:i4>
      </vt:variant>
      <vt:variant>
        <vt:lpwstr/>
      </vt:variant>
      <vt:variant>
        <vt:lpwstr>P147</vt:lpwstr>
      </vt:variant>
      <vt:variant>
        <vt:i4>393281</vt:i4>
      </vt:variant>
      <vt:variant>
        <vt:i4>42</vt:i4>
      </vt:variant>
      <vt:variant>
        <vt:i4>0</vt:i4>
      </vt:variant>
      <vt:variant>
        <vt:i4>5</vt:i4>
      </vt:variant>
      <vt:variant>
        <vt:lpwstr/>
      </vt:variant>
      <vt:variant>
        <vt:lpwstr>P117</vt:lpwstr>
      </vt:variant>
      <vt:variant>
        <vt:i4>262217</vt:i4>
      </vt:variant>
      <vt:variant>
        <vt:i4>39</vt:i4>
      </vt:variant>
      <vt:variant>
        <vt:i4>0</vt:i4>
      </vt:variant>
      <vt:variant>
        <vt:i4>5</vt:i4>
      </vt:variant>
      <vt:variant>
        <vt:lpwstr/>
      </vt:variant>
      <vt:variant>
        <vt:lpwstr>P397</vt:lpwstr>
      </vt:variant>
      <vt:variant>
        <vt:i4>262210</vt:i4>
      </vt:variant>
      <vt:variant>
        <vt:i4>36</vt:i4>
      </vt:variant>
      <vt:variant>
        <vt:i4>0</vt:i4>
      </vt:variant>
      <vt:variant>
        <vt:i4>5</vt:i4>
      </vt:variant>
      <vt:variant>
        <vt:lpwstr/>
      </vt:variant>
      <vt:variant>
        <vt:lpwstr>P125</vt:lpwstr>
      </vt:variant>
      <vt:variant>
        <vt:i4>4390927</vt:i4>
      </vt:variant>
      <vt:variant>
        <vt:i4>33</vt:i4>
      </vt:variant>
      <vt:variant>
        <vt:i4>0</vt:i4>
      </vt:variant>
      <vt:variant>
        <vt:i4>5</vt:i4>
      </vt:variant>
      <vt:variant>
        <vt:lpwstr>consultantplus://offline/ref=B7E13810E960AB0532B8D7956B8824D0B9BA190C97D85EDB0DB32FC49BpDYAJ</vt:lpwstr>
      </vt:variant>
      <vt:variant>
        <vt:lpwstr/>
      </vt:variant>
      <vt:variant>
        <vt:i4>2162742</vt:i4>
      </vt:variant>
      <vt:variant>
        <vt:i4>30</vt:i4>
      </vt:variant>
      <vt:variant>
        <vt:i4>0</vt:i4>
      </vt:variant>
      <vt:variant>
        <vt:i4>5</vt:i4>
      </vt:variant>
      <vt:variant>
        <vt:lpwstr>consultantplus://offline/ref=416EBBE27791ABF27743491D681FF8D431400EF899D17A30ED1F9396CB5C257005BE905E6CD89C62Y0l7S</vt:lpwstr>
      </vt:variant>
      <vt:variant>
        <vt:lpwstr/>
      </vt:variant>
      <vt:variant>
        <vt:i4>327752</vt:i4>
      </vt:variant>
      <vt:variant>
        <vt:i4>27</vt:i4>
      </vt:variant>
      <vt:variant>
        <vt:i4>0</vt:i4>
      </vt:variant>
      <vt:variant>
        <vt:i4>5</vt:i4>
      </vt:variant>
      <vt:variant>
        <vt:lpwstr/>
      </vt:variant>
      <vt:variant>
        <vt:lpwstr>P184</vt:lpwstr>
      </vt:variant>
      <vt:variant>
        <vt:i4>196677</vt:i4>
      </vt:variant>
      <vt:variant>
        <vt:i4>24</vt:i4>
      </vt:variant>
      <vt:variant>
        <vt:i4>0</vt:i4>
      </vt:variant>
      <vt:variant>
        <vt:i4>5</vt:i4>
      </vt:variant>
      <vt:variant>
        <vt:lpwstr/>
      </vt:variant>
      <vt:variant>
        <vt:lpwstr>P152</vt:lpwstr>
      </vt:variant>
      <vt:variant>
        <vt:i4>458818</vt:i4>
      </vt:variant>
      <vt:variant>
        <vt:i4>21</vt:i4>
      </vt:variant>
      <vt:variant>
        <vt:i4>0</vt:i4>
      </vt:variant>
      <vt:variant>
        <vt:i4>5</vt:i4>
      </vt:variant>
      <vt:variant>
        <vt:lpwstr/>
      </vt:variant>
      <vt:variant>
        <vt:lpwstr>P126</vt:lpwstr>
      </vt:variant>
      <vt:variant>
        <vt:i4>262210</vt:i4>
      </vt:variant>
      <vt:variant>
        <vt:i4>18</vt:i4>
      </vt:variant>
      <vt:variant>
        <vt:i4>0</vt:i4>
      </vt:variant>
      <vt:variant>
        <vt:i4>5</vt:i4>
      </vt:variant>
      <vt:variant>
        <vt:lpwstr/>
      </vt:variant>
      <vt:variant>
        <vt:lpwstr>P125</vt:lpwstr>
      </vt:variant>
      <vt:variant>
        <vt:i4>1507415</vt:i4>
      </vt:variant>
      <vt:variant>
        <vt:i4>15</vt:i4>
      </vt:variant>
      <vt:variant>
        <vt:i4>0</vt:i4>
      </vt:variant>
      <vt:variant>
        <vt:i4>5</vt:i4>
      </vt:variant>
      <vt:variant>
        <vt:lpwstr>consultantplus://offline/ref=27606DC8C9B7247BFFDB9408FF6C74C9FF6460ADBB64505B7EE3FE7F71q2sAL</vt:lpwstr>
      </vt:variant>
      <vt:variant>
        <vt:lpwstr/>
      </vt:variant>
      <vt:variant>
        <vt:i4>5832712</vt:i4>
      </vt:variant>
      <vt:variant>
        <vt:i4>12</vt:i4>
      </vt:variant>
      <vt:variant>
        <vt:i4>0</vt:i4>
      </vt:variant>
      <vt:variant>
        <vt:i4>5</vt:i4>
      </vt:variant>
      <vt:variant>
        <vt:lpwstr>consultantplus://offline/ref=0A904F1EAF3822638DB78A689635183901295FCAF72531599E47F50A37S9VAP</vt:lpwstr>
      </vt:variant>
      <vt:variant>
        <vt:lpwstr/>
      </vt:variant>
      <vt:variant>
        <vt:i4>5832789</vt:i4>
      </vt:variant>
      <vt:variant>
        <vt:i4>9</vt:i4>
      </vt:variant>
      <vt:variant>
        <vt:i4>0</vt:i4>
      </vt:variant>
      <vt:variant>
        <vt:i4>5</vt:i4>
      </vt:variant>
      <vt:variant>
        <vt:lpwstr>consultantplus://offline/ref=0A904F1EAF3822638DB78A689635183901265CC1FD2A31599E47F50A37S9VAP</vt:lpwstr>
      </vt:variant>
      <vt:variant>
        <vt:lpwstr/>
      </vt:variant>
      <vt:variant>
        <vt:i4>5832716</vt:i4>
      </vt:variant>
      <vt:variant>
        <vt:i4>6</vt:i4>
      </vt:variant>
      <vt:variant>
        <vt:i4>0</vt:i4>
      </vt:variant>
      <vt:variant>
        <vt:i4>5</vt:i4>
      </vt:variant>
      <vt:variant>
        <vt:lpwstr>consultantplus://offline/ref=0A904F1EAF3822638DB78A689635183901265CC9FB2631599E47F50A37S9VAP</vt:lpwstr>
      </vt:variant>
      <vt:variant>
        <vt:lpwstr/>
      </vt:variant>
      <vt:variant>
        <vt:i4>7274609</vt:i4>
      </vt:variant>
      <vt:variant>
        <vt:i4>3</vt:i4>
      </vt:variant>
      <vt:variant>
        <vt:i4>0</vt:i4>
      </vt:variant>
      <vt:variant>
        <vt:i4>5</vt:i4>
      </vt:variant>
      <vt:variant>
        <vt:lpwstr>http://docs.cntd.ru/document/901989534</vt:lpwstr>
      </vt:variant>
      <vt:variant>
        <vt:lpwstr/>
      </vt:variant>
      <vt:variant>
        <vt:i4>5439564</vt:i4>
      </vt:variant>
      <vt:variant>
        <vt:i4>0</vt:i4>
      </vt:variant>
      <vt:variant>
        <vt:i4>0</vt:i4>
      </vt:variant>
      <vt:variant>
        <vt:i4>5</vt:i4>
      </vt:variant>
      <vt:variant>
        <vt:lpwstr>http://docs.cntd.ru/document/9027690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Пользователь</dc:creator>
  <cp:lastModifiedBy>Лариса Юрьевна Львова</cp:lastModifiedBy>
  <cp:revision>2</cp:revision>
  <cp:lastPrinted>2021-01-29T06:57:00Z</cp:lastPrinted>
  <dcterms:created xsi:type="dcterms:W3CDTF">2021-10-06T09:52:00Z</dcterms:created>
  <dcterms:modified xsi:type="dcterms:W3CDTF">2021-10-06T09:52:00Z</dcterms:modified>
</cp:coreProperties>
</file>