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:rsidR="00C20309" w:rsidRDefault="00691771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972294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 №</w:t>
      </w:r>
      <w:r w:rsidR="00972294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 </w:t>
      </w:r>
      <w:r w:rsidR="00972294">
        <w:rPr>
          <w:rFonts w:ascii="Times New Roman" w:hAnsi="Times New Roman" w:cs="Times New Roman"/>
        </w:rPr>
        <w:t xml:space="preserve">           </w:t>
      </w:r>
    </w:p>
    <w:p w:rsidR="000E2982" w:rsidRDefault="000E2982" w:rsidP="000E298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  <w:r w:rsidR="00D513CF" w:rsidRPr="00D513CF">
        <w:rPr>
          <w:rFonts w:ascii="Times New Roman" w:hAnsi="Times New Roman" w:cs="Times New Roman"/>
          <w:sz w:val="24"/>
          <w:szCs w:val="24"/>
        </w:rPr>
        <w:t xml:space="preserve"> «Развитие и функционирование дорожно-транспортного комплекса»</w:t>
      </w:r>
    </w:p>
    <w:p w:rsidR="00C67BC3" w:rsidRPr="00584992" w:rsidRDefault="00C67BC3" w:rsidP="00C67BC3">
      <w:pPr>
        <w:pStyle w:val="ConsPlusTitle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1418"/>
        <w:gridCol w:w="1418"/>
        <w:gridCol w:w="1418"/>
      </w:tblGrid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1"/>
                <w:szCs w:val="21"/>
                <w:lang w:eastAsia="ru-RU"/>
              </w:rPr>
            </w:pPr>
            <w:r w:rsidRPr="00584992">
              <w:rPr>
                <w:color w:val="000000"/>
                <w:sz w:val="21"/>
                <w:szCs w:val="21"/>
              </w:rPr>
              <w:t>Заместитель главы администрации городского округа Истра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AC1C35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Отдел доро</w:t>
            </w:r>
            <w:r w:rsidR="00A22BB2">
              <w:rPr>
                <w:color w:val="000000"/>
                <w:sz w:val="21"/>
                <w:szCs w:val="21"/>
              </w:rPr>
              <w:t>г и</w:t>
            </w:r>
            <w:r w:rsidR="006C7A76">
              <w:rPr>
                <w:color w:val="000000"/>
                <w:sz w:val="21"/>
                <w:szCs w:val="21"/>
              </w:rPr>
              <w:t xml:space="preserve"> транспорта</w:t>
            </w:r>
            <w:r w:rsidR="00C06968">
              <w:rPr>
                <w:color w:val="000000"/>
                <w:sz w:val="21"/>
                <w:szCs w:val="21"/>
              </w:rPr>
              <w:t xml:space="preserve"> у</w:t>
            </w:r>
            <w:r w:rsidRPr="00584992">
              <w:rPr>
                <w:color w:val="000000"/>
                <w:sz w:val="21"/>
                <w:szCs w:val="21"/>
              </w:rPr>
              <w:t xml:space="preserve">правления </w:t>
            </w:r>
            <w:r w:rsidR="006C7A76">
              <w:rPr>
                <w:color w:val="000000"/>
                <w:sz w:val="21"/>
                <w:szCs w:val="21"/>
              </w:rPr>
              <w:t>благоустройства и дорожной инфраструктуры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</w:t>
            </w:r>
            <w:r w:rsidR="006C7A76">
              <w:rPr>
                <w:color w:val="000000"/>
                <w:sz w:val="21"/>
                <w:szCs w:val="21"/>
              </w:rPr>
              <w:t xml:space="preserve">Создание условий по организации транспортного обслуживания населения. </w:t>
            </w:r>
          </w:p>
          <w:p w:rsidR="00B71019" w:rsidRPr="00584992" w:rsidRDefault="006C7A76" w:rsidP="006C7A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2.Обеспечение нормативного состояния автомобильных дорог местного значения, развитие сети автомобильных дорог местного значения, повышение уровня эксплуатационного состояния улично-дорожной сети, развитие системы организации движения транспортных сре</w:t>
            </w:r>
            <w:proofErr w:type="gramStart"/>
            <w:r>
              <w:rPr>
                <w:color w:val="000000"/>
                <w:sz w:val="21"/>
                <w:szCs w:val="21"/>
              </w:rPr>
              <w:t>дств дл</w:t>
            </w:r>
            <w:proofErr w:type="gramEnd"/>
            <w:r>
              <w:rPr>
                <w:color w:val="000000"/>
                <w:sz w:val="21"/>
                <w:szCs w:val="21"/>
              </w:rPr>
              <w:t>я решения задачи по снижению смертности.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FD5A0B" w:rsidP="001A3A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 «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Пассажирский транспорт общего </w:t>
            </w:r>
            <w:r w:rsidRPr="00584992">
              <w:rPr>
                <w:color w:val="000000"/>
                <w:sz w:val="21"/>
                <w:szCs w:val="21"/>
              </w:rPr>
              <w:t>пользов</w:t>
            </w:r>
            <w:r w:rsidR="001A3A62">
              <w:rPr>
                <w:color w:val="000000"/>
                <w:sz w:val="21"/>
                <w:szCs w:val="21"/>
              </w:rPr>
              <w:t>ания».</w:t>
            </w:r>
            <w:r w:rsidR="001A3A62">
              <w:rPr>
                <w:color w:val="000000"/>
                <w:sz w:val="21"/>
                <w:szCs w:val="21"/>
              </w:rPr>
              <w:br/>
              <w:t>2. «Дороги Подмосковья».</w:t>
            </w:r>
          </w:p>
        </w:tc>
      </w:tr>
      <w:tr w:rsidR="00B71019" w:rsidRPr="00B50370" w:rsidTr="005560DB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bookmarkStart w:id="0" w:name="sub_101"/>
            <w:r w:rsidRPr="00584992">
              <w:rPr>
                <w:color w:val="000000"/>
                <w:sz w:val="21"/>
                <w:szCs w:val="21"/>
              </w:rPr>
              <w:t xml:space="preserve">Источники финансирования муниципальной программы, </w:t>
            </w:r>
          </w:p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 том числе по годам:</w:t>
            </w:r>
            <w:bookmarkEnd w:id="0"/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Расходы (тыс. рублей)</w:t>
            </w:r>
          </w:p>
        </w:tc>
      </w:tr>
      <w:tr w:rsidR="00B71019" w:rsidRPr="00B50370" w:rsidTr="00B7101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2024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2026 год</w:t>
            </w:r>
            <w:r w:rsidRPr="00584992">
              <w:rPr>
                <w:color w:val="000000"/>
                <w:sz w:val="21"/>
                <w:szCs w:val="21"/>
              </w:rPr>
              <w:footnoteReference w:id="1"/>
            </w:r>
          </w:p>
        </w:tc>
      </w:tr>
      <w:tr w:rsidR="00B1175E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1175E" w:rsidRPr="00584992" w:rsidRDefault="00B1175E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5D2CC7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566 07</w:t>
            </w:r>
            <w:r w:rsidR="00716C24">
              <w:rPr>
                <w:color w:val="000000"/>
                <w:sz w:val="22"/>
              </w:rPr>
              <w:t>6,00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5D2CC7" w:rsidP="005D2C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190</w:t>
            </w:r>
            <w:r w:rsidR="00B1175E">
              <w:rPr>
                <w:color w:val="000000"/>
                <w:sz w:val="22"/>
              </w:rPr>
              <w:t xml:space="preserve"> 2</w:t>
            </w:r>
            <w:r>
              <w:rPr>
                <w:color w:val="000000"/>
                <w:sz w:val="22"/>
              </w:rPr>
              <w:t>8</w:t>
            </w:r>
            <w:r w:rsidR="00B1175E">
              <w:rPr>
                <w:color w:val="000000"/>
                <w:sz w:val="22"/>
              </w:rPr>
              <w:t xml:space="preserve">9,00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5D2CC7" w:rsidP="005D2C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186</w:t>
            </w:r>
            <w:r w:rsidR="00B1175E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692</w:t>
            </w:r>
            <w:r w:rsidR="00B1175E">
              <w:rPr>
                <w:color w:val="000000"/>
                <w:sz w:val="22"/>
              </w:rPr>
              <w:t xml:space="preserve">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B1175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189 095,00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75E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  <w:r w:rsidR="00B1175E">
              <w:rPr>
                <w:color w:val="000000"/>
                <w:sz w:val="22"/>
              </w:rPr>
              <w:t xml:space="preserve"> 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C706A3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706A3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 xml:space="preserve">Средства бюджета городского 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:rsidR="00C706A3" w:rsidRPr="00584992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A61B64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5D2CC7">
              <w:rPr>
                <w:color w:val="000000"/>
                <w:sz w:val="22"/>
              </w:rPr>
              <w:t>7</w:t>
            </w:r>
            <w:r w:rsidR="00183F54">
              <w:rPr>
                <w:color w:val="000000"/>
                <w:sz w:val="22"/>
              </w:rPr>
              <w:t>70</w:t>
            </w:r>
            <w:r w:rsidR="00C706A3">
              <w:rPr>
                <w:color w:val="000000"/>
                <w:sz w:val="22"/>
              </w:rPr>
              <w:t xml:space="preserve"> </w:t>
            </w:r>
            <w:r w:rsidR="00183F54">
              <w:rPr>
                <w:color w:val="000000"/>
                <w:sz w:val="22"/>
              </w:rPr>
              <w:t>623</w:t>
            </w:r>
            <w:r w:rsidR="00C706A3">
              <w:rPr>
                <w:color w:val="000000"/>
                <w:sz w:val="22"/>
              </w:rPr>
              <w:t>,</w:t>
            </w:r>
            <w:r w:rsidR="00183F54">
              <w:rPr>
                <w:color w:val="000000"/>
                <w:sz w:val="22"/>
              </w:rPr>
              <w:t>25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37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="00370EE5">
              <w:rPr>
                <w:color w:val="000000"/>
                <w:sz w:val="22"/>
              </w:rPr>
              <w:t>63</w:t>
            </w:r>
            <w:r>
              <w:rPr>
                <w:color w:val="000000"/>
                <w:sz w:val="22"/>
              </w:rPr>
              <w:t> </w:t>
            </w:r>
            <w:r w:rsidR="00370EE5">
              <w:rPr>
                <w:color w:val="000000"/>
                <w:sz w:val="22"/>
              </w:rPr>
              <w:t>909</w:t>
            </w:r>
            <w:r>
              <w:rPr>
                <w:color w:val="000000"/>
                <w:sz w:val="22"/>
              </w:rPr>
              <w:t xml:space="preserve">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5D2CC7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="00183F54">
              <w:rPr>
                <w:color w:val="000000"/>
                <w:sz w:val="22"/>
              </w:rPr>
              <w:t>51</w:t>
            </w:r>
            <w:r>
              <w:rPr>
                <w:color w:val="000000"/>
                <w:sz w:val="22"/>
              </w:rPr>
              <w:t xml:space="preserve"> </w:t>
            </w:r>
            <w:r w:rsidR="00183F54">
              <w:rPr>
                <w:color w:val="000000"/>
                <w:sz w:val="22"/>
              </w:rPr>
              <w:t>033</w:t>
            </w:r>
            <w:r w:rsidR="00A3479A">
              <w:rPr>
                <w:color w:val="000000"/>
                <w:sz w:val="22"/>
              </w:rPr>
              <w:t>,</w:t>
            </w:r>
            <w:r w:rsidR="00183F54">
              <w:rPr>
                <w:color w:val="000000"/>
                <w:sz w:val="22"/>
              </w:rPr>
              <w:t>55</w:t>
            </w:r>
            <w:r w:rsidR="00C706A3">
              <w:rPr>
                <w:color w:val="000000"/>
                <w:sz w:val="22"/>
              </w:rPr>
              <w:t xml:space="preserve"> 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370EE5" w:rsidP="0037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</w:t>
            </w:r>
            <w:r w:rsidR="00C706A3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557</w:t>
            </w:r>
            <w:r w:rsidR="00C706A3">
              <w:rPr>
                <w:color w:val="000000"/>
                <w:sz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403 264,95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82 557,00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716C24" w:rsidRPr="00B50370" w:rsidTr="003317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6C24" w:rsidRPr="00584992" w:rsidRDefault="00716C24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5D2CC7" w:rsidP="00183F5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3 3</w:t>
            </w:r>
            <w:r w:rsidR="00183F54">
              <w:rPr>
                <w:color w:val="000000"/>
                <w:sz w:val="22"/>
              </w:rPr>
              <w:t>36</w:t>
            </w:r>
            <w:r w:rsidR="00716C24"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>6</w:t>
            </w:r>
            <w:r w:rsidR="00183F54">
              <w:rPr>
                <w:color w:val="000000"/>
                <w:sz w:val="22"/>
              </w:rPr>
              <w:t>99</w:t>
            </w:r>
            <w:r w:rsidR="00716C24">
              <w:rPr>
                <w:color w:val="000000"/>
                <w:sz w:val="22"/>
              </w:rPr>
              <w:t>,</w:t>
            </w:r>
            <w:r w:rsidR="00183F54">
              <w:rPr>
                <w:color w:val="000000"/>
                <w:sz w:val="22"/>
              </w:rPr>
              <w:t>25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5D2CC7" w:rsidP="00183F5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="00183F54">
              <w:rPr>
                <w:color w:val="000000"/>
                <w:sz w:val="22"/>
              </w:rPr>
              <w:t>41</w:t>
            </w:r>
            <w:r w:rsidR="00A3479A">
              <w:rPr>
                <w:color w:val="000000"/>
                <w:sz w:val="22"/>
              </w:rPr>
              <w:t xml:space="preserve"> </w:t>
            </w:r>
            <w:r w:rsidR="00183F54">
              <w:rPr>
                <w:color w:val="000000"/>
                <w:sz w:val="22"/>
              </w:rPr>
              <w:t>322</w:t>
            </w:r>
            <w:r w:rsidR="00A3479A">
              <w:rPr>
                <w:color w:val="000000"/>
                <w:sz w:val="22"/>
              </w:rPr>
              <w:t>,</w:t>
            </w:r>
            <w:r w:rsidR="00183F54">
              <w:rPr>
                <w:color w:val="000000"/>
                <w:sz w:val="22"/>
              </w:rPr>
              <w:t>55</w:t>
            </w:r>
            <w:r w:rsidR="00716C2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716C24" w:rsidP="00283A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589 956,95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716C24" w:rsidP="00283A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592 359,95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716C2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C24" w:rsidRDefault="00716C24" w:rsidP="006E6B9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403 264,95 </w:t>
            </w:r>
          </w:p>
        </w:tc>
      </w:tr>
    </w:tbl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C67BC3" w:rsidRPr="003D741F" w:rsidRDefault="00C67BC3" w:rsidP="006C3116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3D741F">
        <w:rPr>
          <w:b/>
          <w:szCs w:val="28"/>
        </w:rPr>
        <w:lastRenderedPageBreak/>
        <w:t xml:space="preserve">Характеристика проблем, решение которых осуществляется </w:t>
      </w:r>
      <w:r>
        <w:rPr>
          <w:b/>
          <w:szCs w:val="28"/>
        </w:rPr>
        <w:t>путем реализации муниципальной п</w:t>
      </w:r>
      <w:r w:rsidRPr="003D741F">
        <w:rPr>
          <w:b/>
          <w:szCs w:val="28"/>
        </w:rPr>
        <w:t>рограммы</w:t>
      </w:r>
      <w:r>
        <w:rPr>
          <w:b/>
          <w:szCs w:val="28"/>
        </w:rPr>
        <w:t xml:space="preserve"> </w:t>
      </w:r>
      <w:r w:rsidRPr="004F3DE6">
        <w:rPr>
          <w:b/>
          <w:szCs w:val="28"/>
        </w:rPr>
        <w:t>"</w:t>
      </w:r>
      <w:r w:rsidRPr="00781FF1">
        <w:rPr>
          <w:b/>
          <w:szCs w:val="28"/>
        </w:rPr>
        <w:t>Развитие и функционирование дорожно-транспортного комплекса</w:t>
      </w:r>
      <w:r w:rsidRPr="004F3DE6">
        <w:rPr>
          <w:b/>
          <w:szCs w:val="28"/>
        </w:rPr>
        <w:t>"</w:t>
      </w:r>
      <w:r w:rsidRPr="003D741F">
        <w:rPr>
          <w:b/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>, направлена 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>транспорту. Его основная работа - осуществление городских и пригородных перевозок населения.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На территории городского округа Истра осуществляют регулярные пассажирские перевозки </w:t>
      </w:r>
      <w:r>
        <w:rPr>
          <w:szCs w:val="28"/>
        </w:rPr>
        <w:t>50</w:t>
      </w:r>
      <w:r w:rsidRPr="003F1C7B">
        <w:rPr>
          <w:szCs w:val="28"/>
        </w:rPr>
        <w:t xml:space="preserve"> автобусных маршрутов. 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- </w:t>
      </w:r>
      <w:r>
        <w:rPr>
          <w:szCs w:val="28"/>
        </w:rPr>
        <w:t>38</w:t>
      </w:r>
      <w:r w:rsidRPr="003F1C7B">
        <w:rPr>
          <w:szCs w:val="28"/>
        </w:rPr>
        <w:t xml:space="preserve"> маршрутов по регулируемому тарифу; 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- 1</w:t>
      </w:r>
      <w:r>
        <w:rPr>
          <w:szCs w:val="28"/>
        </w:rPr>
        <w:t>2</w:t>
      </w:r>
      <w:r w:rsidRPr="003F1C7B">
        <w:rPr>
          <w:szCs w:val="28"/>
        </w:rPr>
        <w:t xml:space="preserve"> маршрутов по нерегулируемому тарифу.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По типу маршрутов: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- 26 муниципальных маршрутов;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- 1</w:t>
      </w:r>
      <w:r>
        <w:rPr>
          <w:szCs w:val="28"/>
        </w:rPr>
        <w:t>4</w:t>
      </w:r>
      <w:r w:rsidRPr="003F1C7B">
        <w:rPr>
          <w:szCs w:val="28"/>
        </w:rPr>
        <w:t xml:space="preserve"> межмуниципальных маршрутов;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- 10 смежных межрегиональных маршрутов.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Перевозки осуществляются </w:t>
      </w:r>
      <w:r>
        <w:rPr>
          <w:szCs w:val="28"/>
        </w:rPr>
        <w:t>4</w:t>
      </w:r>
      <w:r w:rsidRPr="003F1C7B">
        <w:rPr>
          <w:szCs w:val="28"/>
        </w:rPr>
        <w:t xml:space="preserve"> перевозчиками: ГУП МО «МОСТРАНСАВТО», (количество маршрутов – 46), ООО «ФРИ ЭКШЕН» (количество маршрутов – 1), ООО «АВРОРА» (количество маршрутов – 1)</w:t>
      </w:r>
      <w:r>
        <w:rPr>
          <w:szCs w:val="28"/>
        </w:rPr>
        <w:t xml:space="preserve">, </w:t>
      </w:r>
      <w:r w:rsidRPr="00AC356C">
        <w:rPr>
          <w:szCs w:val="28"/>
        </w:rPr>
        <w:t>АО «Группа Автолайн»</w:t>
      </w:r>
      <w:r>
        <w:rPr>
          <w:szCs w:val="28"/>
        </w:rPr>
        <w:t>.</w:t>
      </w:r>
    </w:p>
    <w:p w:rsidR="0026252C" w:rsidRPr="003F1C7B" w:rsidRDefault="0026252C" w:rsidP="0026252C">
      <w:pPr>
        <w:ind w:firstLine="709"/>
        <w:jc w:val="both"/>
        <w:rPr>
          <w:szCs w:val="28"/>
        </w:rPr>
      </w:pPr>
      <w:r w:rsidRPr="003F1C7B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«</w:t>
      </w:r>
      <w:proofErr w:type="spellStart"/>
      <w:r w:rsidRPr="003F1C7B">
        <w:rPr>
          <w:szCs w:val="28"/>
        </w:rPr>
        <w:t>Мострансавто</w:t>
      </w:r>
      <w:proofErr w:type="spellEnd"/>
      <w:r w:rsidRPr="003F1C7B">
        <w:rPr>
          <w:szCs w:val="28"/>
        </w:rPr>
        <w:t>» «</w:t>
      </w:r>
      <w:proofErr w:type="spellStart"/>
      <w:r w:rsidRPr="003F1C7B">
        <w:rPr>
          <w:szCs w:val="28"/>
        </w:rPr>
        <w:t>Истринское</w:t>
      </w:r>
      <w:proofErr w:type="spellEnd"/>
      <w:r w:rsidRPr="003F1C7B">
        <w:rPr>
          <w:szCs w:val="28"/>
        </w:rPr>
        <w:t xml:space="preserve"> АТП».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</w:t>
      </w:r>
      <w:r>
        <w:rPr>
          <w:szCs w:val="28"/>
        </w:rPr>
        <w:t>,</w:t>
      </w:r>
      <w:r w:rsidRPr="00B174BA">
        <w:rPr>
          <w:szCs w:val="28"/>
        </w:rPr>
        <w:t xml:space="preserve"> срок эксплуатации автобусов, осуществляющих перевозку пассажи</w:t>
      </w:r>
      <w:r>
        <w:rPr>
          <w:szCs w:val="28"/>
        </w:rPr>
        <w:t xml:space="preserve">ров на пригородных маршрутах, в </w:t>
      </w:r>
      <w:r w:rsidRPr="00B174BA">
        <w:rPr>
          <w:szCs w:val="28"/>
        </w:rPr>
        <w:t>основном составляет от 5 лет и более.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Создание условий для организации транспортного обслуживания населения поддерживается с помощью м</w:t>
      </w:r>
      <w:r>
        <w:rPr>
          <w:szCs w:val="28"/>
        </w:rPr>
        <w:t xml:space="preserve">еханизма социальных маршрутов и </w:t>
      </w:r>
      <w:r w:rsidRPr="00B174BA">
        <w:rPr>
          <w:szCs w:val="28"/>
        </w:rPr>
        <w:t>частичным возмещением перевозчикам недополученных доходов</w:t>
      </w:r>
      <w:r>
        <w:rPr>
          <w:szCs w:val="28"/>
        </w:rPr>
        <w:t>.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Необходимым условием обеспечения устойчивого социально-экономического развития является решение задач по улучшению дорожно-транспорт</w:t>
      </w:r>
      <w:r>
        <w:rPr>
          <w:szCs w:val="28"/>
        </w:rPr>
        <w:t xml:space="preserve">ного обслуживания населения путем обеспечения </w:t>
      </w:r>
      <w:r w:rsidRPr="00B174BA">
        <w:rPr>
          <w:szCs w:val="28"/>
        </w:rPr>
        <w:t>населенных пунктов постоянной круглогодичной связью с сетью автомобильных дорог общего пользования по дорогам с твердым по</w:t>
      </w:r>
      <w:r>
        <w:rPr>
          <w:szCs w:val="28"/>
        </w:rPr>
        <w:t xml:space="preserve">крытием, увеличения </w:t>
      </w:r>
      <w:r>
        <w:rPr>
          <w:szCs w:val="28"/>
        </w:rPr>
        <w:lastRenderedPageBreak/>
        <w:t xml:space="preserve">количества </w:t>
      </w:r>
      <w:r w:rsidRPr="00B174BA">
        <w:rPr>
          <w:szCs w:val="28"/>
        </w:rPr>
        <w:t xml:space="preserve">населенных пунктов, обслуживаемых автобусами, количества и протяженности автобусных маршрутов, количества автобусов и обновления автобусного парка. 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:rsidR="0026252C" w:rsidRPr="0036310B" w:rsidRDefault="0026252C" w:rsidP="0026252C">
      <w:pPr>
        <w:ind w:firstLine="709"/>
        <w:jc w:val="both"/>
        <w:rPr>
          <w:rFonts w:ascii="Cambria" w:hAnsi="Cambria"/>
          <w:szCs w:val="28"/>
        </w:rPr>
      </w:pPr>
      <w:r w:rsidRPr="0036310B">
        <w:rPr>
          <w:rFonts w:ascii="Cambria" w:hAnsi="Cambria"/>
          <w:szCs w:val="28"/>
        </w:rPr>
        <w:t xml:space="preserve">На территории городского округа Истра дорожное сообщение представляют </w:t>
      </w:r>
      <w:r w:rsidRPr="0036310B">
        <w:rPr>
          <w:rFonts w:ascii="Cambria" w:hAnsi="Cambria"/>
          <w:szCs w:val="28"/>
          <w:u w:val="single"/>
        </w:rPr>
        <w:t>федеральные дороги</w:t>
      </w:r>
      <w:r w:rsidRPr="0036310B">
        <w:rPr>
          <w:rFonts w:ascii="Cambria" w:hAnsi="Cambria"/>
          <w:szCs w:val="28"/>
        </w:rPr>
        <w:t xml:space="preserve"> протяженностью 89,9 км</w:t>
      </w:r>
      <w:r>
        <w:rPr>
          <w:rFonts w:ascii="Cambria" w:hAnsi="Cambria"/>
          <w:szCs w:val="28"/>
        </w:rPr>
        <w:t xml:space="preserve"> </w:t>
      </w:r>
      <w:r w:rsidRPr="00790EE5">
        <w:rPr>
          <w:rFonts w:ascii="Cambria" w:hAnsi="Cambria"/>
          <w:szCs w:val="28"/>
        </w:rPr>
        <w:t>(М-9 «Балтия»</w:t>
      </w:r>
      <w:r>
        <w:rPr>
          <w:rFonts w:ascii="Cambria" w:hAnsi="Cambria"/>
          <w:szCs w:val="28"/>
        </w:rPr>
        <w:t xml:space="preserve"> </w:t>
      </w:r>
      <w:r w:rsidRPr="00790EE5">
        <w:rPr>
          <w:rFonts w:ascii="Cambria" w:hAnsi="Cambria"/>
          <w:szCs w:val="28"/>
        </w:rPr>
        <w:t>-</w:t>
      </w:r>
      <w:r>
        <w:rPr>
          <w:rFonts w:ascii="Cambria" w:hAnsi="Cambria"/>
          <w:szCs w:val="28"/>
        </w:rPr>
        <w:t xml:space="preserve"> </w:t>
      </w:r>
      <w:r w:rsidRPr="00790EE5">
        <w:rPr>
          <w:rFonts w:ascii="Cambria" w:hAnsi="Cambria"/>
          <w:szCs w:val="28"/>
        </w:rPr>
        <w:t>55,7</w:t>
      </w:r>
      <w:r>
        <w:rPr>
          <w:rFonts w:ascii="Cambria" w:hAnsi="Cambria"/>
          <w:szCs w:val="28"/>
        </w:rPr>
        <w:t xml:space="preserve"> </w:t>
      </w:r>
      <w:r w:rsidRPr="00790EE5">
        <w:rPr>
          <w:rFonts w:ascii="Cambria" w:hAnsi="Cambria"/>
          <w:szCs w:val="28"/>
        </w:rPr>
        <w:t xml:space="preserve">км, А-107 Московское Малое кольцо – </w:t>
      </w:r>
      <w:smartTag w:uri="urn:schemas-microsoft-com:office:smarttags" w:element="metricconverter">
        <w:smartTagPr>
          <w:attr w:name="ProductID" w:val="20,5 км"/>
        </w:smartTagPr>
        <w:r w:rsidRPr="00790EE5">
          <w:rPr>
            <w:rFonts w:ascii="Cambria" w:hAnsi="Cambria"/>
            <w:szCs w:val="28"/>
          </w:rPr>
          <w:t>20,5 км</w:t>
        </w:r>
      </w:smartTag>
      <w:r w:rsidRPr="00790EE5">
        <w:rPr>
          <w:rFonts w:ascii="Cambria" w:hAnsi="Cambria"/>
          <w:szCs w:val="28"/>
        </w:rPr>
        <w:t xml:space="preserve">, А-108 Московское Большое кольцо – </w:t>
      </w:r>
      <w:smartTag w:uri="urn:schemas-microsoft-com:office:smarttags" w:element="metricconverter">
        <w:smartTagPr>
          <w:attr w:name="ProductID" w:val="13,7 км"/>
        </w:smartTagPr>
        <w:r w:rsidRPr="00790EE5">
          <w:rPr>
            <w:rFonts w:ascii="Cambria" w:hAnsi="Cambria"/>
            <w:szCs w:val="28"/>
          </w:rPr>
          <w:t>13,7 км</w:t>
        </w:r>
      </w:smartTag>
      <w:r w:rsidRPr="00790EE5">
        <w:rPr>
          <w:rFonts w:ascii="Cambria" w:hAnsi="Cambria"/>
          <w:szCs w:val="28"/>
        </w:rPr>
        <w:t>)</w:t>
      </w:r>
      <w:r w:rsidRPr="0036310B">
        <w:rPr>
          <w:rFonts w:ascii="Cambria" w:hAnsi="Cambria"/>
          <w:szCs w:val="28"/>
        </w:rPr>
        <w:t xml:space="preserve">, </w:t>
      </w:r>
      <w:r w:rsidRPr="002E0178">
        <w:rPr>
          <w:rFonts w:ascii="Cambria" w:hAnsi="Cambria"/>
          <w:szCs w:val="28"/>
        </w:rPr>
        <w:t>региональные автодороги общего пользования протяженностью</w:t>
      </w:r>
      <w:r w:rsidRPr="0036310B">
        <w:rPr>
          <w:rFonts w:ascii="Cambria" w:hAnsi="Cambria"/>
          <w:szCs w:val="28"/>
        </w:rPr>
        <w:t xml:space="preserve"> 414,4 км</w:t>
      </w:r>
      <w:r>
        <w:rPr>
          <w:rFonts w:ascii="Cambria" w:hAnsi="Cambria"/>
          <w:szCs w:val="28"/>
        </w:rPr>
        <w:t xml:space="preserve"> (</w:t>
      </w:r>
      <w:r w:rsidRPr="00790EE5">
        <w:rPr>
          <w:rFonts w:ascii="Cambria" w:hAnsi="Cambria"/>
          <w:szCs w:val="28"/>
        </w:rPr>
        <w:t xml:space="preserve">в т. ч. Волоколамское шоссе </w:t>
      </w:r>
      <w:smartTag w:uri="urn:schemas-microsoft-com:office:smarttags" w:element="metricconverter">
        <w:smartTagPr>
          <w:attr w:name="ProductID" w:val="60 км"/>
        </w:smartTagPr>
        <w:r w:rsidRPr="00790EE5">
          <w:rPr>
            <w:rFonts w:ascii="Cambria" w:hAnsi="Cambria"/>
            <w:szCs w:val="28"/>
          </w:rPr>
          <w:t>60 км</w:t>
        </w:r>
      </w:smartTag>
      <w:r w:rsidRPr="00790EE5">
        <w:rPr>
          <w:rFonts w:ascii="Cambria" w:hAnsi="Cambria"/>
          <w:szCs w:val="28"/>
        </w:rPr>
        <w:t>)</w:t>
      </w:r>
      <w:r w:rsidRPr="0036310B">
        <w:rPr>
          <w:rFonts w:ascii="Cambria" w:hAnsi="Cambria"/>
          <w:szCs w:val="28"/>
        </w:rPr>
        <w:t xml:space="preserve">, а также </w:t>
      </w:r>
      <w:r w:rsidRPr="0036310B">
        <w:rPr>
          <w:rFonts w:ascii="Cambria" w:hAnsi="Cambria"/>
          <w:szCs w:val="28"/>
          <w:u w:val="single"/>
        </w:rPr>
        <w:t>муниципальные дороги</w:t>
      </w:r>
      <w:r w:rsidRPr="0036310B">
        <w:rPr>
          <w:rFonts w:ascii="Cambria" w:hAnsi="Cambria"/>
          <w:szCs w:val="28"/>
        </w:rPr>
        <w:t xml:space="preserve"> протяженностью </w:t>
      </w:r>
      <w:r>
        <w:rPr>
          <w:rFonts w:ascii="Cambria" w:hAnsi="Cambria"/>
          <w:szCs w:val="28"/>
        </w:rPr>
        <w:t xml:space="preserve">826,65 </w:t>
      </w:r>
      <w:r w:rsidRPr="0036310B">
        <w:rPr>
          <w:rFonts w:ascii="Cambria" w:hAnsi="Cambria"/>
          <w:szCs w:val="28"/>
        </w:rPr>
        <w:t xml:space="preserve">км. </w:t>
      </w:r>
    </w:p>
    <w:p w:rsidR="0026252C" w:rsidRPr="0026252C" w:rsidRDefault="0026252C" w:rsidP="0026252C">
      <w:pPr>
        <w:spacing w:before="60" w:after="60"/>
        <w:ind w:firstLine="709"/>
        <w:jc w:val="both"/>
        <w:rPr>
          <w:rFonts w:ascii="Cambria" w:hAnsi="Cambria"/>
          <w:snapToGrid w:val="0"/>
          <w:szCs w:val="28"/>
        </w:rPr>
      </w:pPr>
      <w:r w:rsidRPr="0026252C">
        <w:rPr>
          <w:rFonts w:ascii="Cambria" w:hAnsi="Cambria"/>
          <w:snapToGrid w:val="0"/>
          <w:szCs w:val="28"/>
        </w:rPr>
        <w:t>Всего протяженность дорог в округе составляет 1 330,95 км.</w:t>
      </w:r>
    </w:p>
    <w:p w:rsidR="00C67BC3" w:rsidRPr="002C7174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szCs w:val="28"/>
        </w:rPr>
      </w:pPr>
      <w:r>
        <w:rPr>
          <w:szCs w:val="28"/>
        </w:rPr>
        <w:t>Только 69</w:t>
      </w:r>
      <w:r w:rsidRPr="00CD740C">
        <w:rPr>
          <w:szCs w:val="28"/>
        </w:rPr>
        <w:t xml:space="preserve"> %</w:t>
      </w:r>
      <w:r>
        <w:rPr>
          <w:szCs w:val="28"/>
        </w:rPr>
        <w:t xml:space="preserve"> дорог местного значения </w:t>
      </w:r>
      <w:r w:rsidRPr="00CD740C">
        <w:rPr>
          <w:szCs w:val="28"/>
        </w:rPr>
        <w:t>отвечают нормативным требованиям к</w:t>
      </w:r>
      <w:r w:rsidRPr="00B174BA">
        <w:rPr>
          <w:szCs w:val="28"/>
        </w:rPr>
        <w:t xml:space="preserve"> транспортно-эксплуатационным показателям.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>пропускной способности дорожной сети приводит к заторам на дорогах в часы "пиковых" нагрузок и увеличению затрат времени на поездки.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по сравнению с индивидуальным автомобильным транспортом.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отсутствие парковочного пространства в нормативном объеме;</w:t>
      </w:r>
    </w:p>
    <w:p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использование перевозчиками транспортных средств особо малой и малой вместимости, что приводит к увеличению загруженности автомобильных дорог.</w:t>
      </w:r>
    </w:p>
    <w:p w:rsidR="00C67BC3" w:rsidRPr="00B174BA" w:rsidRDefault="00C67BC3" w:rsidP="00C67BC3">
      <w:pPr>
        <w:pStyle w:val="ae"/>
        <w:ind w:firstLine="708"/>
        <w:jc w:val="both"/>
        <w:rPr>
          <w:sz w:val="28"/>
          <w:szCs w:val="28"/>
        </w:rPr>
      </w:pPr>
      <w:r w:rsidRPr="00B174BA">
        <w:rPr>
          <w:sz w:val="28"/>
          <w:szCs w:val="28"/>
        </w:rPr>
        <w:t xml:space="preserve">Несмотря на наметившуюся в последние годы, тенденцию к снижению количества ДТП, дорожная обстановка в </w:t>
      </w:r>
      <w:r w:rsidRPr="00CB6067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B60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CB6067">
        <w:rPr>
          <w:sz w:val="28"/>
          <w:szCs w:val="28"/>
        </w:rPr>
        <w:t xml:space="preserve"> Истра </w:t>
      </w:r>
      <w:r w:rsidRPr="00B174BA">
        <w:rPr>
          <w:sz w:val="28"/>
          <w:szCs w:val="28"/>
        </w:rPr>
        <w:t>остается сложной.</w:t>
      </w:r>
    </w:p>
    <w:p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B174BA">
        <w:rPr>
          <w:sz w:val="28"/>
          <w:szCs w:val="28"/>
        </w:rPr>
        <w:lastRenderedPageBreak/>
        <w:t>Проблема аварийности, связанная с автомобильным транспортом (далее - аварийность)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приобрела особую остроту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в связи с увеличением транспортных потоков и несоответствием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:rsidR="0026252C" w:rsidRPr="00F665D8" w:rsidRDefault="0026252C" w:rsidP="0026252C">
      <w:pPr>
        <w:ind w:firstLine="709"/>
        <w:jc w:val="both"/>
        <w:rPr>
          <w:szCs w:val="28"/>
        </w:rPr>
      </w:pPr>
      <w:r w:rsidRPr="00F665D8">
        <w:rPr>
          <w:szCs w:val="28"/>
        </w:rPr>
        <w:t>Согласно</w:t>
      </w:r>
      <w:r>
        <w:rPr>
          <w:szCs w:val="28"/>
        </w:rPr>
        <w:t xml:space="preserve"> </w:t>
      </w:r>
      <w:r w:rsidRPr="00F665D8">
        <w:rPr>
          <w:szCs w:val="28"/>
        </w:rPr>
        <w:t>сверк</w:t>
      </w:r>
      <w:r>
        <w:rPr>
          <w:szCs w:val="28"/>
        </w:rPr>
        <w:t>е</w:t>
      </w:r>
      <w:r w:rsidRPr="00F665D8">
        <w:rPr>
          <w:szCs w:val="28"/>
        </w:rPr>
        <w:t xml:space="preserve"> аварийности, за период с 01.01.20</w:t>
      </w:r>
      <w:r>
        <w:rPr>
          <w:szCs w:val="28"/>
        </w:rPr>
        <w:t>20</w:t>
      </w:r>
      <w:r w:rsidRPr="00F665D8">
        <w:rPr>
          <w:szCs w:val="28"/>
        </w:rPr>
        <w:t xml:space="preserve"> по 3</w:t>
      </w:r>
      <w:r>
        <w:rPr>
          <w:szCs w:val="28"/>
        </w:rPr>
        <w:t>0.06</w:t>
      </w:r>
      <w:r w:rsidRPr="00F665D8">
        <w:rPr>
          <w:szCs w:val="28"/>
        </w:rPr>
        <w:t>.20</w:t>
      </w:r>
      <w:r>
        <w:rPr>
          <w:szCs w:val="28"/>
        </w:rPr>
        <w:t>20,</w:t>
      </w:r>
      <w:r w:rsidRPr="00F665D8">
        <w:rPr>
          <w:szCs w:val="28"/>
        </w:rPr>
        <w:t xml:space="preserve"> по сравнению с аналогичным периодом прошлого года, на автомобильных дорогах </w:t>
      </w:r>
      <w:r>
        <w:rPr>
          <w:szCs w:val="28"/>
        </w:rPr>
        <w:t>городского округа</w:t>
      </w:r>
      <w:r w:rsidRPr="00F665D8">
        <w:rPr>
          <w:szCs w:val="28"/>
        </w:rPr>
        <w:t xml:space="preserve"> Истра</w:t>
      </w:r>
      <w:r>
        <w:rPr>
          <w:szCs w:val="28"/>
        </w:rPr>
        <w:t xml:space="preserve"> </w:t>
      </w:r>
      <w:r w:rsidRPr="00611C31">
        <w:rPr>
          <w:szCs w:val="28"/>
          <w:u w:val="single"/>
        </w:rPr>
        <w:t>количество погибших</w:t>
      </w:r>
      <w:r>
        <w:rPr>
          <w:szCs w:val="28"/>
        </w:rPr>
        <w:t xml:space="preserve"> в ДТП</w:t>
      </w:r>
      <w:r w:rsidRPr="00F665D8">
        <w:rPr>
          <w:szCs w:val="28"/>
        </w:rPr>
        <w:t>:</w:t>
      </w:r>
    </w:p>
    <w:p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proofErr w:type="gramStart"/>
      <w:r>
        <w:rPr>
          <w:szCs w:val="28"/>
        </w:rPr>
        <w:t>федеральных</w:t>
      </w:r>
      <w:proofErr w:type="gramEnd"/>
      <w:r>
        <w:rPr>
          <w:szCs w:val="28"/>
        </w:rPr>
        <w:t xml:space="preserve"> а/д без изменений: 7 чел.</w:t>
      </w:r>
      <w:r w:rsidRPr="00F665D8">
        <w:rPr>
          <w:szCs w:val="28"/>
        </w:rPr>
        <w:t xml:space="preserve"> в 2019, </w:t>
      </w:r>
      <w:r>
        <w:rPr>
          <w:szCs w:val="28"/>
        </w:rPr>
        <w:t>7 чел. в 2020</w:t>
      </w:r>
      <w:r w:rsidRPr="00F665D8">
        <w:rPr>
          <w:szCs w:val="28"/>
        </w:rPr>
        <w:t>;</w:t>
      </w:r>
    </w:p>
    <w:p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proofErr w:type="gramStart"/>
      <w:r>
        <w:rPr>
          <w:szCs w:val="28"/>
        </w:rPr>
        <w:t>региональных</w:t>
      </w:r>
      <w:proofErr w:type="gramEnd"/>
      <w:r>
        <w:rPr>
          <w:szCs w:val="28"/>
        </w:rPr>
        <w:t xml:space="preserve"> а/д возросло: 5 </w:t>
      </w:r>
      <w:r w:rsidRPr="00F665D8">
        <w:rPr>
          <w:szCs w:val="28"/>
        </w:rPr>
        <w:t xml:space="preserve">чел. в 2019, </w:t>
      </w:r>
      <w:r>
        <w:rPr>
          <w:szCs w:val="28"/>
        </w:rPr>
        <w:t>6</w:t>
      </w:r>
      <w:r w:rsidRPr="00F665D8">
        <w:rPr>
          <w:szCs w:val="28"/>
        </w:rPr>
        <w:t xml:space="preserve"> чел. в 20</w:t>
      </w:r>
      <w:r>
        <w:rPr>
          <w:szCs w:val="28"/>
        </w:rPr>
        <w:t>20</w:t>
      </w:r>
      <w:r w:rsidRPr="00F665D8">
        <w:rPr>
          <w:szCs w:val="28"/>
        </w:rPr>
        <w:t>;</w:t>
      </w:r>
    </w:p>
    <w:p w:rsidR="0026252C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proofErr w:type="gramStart"/>
      <w:r>
        <w:rPr>
          <w:szCs w:val="28"/>
        </w:rPr>
        <w:t>муниципальных</w:t>
      </w:r>
      <w:proofErr w:type="gramEnd"/>
      <w:r>
        <w:rPr>
          <w:szCs w:val="28"/>
        </w:rPr>
        <w:t xml:space="preserve"> а/д</w:t>
      </w:r>
      <w:r w:rsidRPr="00F665D8">
        <w:rPr>
          <w:szCs w:val="28"/>
        </w:rPr>
        <w:t xml:space="preserve"> </w:t>
      </w:r>
      <w:r>
        <w:rPr>
          <w:szCs w:val="28"/>
        </w:rPr>
        <w:t>снизилось: 1</w:t>
      </w:r>
      <w:r w:rsidRPr="00F665D8">
        <w:rPr>
          <w:szCs w:val="28"/>
        </w:rPr>
        <w:t xml:space="preserve"> чел. в 2019, 0 чел. в 20</w:t>
      </w:r>
      <w:r>
        <w:rPr>
          <w:szCs w:val="28"/>
        </w:rPr>
        <w:t>20;</w:t>
      </w:r>
    </w:p>
    <w:p w:rsidR="0026252C" w:rsidRDefault="0026252C" w:rsidP="0026252C">
      <w:pPr>
        <w:jc w:val="both"/>
        <w:rPr>
          <w:szCs w:val="28"/>
        </w:rPr>
      </w:pPr>
      <w:r w:rsidRPr="00611C31">
        <w:rPr>
          <w:szCs w:val="28"/>
          <w:u w:val="single"/>
        </w:rPr>
        <w:t>количество раненых</w:t>
      </w:r>
      <w:r>
        <w:rPr>
          <w:szCs w:val="28"/>
        </w:rPr>
        <w:t>:</w:t>
      </w:r>
    </w:p>
    <w:p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proofErr w:type="gramStart"/>
      <w:r>
        <w:rPr>
          <w:szCs w:val="28"/>
        </w:rPr>
        <w:t>федеральных</w:t>
      </w:r>
      <w:proofErr w:type="gramEnd"/>
      <w:r>
        <w:rPr>
          <w:szCs w:val="28"/>
        </w:rPr>
        <w:t xml:space="preserve"> а/д возросло: 23 чел.</w:t>
      </w:r>
      <w:r w:rsidRPr="00F665D8">
        <w:rPr>
          <w:szCs w:val="28"/>
        </w:rPr>
        <w:t xml:space="preserve"> в 2019, </w:t>
      </w:r>
      <w:r>
        <w:rPr>
          <w:szCs w:val="28"/>
        </w:rPr>
        <w:t>25 чел. в 2020</w:t>
      </w:r>
      <w:r w:rsidRPr="00F665D8">
        <w:rPr>
          <w:szCs w:val="28"/>
        </w:rPr>
        <w:t>;</w:t>
      </w:r>
    </w:p>
    <w:p w:rsidR="0026252C" w:rsidRPr="00F665D8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proofErr w:type="gramStart"/>
      <w:r>
        <w:rPr>
          <w:szCs w:val="28"/>
        </w:rPr>
        <w:t>региональных</w:t>
      </w:r>
      <w:proofErr w:type="gramEnd"/>
      <w:r>
        <w:rPr>
          <w:szCs w:val="28"/>
        </w:rPr>
        <w:t xml:space="preserve"> а/д снизилось: 75 </w:t>
      </w:r>
      <w:r w:rsidRPr="00F665D8">
        <w:rPr>
          <w:szCs w:val="28"/>
        </w:rPr>
        <w:t xml:space="preserve">чел. в 2019, </w:t>
      </w:r>
      <w:r>
        <w:rPr>
          <w:szCs w:val="28"/>
        </w:rPr>
        <w:t>51</w:t>
      </w:r>
      <w:r w:rsidRPr="00F665D8">
        <w:rPr>
          <w:szCs w:val="28"/>
        </w:rPr>
        <w:t xml:space="preserve"> чел. в 20</w:t>
      </w:r>
      <w:r>
        <w:rPr>
          <w:szCs w:val="28"/>
        </w:rPr>
        <w:t>20</w:t>
      </w:r>
      <w:r w:rsidRPr="00F665D8">
        <w:rPr>
          <w:szCs w:val="28"/>
        </w:rPr>
        <w:t>;</w:t>
      </w:r>
    </w:p>
    <w:p w:rsidR="0026252C" w:rsidRDefault="0026252C" w:rsidP="0026252C">
      <w:pPr>
        <w:ind w:firstLine="851"/>
        <w:jc w:val="both"/>
        <w:rPr>
          <w:szCs w:val="28"/>
        </w:rPr>
      </w:pPr>
      <w:r w:rsidRPr="00F665D8">
        <w:rPr>
          <w:szCs w:val="28"/>
        </w:rPr>
        <w:t xml:space="preserve">- </w:t>
      </w:r>
      <w:r>
        <w:rPr>
          <w:szCs w:val="28"/>
        </w:rPr>
        <w:t xml:space="preserve">на </w:t>
      </w:r>
      <w:proofErr w:type="gramStart"/>
      <w:r>
        <w:rPr>
          <w:szCs w:val="28"/>
        </w:rPr>
        <w:t>муниципальных</w:t>
      </w:r>
      <w:proofErr w:type="gramEnd"/>
      <w:r>
        <w:rPr>
          <w:szCs w:val="28"/>
        </w:rPr>
        <w:t xml:space="preserve"> а/д</w:t>
      </w:r>
      <w:r w:rsidRPr="00F665D8">
        <w:rPr>
          <w:szCs w:val="28"/>
        </w:rPr>
        <w:t xml:space="preserve"> </w:t>
      </w:r>
      <w:r>
        <w:rPr>
          <w:szCs w:val="28"/>
        </w:rPr>
        <w:t>снизилось: 7</w:t>
      </w:r>
      <w:r w:rsidRPr="00F665D8">
        <w:rPr>
          <w:szCs w:val="28"/>
        </w:rPr>
        <w:t xml:space="preserve"> чел. в 2019, </w:t>
      </w:r>
      <w:r>
        <w:rPr>
          <w:szCs w:val="28"/>
        </w:rPr>
        <w:t>6</w:t>
      </w:r>
      <w:r w:rsidRPr="00F665D8">
        <w:rPr>
          <w:szCs w:val="28"/>
        </w:rPr>
        <w:t xml:space="preserve"> чел. в 20</w:t>
      </w:r>
      <w:r>
        <w:rPr>
          <w:szCs w:val="28"/>
        </w:rPr>
        <w:t>20.</w:t>
      </w:r>
    </w:p>
    <w:p w:rsidR="0026252C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      В настоящее время администрацией </w:t>
      </w:r>
      <w:proofErr w:type="spellStart"/>
      <w:r>
        <w:rPr>
          <w:szCs w:val="28"/>
        </w:rPr>
        <w:t>г.о</w:t>
      </w:r>
      <w:proofErr w:type="spellEnd"/>
      <w:r>
        <w:rPr>
          <w:szCs w:val="28"/>
        </w:rPr>
        <w:t xml:space="preserve">. Истра </w:t>
      </w:r>
      <w:r w:rsidR="00A0003A">
        <w:rPr>
          <w:szCs w:val="28"/>
        </w:rPr>
        <w:t>не реже одного раза в квартал</w:t>
      </w:r>
      <w:r>
        <w:rPr>
          <w:szCs w:val="28"/>
        </w:rPr>
        <w:t xml:space="preserve"> проводятся заседания комиссии по обеспечению безопасности дорожного движения, </w:t>
      </w:r>
      <w:r w:rsidR="00A0003A">
        <w:rPr>
          <w:szCs w:val="28"/>
        </w:rPr>
        <w:t xml:space="preserve">а также </w:t>
      </w:r>
      <w:r>
        <w:rPr>
          <w:szCs w:val="28"/>
        </w:rPr>
        <w:t xml:space="preserve">выезды рабочей группы по вопросам безопасности и транспортного обслуживания. В течении </w:t>
      </w:r>
      <w:r>
        <w:rPr>
          <w:szCs w:val="28"/>
          <w:lang w:val="en-US"/>
        </w:rPr>
        <w:t>II</w:t>
      </w:r>
      <w:r w:rsidRPr="00E34969">
        <w:rPr>
          <w:szCs w:val="28"/>
        </w:rPr>
        <w:t xml:space="preserve"> </w:t>
      </w:r>
      <w:r>
        <w:rPr>
          <w:szCs w:val="28"/>
        </w:rPr>
        <w:t xml:space="preserve">квартала проведен комиссионный осмотр состояния ж/д переездов Московско-Рижской дистанции пути. Разработан план по профилактике детского травматизма </w:t>
      </w:r>
      <w:proofErr w:type="gramStart"/>
      <w:r>
        <w:rPr>
          <w:szCs w:val="28"/>
        </w:rPr>
        <w:t>на ж</w:t>
      </w:r>
      <w:proofErr w:type="gramEnd"/>
      <w:r>
        <w:rPr>
          <w:szCs w:val="28"/>
        </w:rPr>
        <w:t>/д инфраструктуре, дорожная карта по повышению уровня безопасности при использовании ж/д и автомобильной инфраструктуры.</w:t>
      </w:r>
    </w:p>
    <w:p w:rsidR="0026252C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        Согласно рейтингу 50 «п. 43</w:t>
      </w:r>
      <w:proofErr w:type="gramStart"/>
      <w:r>
        <w:rPr>
          <w:szCs w:val="28"/>
        </w:rPr>
        <w:t xml:space="preserve"> </w:t>
      </w:r>
      <w:r w:rsidRPr="00A75864">
        <w:rPr>
          <w:szCs w:val="28"/>
        </w:rPr>
        <w:t>С</w:t>
      </w:r>
      <w:proofErr w:type="gramEnd"/>
      <w:r w:rsidRPr="00A75864">
        <w:rPr>
          <w:szCs w:val="28"/>
        </w:rPr>
        <w:t>охраним жизнь на дорогах</w:t>
      </w:r>
      <w:r>
        <w:rPr>
          <w:szCs w:val="28"/>
        </w:rPr>
        <w:t xml:space="preserve">. </w:t>
      </w:r>
      <w:r w:rsidRPr="00A75864">
        <w:rPr>
          <w:szCs w:val="28"/>
        </w:rPr>
        <w:t>Снижение смертности на автомобильных и железных дорогах</w:t>
      </w:r>
      <w:r>
        <w:rPr>
          <w:szCs w:val="28"/>
        </w:rPr>
        <w:t>», городской округ Истра:</w:t>
      </w:r>
    </w:p>
    <w:p w:rsidR="0026252C" w:rsidRPr="00A75864" w:rsidRDefault="0026252C" w:rsidP="0026252C">
      <w:pPr>
        <w:jc w:val="both"/>
        <w:rPr>
          <w:szCs w:val="28"/>
        </w:rPr>
      </w:pPr>
      <w:r>
        <w:rPr>
          <w:szCs w:val="28"/>
        </w:rPr>
        <w:t xml:space="preserve">- в </w:t>
      </w:r>
      <w:r>
        <w:rPr>
          <w:szCs w:val="28"/>
          <w:lang w:val="en-US"/>
        </w:rPr>
        <w:t>I</w:t>
      </w:r>
      <w:r>
        <w:rPr>
          <w:szCs w:val="28"/>
        </w:rPr>
        <w:t xml:space="preserve"> квартале 2020 года на 56 месте из 59;</w:t>
      </w:r>
    </w:p>
    <w:p w:rsidR="0026252C" w:rsidRPr="00A75864" w:rsidRDefault="0026252C" w:rsidP="0026252C">
      <w:pPr>
        <w:jc w:val="both"/>
        <w:rPr>
          <w:szCs w:val="28"/>
        </w:rPr>
      </w:pPr>
      <w:r w:rsidRPr="00A75864">
        <w:rPr>
          <w:szCs w:val="28"/>
        </w:rPr>
        <w:t xml:space="preserve">- </w:t>
      </w:r>
      <w:r>
        <w:rPr>
          <w:szCs w:val="28"/>
        </w:rPr>
        <w:t xml:space="preserve">во </w:t>
      </w:r>
      <w:r>
        <w:rPr>
          <w:szCs w:val="28"/>
          <w:lang w:val="en-US"/>
        </w:rPr>
        <w:t>II</w:t>
      </w:r>
      <w:r>
        <w:rPr>
          <w:szCs w:val="28"/>
        </w:rPr>
        <w:t xml:space="preserve"> квартале 2020 года на 45 месте из 58.</w:t>
      </w:r>
    </w:p>
    <w:p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CD740C">
        <w:rPr>
          <w:sz w:val="28"/>
          <w:szCs w:val="28"/>
        </w:rPr>
        <w:t xml:space="preserve">Сложная обстановка с аварийностью </w:t>
      </w:r>
      <w:r>
        <w:rPr>
          <w:sz w:val="28"/>
          <w:szCs w:val="28"/>
        </w:rPr>
        <w:t>во многом объясняе</w:t>
      </w:r>
      <w:r w:rsidRPr="00B174BA">
        <w:rPr>
          <w:sz w:val="28"/>
          <w:szCs w:val="28"/>
        </w:rPr>
        <w:t>тся следующими причинами:</w:t>
      </w:r>
    </w:p>
    <w:p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:rsidR="00C67BC3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>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  <w:r>
        <w:rPr>
          <w:szCs w:val="28"/>
        </w:rPr>
        <w:t>;</w:t>
      </w:r>
    </w:p>
    <w:p w:rsidR="00C67BC3" w:rsidRPr="00594D26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далее). </w:t>
      </w:r>
    </w:p>
    <w:p w:rsidR="00C67BC3" w:rsidRPr="00594D26" w:rsidRDefault="00C67BC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lastRenderedPageBreak/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>Прогноз развития дорожно-транспортного комплекса с учетом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Cs w:val="28"/>
        </w:rPr>
      </w:pPr>
      <w:r w:rsidRPr="00B174BA">
        <w:rPr>
          <w:b/>
          <w:szCs w:val="28"/>
        </w:rPr>
        <w:t>реализации Программы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B174BA">
        <w:rPr>
          <w:szCs w:val="28"/>
        </w:rPr>
        <w:t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для населения, повышении безопасности дорожного движения.</w:t>
      </w:r>
      <w:proofErr w:type="gramEnd"/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>
        <w:rPr>
          <w:szCs w:val="28"/>
        </w:rPr>
        <w:t>предусматривает</w:t>
      </w:r>
      <w:r w:rsidRPr="00B174BA">
        <w:rPr>
          <w:szCs w:val="28"/>
        </w:rPr>
        <w:t>: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для экономического роста и повышения качества жизни населения;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>Перечень и краткое описание подпрограмм Программы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включает в себя </w:t>
      </w:r>
      <w:r w:rsidR="00AA4CA2">
        <w:rPr>
          <w:szCs w:val="28"/>
        </w:rPr>
        <w:t>2</w:t>
      </w:r>
      <w:r w:rsidRPr="00B174BA">
        <w:rPr>
          <w:szCs w:val="28"/>
        </w:rPr>
        <w:t xml:space="preserve"> подпрограммы:</w:t>
      </w:r>
    </w:p>
    <w:p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Пассажирский транспорт общего пользования;</w:t>
      </w:r>
    </w:p>
    <w:p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Дороги Подмосковья;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680"/>
        <w:jc w:val="both"/>
        <w:rPr>
          <w:szCs w:val="28"/>
        </w:rPr>
      </w:pPr>
      <w:r w:rsidRPr="00B174BA">
        <w:rPr>
          <w:szCs w:val="28"/>
        </w:rPr>
        <w:t xml:space="preserve">Подпрограммы </w:t>
      </w:r>
      <w:r>
        <w:rPr>
          <w:szCs w:val="28"/>
        </w:rPr>
        <w:t xml:space="preserve">не </w:t>
      </w:r>
      <w:r w:rsidRPr="00B174BA">
        <w:rPr>
          <w:szCs w:val="28"/>
        </w:rPr>
        <w:t>являются взаимозависимыми - выполнение мероприятий одной подпрограммы не зависит от выполнения мероприятий другой подпрограммы.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szCs w:val="28"/>
        </w:rPr>
        <w:t>"</w:t>
      </w:r>
      <w:r w:rsidRPr="003D6E67">
        <w:rPr>
          <w:szCs w:val="28"/>
        </w:rPr>
        <w:t>Пассажирский транспорт общего пользования" предусматривает соз</w:t>
      </w:r>
      <w:r>
        <w:rPr>
          <w:szCs w:val="28"/>
        </w:rPr>
        <w:t>дание</w:t>
      </w:r>
      <w:r w:rsidRPr="003D6E67">
        <w:rPr>
          <w:szCs w:val="28"/>
        </w:rPr>
        <w:t xml:space="preserve"> условий по организации транспортного обслуживания населения</w:t>
      </w:r>
      <w:r>
        <w:rPr>
          <w:szCs w:val="28"/>
        </w:rPr>
        <w:t>. Мероприятия подпрограммы направленны</w:t>
      </w:r>
      <w:r w:rsidRPr="003D6E67">
        <w:rPr>
          <w:szCs w:val="28"/>
        </w:rPr>
        <w:t xml:space="preserve"> на создание преимущественных условий для функционирования транспорта общего пользования, улучшение качества предоставляемых услуг</w:t>
      </w:r>
      <w:r w:rsidRPr="003D6E67">
        <w:rPr>
          <w:rFonts w:eastAsia="Calibri"/>
          <w:szCs w:val="28"/>
        </w:rPr>
        <w:t>.</w:t>
      </w:r>
      <w:r w:rsidRPr="00B174BA">
        <w:rPr>
          <w:szCs w:val="28"/>
        </w:rPr>
        <w:t xml:space="preserve"> </w:t>
      </w:r>
    </w:p>
    <w:p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Дороги Подмосковья</w:t>
      </w:r>
      <w:r w:rsidRPr="000214F7">
        <w:rPr>
          <w:b/>
          <w:szCs w:val="28"/>
        </w:rPr>
        <w:t>"</w:t>
      </w:r>
      <w:r w:rsidRPr="000214F7">
        <w:rPr>
          <w:szCs w:val="28"/>
        </w:rPr>
        <w:t xml:space="preserve"> предусматривает </w:t>
      </w:r>
      <w:r>
        <w:rPr>
          <w:szCs w:val="28"/>
        </w:rPr>
        <w:t>мероприятия</w:t>
      </w:r>
      <w:r w:rsidRPr="000214F7">
        <w:rPr>
          <w:szCs w:val="28"/>
        </w:rPr>
        <w:t xml:space="preserve"> по обеспечению нормативного состояния автомобильных дорог местного значения, развитию сети автомобильных дорог местного значения</w:t>
      </w:r>
      <w:r>
        <w:rPr>
          <w:szCs w:val="28"/>
        </w:rPr>
        <w:t xml:space="preserve">, </w:t>
      </w:r>
      <w:r w:rsidRPr="000214F7">
        <w:rPr>
          <w:szCs w:val="28"/>
        </w:rPr>
        <w:t>обеспечению сельских населенных пунктов круглогодичной связью с опорной дорожной сетью, снижения транзитного транспорта через административный центр городского округа Истра</w:t>
      </w:r>
      <w:r>
        <w:rPr>
          <w:szCs w:val="28"/>
        </w:rPr>
        <w:t xml:space="preserve">, </w:t>
      </w:r>
      <w:r w:rsidRPr="000214F7">
        <w:rPr>
          <w:szCs w:val="28"/>
        </w:rPr>
        <w:t xml:space="preserve">предупреждение опасного поведения участников дорожного движения и </w:t>
      </w:r>
      <w:r w:rsidRPr="000214F7">
        <w:rPr>
          <w:szCs w:val="28"/>
        </w:rPr>
        <w:lastRenderedPageBreak/>
        <w:t>создание системы непрерывного обучения детей правилам безопасного поведения на дорогах и улицах, повышение уровня</w:t>
      </w:r>
      <w:proofErr w:type="gramEnd"/>
      <w:r w:rsidRPr="000214F7">
        <w:rPr>
          <w:szCs w:val="28"/>
        </w:rPr>
        <w:t xml:space="preserve">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 до 10,6 чел. на 100 тысяч населения</w:t>
      </w:r>
      <w:proofErr w:type="gramStart"/>
      <w:r>
        <w:rPr>
          <w:szCs w:val="28"/>
        </w:rPr>
        <w:t xml:space="preserve"> </w:t>
      </w:r>
      <w:r w:rsidRPr="000214F7">
        <w:rPr>
          <w:szCs w:val="28"/>
        </w:rPr>
        <w:t>.</w:t>
      </w:r>
      <w:proofErr w:type="gramEnd"/>
    </w:p>
    <w:p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C67BC3">
        <w:rPr>
          <w:szCs w:val="28"/>
        </w:rPr>
        <w:t>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расходов. Подпрограммы будут реализованы в установленной сфере деятельности уполномоченных органов муниципальной власти.</w:t>
      </w:r>
    </w:p>
    <w:p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П</w:t>
      </w:r>
      <w:r w:rsidRPr="00C67BC3">
        <w:rPr>
          <w:szCs w:val="28"/>
        </w:rPr>
        <w:t xml:space="preserve">рогноз развития соответствующей </w:t>
      </w:r>
      <w:proofErr w:type="gramStart"/>
      <w:r w:rsidRPr="00C67BC3">
        <w:rPr>
          <w:szCs w:val="28"/>
        </w:rPr>
        <w:t>сферы</w:t>
      </w:r>
      <w:proofErr w:type="gramEnd"/>
      <w:r w:rsidRPr="00C67BC3">
        <w:rPr>
          <w:szCs w:val="28"/>
        </w:rPr>
        <w:t xml:space="preserve">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проблемы; перечень подпрограмм и краткое их описание; обобщенная характеристика основных мероприятий с обоснованием необходимости их осуществления; перечень приоритетных проектов, реализуемых в рамках муниципальной программы, с описанием целей и механизмов реализации; концептуальные направления реформирования, модернизации, преобразования отдельных сфер социально-экономического развития </w:t>
      </w:r>
      <w:r>
        <w:rPr>
          <w:szCs w:val="28"/>
        </w:rPr>
        <w:t>городского округа Истра</w:t>
      </w:r>
      <w:r w:rsidRPr="00C67BC3">
        <w:rPr>
          <w:szCs w:val="28"/>
        </w:rPr>
        <w:t xml:space="preserve"> Московской области.</w:t>
      </w:r>
    </w:p>
    <w:p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Pr="00064B76" w:rsidRDefault="00331701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  <w:r w:rsidRPr="00064B76">
        <w:rPr>
          <w:rFonts w:ascii="Times New Roman" w:hAnsi="Times New Roman" w:cs="Times New Roman"/>
          <w:b/>
          <w:caps/>
          <w:sz w:val="32"/>
          <w:szCs w:val="32"/>
        </w:rPr>
        <w:lastRenderedPageBreak/>
        <w:t>Паспорт</w:t>
      </w:r>
    </w:p>
    <w:p w:rsidR="00331701" w:rsidRPr="001835A3" w:rsidRDefault="00331701" w:rsidP="00331701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76">
        <w:rPr>
          <w:rFonts w:ascii="Times New Roman" w:hAnsi="Times New Roman" w:cs="Times New Roman"/>
          <w:b/>
          <w:sz w:val="32"/>
          <w:szCs w:val="28"/>
        </w:rPr>
        <w:t>подпрограммы "Пассажирский транспорт общего пользования"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2077"/>
        <w:gridCol w:w="1627"/>
        <w:gridCol w:w="2382"/>
        <w:gridCol w:w="1076"/>
        <w:gridCol w:w="1076"/>
        <w:gridCol w:w="1076"/>
        <w:gridCol w:w="1076"/>
        <w:gridCol w:w="1076"/>
        <w:gridCol w:w="1076"/>
        <w:gridCol w:w="1198"/>
        <w:gridCol w:w="1134"/>
      </w:tblGrid>
      <w:tr w:rsidR="00C67BC3" w:rsidRPr="00C67BC3" w:rsidTr="001447E5">
        <w:trPr>
          <w:trHeight w:val="95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27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 и дорожной инфраструктуры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RANGE!B2"/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1"/>
          </w:p>
        </w:tc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E30F90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Подпрограмма I «Пассажирский транспорт общего пользования»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F3538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3538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F3538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F3538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211 0</w:t>
            </w:r>
            <w:r w:rsidR="00F3538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F3538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30F90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F90" w:rsidRPr="00C67BC3" w:rsidRDefault="00E30F90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6E6B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F90" w:rsidRPr="00C67BC3" w:rsidRDefault="00E30F90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206 170,00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  <w:tr w:rsidR="00B525D4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F3538E" w:rsidP="00F3538E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  <w:r w:rsidR="00B525D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B525D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525D4"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F3538E" w:rsidP="00F3538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4 85</w:t>
            </w:r>
            <w:r w:rsidR="0075525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75525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B525D4"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</w:tbl>
    <w:p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Default="00331701" w:rsidP="00331701">
      <w:pPr>
        <w:spacing w:before="120" w:after="120"/>
        <w:ind w:firstLine="709"/>
        <w:jc w:val="center"/>
        <w:rPr>
          <w:b/>
          <w:szCs w:val="28"/>
        </w:rPr>
      </w:pPr>
      <w:r w:rsidRPr="007D2778">
        <w:rPr>
          <w:b/>
          <w:szCs w:val="28"/>
        </w:rPr>
        <w:lastRenderedPageBreak/>
        <w:t>Характеристика подпрограммы</w:t>
      </w:r>
    </w:p>
    <w:p w:rsidR="00331701" w:rsidRPr="007D2778" w:rsidRDefault="00331701" w:rsidP="00331701">
      <w:pPr>
        <w:pStyle w:val="ConsPlusNormal"/>
        <w:spacing w:before="120" w:after="12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Pr="00064B76">
        <w:rPr>
          <w:rFonts w:ascii="Times New Roman" w:hAnsi="Times New Roman" w:cs="Times New Roman"/>
          <w:b/>
          <w:sz w:val="32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b/>
          <w:sz w:val="28"/>
          <w:szCs w:val="28"/>
        </w:rPr>
        <w:t>"</w:t>
      </w:r>
    </w:p>
    <w:p w:rsidR="00331701" w:rsidRPr="007D2778" w:rsidRDefault="00331701" w:rsidP="00331701">
      <w:pPr>
        <w:pStyle w:val="ConsPlusNormal"/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78">
        <w:rPr>
          <w:rFonts w:ascii="Times New Roman" w:hAnsi="Times New Roman" w:cs="Times New Roman"/>
          <w:sz w:val="28"/>
          <w:szCs w:val="28"/>
        </w:rPr>
        <w:t>Реализация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778">
        <w:rPr>
          <w:rFonts w:ascii="Times New Roman" w:hAnsi="Times New Roman" w:cs="Times New Roman"/>
          <w:sz w:val="28"/>
          <w:szCs w:val="28"/>
        </w:rPr>
        <w:t xml:space="preserve"> "</w:t>
      </w:r>
      <w:r w:rsidRPr="009E7941">
        <w:rPr>
          <w:rFonts w:ascii="Times New Roman" w:hAnsi="Times New Roman" w:cs="Times New Roman"/>
          <w:sz w:val="28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sz w:val="28"/>
          <w:szCs w:val="28"/>
        </w:rPr>
        <w:t>" будет осу</w:t>
      </w:r>
      <w:r>
        <w:rPr>
          <w:rFonts w:ascii="Times New Roman" w:hAnsi="Times New Roman" w:cs="Times New Roman"/>
          <w:sz w:val="28"/>
          <w:szCs w:val="28"/>
        </w:rPr>
        <w:t>ществляться путем проведения мероприятия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"Создание условий по организации транспортного обслуживания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778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реализацией следующего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организацией транспортного обслуживания населения автомобильным транспортом 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тарифам.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На территории городского округа Истра осуществляют регулярные пассажирские перевозки </w:t>
      </w:r>
      <w:r>
        <w:rPr>
          <w:szCs w:val="28"/>
        </w:rPr>
        <w:t>50</w:t>
      </w:r>
      <w:r w:rsidRPr="003F1C7B">
        <w:rPr>
          <w:szCs w:val="28"/>
        </w:rPr>
        <w:t xml:space="preserve"> автобусных маршрутов. 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 xml:space="preserve">- </w:t>
      </w:r>
      <w:r>
        <w:rPr>
          <w:szCs w:val="28"/>
        </w:rPr>
        <w:t>38</w:t>
      </w:r>
      <w:r w:rsidRPr="003F1C7B">
        <w:rPr>
          <w:szCs w:val="28"/>
        </w:rPr>
        <w:t xml:space="preserve"> маршрутов по регулируемому тарифу; 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- 1</w:t>
      </w:r>
      <w:r>
        <w:rPr>
          <w:szCs w:val="28"/>
        </w:rPr>
        <w:t>2</w:t>
      </w:r>
      <w:r w:rsidRPr="003F1C7B">
        <w:rPr>
          <w:szCs w:val="28"/>
        </w:rPr>
        <w:t xml:space="preserve"> маршрутов по нерегулируемому тарифу.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По типу маршрутов: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- 26 муниципальных маршрутов;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- 1</w:t>
      </w:r>
      <w:r>
        <w:rPr>
          <w:szCs w:val="28"/>
        </w:rPr>
        <w:t>4</w:t>
      </w:r>
      <w:r w:rsidRPr="003F1C7B">
        <w:rPr>
          <w:szCs w:val="28"/>
        </w:rPr>
        <w:t xml:space="preserve"> межмуниципальных маршрутов;</w:t>
      </w:r>
    </w:p>
    <w:p w:rsidR="00023B2E" w:rsidRPr="003F1C7B" w:rsidRDefault="00023B2E" w:rsidP="00023B2E">
      <w:pPr>
        <w:ind w:firstLine="709"/>
        <w:jc w:val="both"/>
        <w:rPr>
          <w:szCs w:val="28"/>
        </w:rPr>
      </w:pPr>
      <w:r w:rsidRPr="003F1C7B">
        <w:rPr>
          <w:szCs w:val="28"/>
        </w:rPr>
        <w:t>- 10 смежных межрегиональных маршрутов.</w:t>
      </w:r>
    </w:p>
    <w:p w:rsidR="00023B2E" w:rsidRPr="003F1C7B" w:rsidRDefault="00023B2E" w:rsidP="00023B2E">
      <w:pPr>
        <w:ind w:left="567" w:firstLine="709"/>
        <w:jc w:val="both"/>
        <w:rPr>
          <w:szCs w:val="28"/>
        </w:rPr>
      </w:pPr>
      <w:r w:rsidRPr="003F1C7B">
        <w:rPr>
          <w:szCs w:val="28"/>
        </w:rPr>
        <w:t xml:space="preserve">Перевозки осуществляются </w:t>
      </w:r>
      <w:r>
        <w:rPr>
          <w:szCs w:val="28"/>
        </w:rPr>
        <w:t>4</w:t>
      </w:r>
      <w:r w:rsidRPr="003F1C7B">
        <w:rPr>
          <w:szCs w:val="28"/>
        </w:rPr>
        <w:t xml:space="preserve"> перевозчиками: ГУП МО «МОСТРАНСАВТО», (количество маршрутов – 46), ООО «ФРИ ЭКШЕН» (количество маршрутов – 1), ООО «АВРОРА» (количество маршрутов – 1)</w:t>
      </w:r>
      <w:r>
        <w:rPr>
          <w:szCs w:val="28"/>
        </w:rPr>
        <w:t xml:space="preserve">, </w:t>
      </w:r>
      <w:r w:rsidRPr="00AC356C">
        <w:rPr>
          <w:szCs w:val="28"/>
        </w:rPr>
        <w:t>АО «Группа Автолайн»</w:t>
      </w:r>
      <w:r>
        <w:rPr>
          <w:szCs w:val="28"/>
        </w:rPr>
        <w:t>.</w:t>
      </w:r>
    </w:p>
    <w:p w:rsidR="00023B2E" w:rsidRPr="003F1C7B" w:rsidRDefault="00023B2E" w:rsidP="00023B2E">
      <w:pPr>
        <w:ind w:left="567" w:firstLine="709"/>
        <w:jc w:val="both"/>
        <w:rPr>
          <w:szCs w:val="28"/>
        </w:rPr>
      </w:pPr>
      <w:r w:rsidRPr="003F1C7B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«</w:t>
      </w:r>
      <w:proofErr w:type="spellStart"/>
      <w:r w:rsidRPr="003F1C7B">
        <w:rPr>
          <w:szCs w:val="28"/>
        </w:rPr>
        <w:t>Мострансавто</w:t>
      </w:r>
      <w:proofErr w:type="spellEnd"/>
      <w:r w:rsidRPr="003F1C7B">
        <w:rPr>
          <w:szCs w:val="28"/>
        </w:rPr>
        <w:t>» «</w:t>
      </w:r>
      <w:proofErr w:type="spellStart"/>
      <w:r w:rsidRPr="003F1C7B">
        <w:rPr>
          <w:szCs w:val="28"/>
        </w:rPr>
        <w:t>Истринское</w:t>
      </w:r>
      <w:proofErr w:type="spellEnd"/>
      <w:r w:rsidRPr="003F1C7B">
        <w:rPr>
          <w:szCs w:val="28"/>
        </w:rPr>
        <w:t xml:space="preserve"> АТП».</w:t>
      </w:r>
    </w:p>
    <w:p w:rsidR="00331701" w:rsidRDefault="00331701" w:rsidP="00023B2E">
      <w:pPr>
        <w:spacing w:after="200" w:line="276" w:lineRule="auto"/>
        <w:ind w:left="567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lastRenderedPageBreak/>
        <w:t>П</w:t>
      </w:r>
      <w:r>
        <w:rPr>
          <w:rFonts w:ascii="Times New Roman" w:hAnsi="Times New Roman" w:cs="Times New Roman"/>
          <w:b/>
          <w:sz w:val="32"/>
          <w:szCs w:val="36"/>
        </w:rPr>
        <w:t>АСПОРТ</w:t>
      </w:r>
    </w:p>
    <w:p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подпрограммы "</w:t>
      </w:r>
      <w:r w:rsidRPr="001D5497">
        <w:rPr>
          <w:rFonts w:ascii="Times New Roman" w:hAnsi="Times New Roman" w:cs="Times New Roman"/>
          <w:b/>
          <w:sz w:val="32"/>
          <w:szCs w:val="36"/>
        </w:rPr>
        <w:t>Дороги Подмосковья</w:t>
      </w:r>
      <w:r w:rsidRPr="001835A3">
        <w:rPr>
          <w:rFonts w:ascii="Times New Roman" w:hAnsi="Times New Roman" w:cs="Times New Roman"/>
          <w:b/>
          <w:sz w:val="32"/>
          <w:szCs w:val="36"/>
        </w:rPr>
        <w:t>"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866" w:type="dxa"/>
        <w:tblInd w:w="118" w:type="dxa"/>
        <w:tblLook w:val="04A0" w:firstRow="1" w:lastRow="0" w:firstColumn="1" w:lastColumn="0" w:noHBand="0" w:noVBand="1"/>
      </w:tblPr>
      <w:tblGrid>
        <w:gridCol w:w="1992"/>
        <w:gridCol w:w="1368"/>
        <w:gridCol w:w="1875"/>
        <w:gridCol w:w="1276"/>
        <w:gridCol w:w="1276"/>
        <w:gridCol w:w="1275"/>
        <w:gridCol w:w="1418"/>
        <w:gridCol w:w="1276"/>
        <w:gridCol w:w="1275"/>
        <w:gridCol w:w="1483"/>
        <w:gridCol w:w="1352"/>
      </w:tblGrid>
      <w:tr w:rsidR="00C67BC3" w:rsidRPr="00C67BC3" w:rsidTr="00A70CE7">
        <w:trPr>
          <w:trHeight w:val="1104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87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A22BB2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доро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 и</w:t>
            </w:r>
            <w:r w:rsidRPr="00A22BB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транспорта управления благоустройства и дорожной инфраструктуры</w:t>
            </w:r>
          </w:p>
        </w:tc>
      </w:tr>
      <w:tr w:rsidR="00C67BC3" w:rsidRPr="00C67BC3" w:rsidTr="00A70CE7">
        <w:trPr>
          <w:trHeight w:val="561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D72140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Pr="00C67BC3" w:rsidRDefault="00D72140" w:rsidP="007751AC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Подпрограмма II «Дороги Подмосковья»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140" w:rsidRPr="00C67BC3" w:rsidRDefault="00D72140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803E79" w:rsidP="007D55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D55C9">
              <w:rPr>
                <w:color w:val="000000"/>
                <w:sz w:val="20"/>
                <w:szCs w:val="20"/>
              </w:rPr>
              <w:t>70</w:t>
            </w:r>
            <w:r w:rsidR="00A3479A">
              <w:rPr>
                <w:color w:val="000000"/>
                <w:sz w:val="20"/>
                <w:szCs w:val="20"/>
              </w:rPr>
              <w:t xml:space="preserve"> </w:t>
            </w:r>
            <w:r w:rsidR="007D55C9">
              <w:rPr>
                <w:color w:val="000000"/>
                <w:sz w:val="20"/>
                <w:szCs w:val="20"/>
              </w:rPr>
              <w:t>461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 w:rsidR="007D55C9">
              <w:rPr>
                <w:color w:val="000000"/>
                <w:sz w:val="20"/>
                <w:szCs w:val="20"/>
              </w:rPr>
              <w:t>85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D72140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521 250,95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D72140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523 653,95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D72140" w:rsidP="006E6B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402 577,95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140" w:rsidRDefault="007D55C9" w:rsidP="007D55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125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678</w:t>
            </w:r>
            <w:r w:rsidR="00D7214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55</w:t>
            </w:r>
            <w:r w:rsidR="00D7214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927D7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803E79" w:rsidP="00803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  <w:r w:rsidR="007927D7">
              <w:rPr>
                <w:color w:val="000000"/>
                <w:sz w:val="20"/>
                <w:szCs w:val="20"/>
              </w:rPr>
              <w:t xml:space="preserve"> 1</w:t>
            </w:r>
            <w:r>
              <w:rPr>
                <w:color w:val="000000"/>
                <w:sz w:val="20"/>
                <w:szCs w:val="20"/>
              </w:rPr>
              <w:t>5</w:t>
            </w:r>
            <w:r w:rsidR="007927D7">
              <w:rPr>
                <w:color w:val="000000"/>
                <w:sz w:val="20"/>
                <w:szCs w:val="20"/>
              </w:rPr>
              <w:t xml:space="preserve">7,00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118 673,00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121 076,00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D72140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803E79" w:rsidP="00803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359</w:t>
            </w:r>
            <w:r w:rsidR="00D721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906</w:t>
            </w:r>
            <w:r w:rsidR="00D72140">
              <w:rPr>
                <w:color w:val="000000"/>
                <w:sz w:val="20"/>
                <w:szCs w:val="20"/>
              </w:rPr>
              <w:t>,00</w:t>
            </w:r>
            <w:r w:rsidR="007927D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751AC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  <w:tr w:rsidR="007927D7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</w:t>
            </w:r>
            <w:r w:rsidRPr="00584992">
              <w:rPr>
                <w:color w:val="000000"/>
                <w:sz w:val="21"/>
                <w:szCs w:val="21"/>
              </w:rPr>
              <w:t xml:space="preserve">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:rsidR="007927D7" w:rsidRPr="00C67BC3" w:rsidRDefault="007927D7" w:rsidP="007927D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310DB2" w:rsidP="007927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7D55C9">
              <w:rPr>
                <w:color w:val="000000"/>
                <w:sz w:val="18"/>
                <w:szCs w:val="18"/>
              </w:rPr>
              <w:t>50</w:t>
            </w:r>
            <w:r w:rsidR="007927D7">
              <w:rPr>
                <w:color w:val="000000"/>
                <w:sz w:val="18"/>
                <w:szCs w:val="18"/>
              </w:rPr>
              <w:t xml:space="preserve"> </w:t>
            </w:r>
            <w:r w:rsidR="007D55C9">
              <w:rPr>
                <w:color w:val="000000"/>
                <w:sz w:val="18"/>
                <w:szCs w:val="18"/>
              </w:rPr>
              <w:t>304</w:t>
            </w:r>
            <w:r w:rsidR="007927D7">
              <w:rPr>
                <w:color w:val="000000"/>
                <w:sz w:val="18"/>
                <w:szCs w:val="18"/>
              </w:rPr>
              <w:t>,</w:t>
            </w:r>
            <w:r w:rsidR="007D55C9">
              <w:rPr>
                <w:color w:val="000000"/>
                <w:sz w:val="18"/>
                <w:szCs w:val="18"/>
              </w:rPr>
              <w:t>85</w:t>
            </w:r>
          </w:p>
          <w:p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927D7" w:rsidRDefault="00370EE5" w:rsidP="0037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  <w:r w:rsidR="007927D7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557</w:t>
            </w:r>
            <w:r w:rsidR="007927D7">
              <w:rPr>
                <w:color w:val="000000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402 577,95</w:t>
            </w: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82 557,00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310DB2">
              <w:rPr>
                <w:color w:val="000000"/>
                <w:sz w:val="20"/>
                <w:szCs w:val="20"/>
              </w:rPr>
              <w:t>7</w:t>
            </w:r>
            <w:r w:rsidR="007D55C9">
              <w:rPr>
                <w:color w:val="000000"/>
                <w:sz w:val="20"/>
                <w:szCs w:val="20"/>
              </w:rPr>
              <w:t>65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D55C9">
              <w:rPr>
                <w:color w:val="000000"/>
                <w:sz w:val="20"/>
                <w:szCs w:val="20"/>
              </w:rPr>
              <w:t>772</w:t>
            </w:r>
            <w:r>
              <w:rPr>
                <w:color w:val="000000"/>
                <w:sz w:val="20"/>
                <w:szCs w:val="20"/>
              </w:rPr>
              <w:t>,</w:t>
            </w:r>
            <w:r w:rsidR="007D55C9">
              <w:rPr>
                <w:color w:val="000000"/>
                <w:sz w:val="20"/>
                <w:szCs w:val="20"/>
              </w:rPr>
              <w:t>55</w:t>
            </w: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370EE5" w:rsidP="00370E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563</w:t>
            </w:r>
            <w:r w:rsidR="007927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909</w:t>
            </w:r>
            <w:r w:rsidR="007927D7">
              <w:rPr>
                <w:color w:val="000000"/>
                <w:sz w:val="20"/>
                <w:szCs w:val="20"/>
              </w:rPr>
              <w:t xml:space="preserve">,00 </w:t>
            </w:r>
          </w:p>
        </w:tc>
      </w:tr>
      <w:tr w:rsidR="007751AC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Pr="00752DAE" w:rsidRDefault="00331701" w:rsidP="00331701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подпрограммы "Дороги Подмосковья"</w:t>
      </w:r>
    </w:p>
    <w:p w:rsidR="00331701" w:rsidRPr="00752DAE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мероприятиями для</w:t>
      </w:r>
      <w:r w:rsidRPr="00752DAE">
        <w:rPr>
          <w:rFonts w:ascii="Times New Roman" w:hAnsi="Times New Roman" w:cs="Times New Roman"/>
          <w:sz w:val="28"/>
          <w:szCs w:val="28"/>
        </w:rPr>
        <w:t xml:space="preserve"> развития подпрограммы «</w:t>
      </w:r>
      <w:r w:rsidRPr="00752DAE">
        <w:rPr>
          <w:rFonts w:ascii="Times New Roman" w:hAnsi="Times New Roman" w:cs="Times New Roman"/>
          <w:bCs/>
          <w:sz w:val="28"/>
          <w:szCs w:val="28"/>
        </w:rPr>
        <w:t>Дороги Подмосковья</w:t>
      </w:r>
      <w:r w:rsidRPr="00752DAE">
        <w:rPr>
          <w:rFonts w:ascii="Times New Roman" w:hAnsi="Times New Roman" w:cs="Times New Roman"/>
          <w:b/>
          <w:sz w:val="28"/>
          <w:szCs w:val="28"/>
        </w:rPr>
        <w:t>»</w:t>
      </w:r>
      <w:r w:rsidRPr="00752DA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Истра Московской области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52DAE">
        <w:rPr>
          <w:rFonts w:ascii="Times New Roman" w:hAnsi="Times New Roman" w:cs="Times New Roman"/>
          <w:sz w:val="28"/>
          <w:szCs w:val="28"/>
        </w:rPr>
        <w:t>тся:</w:t>
      </w:r>
    </w:p>
    <w:p w:rsidR="006949E5" w:rsidRDefault="006949E5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9E5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949E5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49E5">
        <w:rPr>
          <w:rFonts w:ascii="Times New Roman" w:hAnsi="Times New Roman" w:cs="Times New Roman"/>
          <w:sz w:val="28"/>
          <w:szCs w:val="28"/>
        </w:rPr>
        <w:t>) объектов дорожного хозяйства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дорог, примыкающих к территориям садоводческих, огороднических и дачных некоммерческих объединений граждан;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содержание объектов дорожного хозяйства, в том числе ливневых канализаций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ремонтные работы объектов дорожного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</w:t>
      </w:r>
      <w:r w:rsidRPr="00752DAE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парковок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1701" w:rsidRPr="00A160F5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160F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сфере дорожного хозяйства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60F5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A160F5">
        <w:rPr>
          <w:rFonts w:ascii="Times New Roman" w:hAnsi="Times New Roman" w:cs="Times New Roman"/>
          <w:sz w:val="28"/>
          <w:szCs w:val="28"/>
        </w:rPr>
        <w:t>и средств бюджета Московской области.</w:t>
      </w:r>
    </w:p>
    <w:p w:rsidR="009147A8" w:rsidRPr="009F228C" w:rsidRDefault="009147A8" w:rsidP="009147A8">
      <w:pPr>
        <w:ind w:firstLine="709"/>
        <w:jc w:val="both"/>
        <w:rPr>
          <w:rFonts w:ascii="Cambria" w:hAnsi="Cambria"/>
          <w:szCs w:val="28"/>
        </w:rPr>
      </w:pPr>
      <w:r w:rsidRPr="009F228C">
        <w:rPr>
          <w:rFonts w:ascii="Cambria" w:hAnsi="Cambria"/>
          <w:szCs w:val="28"/>
        </w:rPr>
        <w:t>Для выполнения ремонтных работ на муниципальных дорогах, согласно заключенному</w:t>
      </w:r>
      <w:r>
        <w:rPr>
          <w:rFonts w:ascii="Cambria" w:hAnsi="Cambria"/>
          <w:szCs w:val="28"/>
        </w:rPr>
        <w:t xml:space="preserve"> соглашению на </w:t>
      </w:r>
      <w:proofErr w:type="spellStart"/>
      <w:r>
        <w:rPr>
          <w:rFonts w:ascii="Cambria" w:hAnsi="Cambria"/>
          <w:szCs w:val="28"/>
        </w:rPr>
        <w:t>софинансирование</w:t>
      </w:r>
      <w:proofErr w:type="spellEnd"/>
      <w:r>
        <w:rPr>
          <w:rFonts w:ascii="Cambria" w:hAnsi="Cambria"/>
          <w:szCs w:val="28"/>
        </w:rPr>
        <w:t>, б</w:t>
      </w:r>
      <w:r w:rsidRPr="009F228C">
        <w:rPr>
          <w:rFonts w:ascii="Cambria" w:hAnsi="Cambria"/>
          <w:szCs w:val="28"/>
        </w:rPr>
        <w:t>ыло заключено 3 муниципальных контракта:</w:t>
      </w:r>
    </w:p>
    <w:p w:rsidR="009147A8" w:rsidRPr="009F228C" w:rsidRDefault="009147A8" w:rsidP="009147A8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 w:rsidRPr="009F228C">
        <w:rPr>
          <w:rFonts w:ascii="Cambria" w:eastAsia="Times New Roman" w:hAnsi="Cambria" w:cs="Times New Roman"/>
          <w:szCs w:val="28"/>
          <w:lang w:eastAsia="ar-SA"/>
        </w:rPr>
        <w:t>МК054 – 43 492 300,82 руб. (-12,5 %) ООО «</w:t>
      </w:r>
      <w:proofErr w:type="gramStart"/>
      <w:r w:rsidRPr="009F228C">
        <w:rPr>
          <w:rFonts w:ascii="Cambria" w:eastAsia="Times New Roman" w:hAnsi="Cambria" w:cs="Times New Roman"/>
          <w:szCs w:val="28"/>
          <w:lang w:eastAsia="ar-SA"/>
        </w:rPr>
        <w:t>ММ</w:t>
      </w:r>
      <w:proofErr w:type="gramEnd"/>
      <w:r w:rsidRPr="009F228C">
        <w:rPr>
          <w:rFonts w:ascii="Cambria" w:eastAsia="Times New Roman" w:hAnsi="Cambria" w:cs="Times New Roman"/>
          <w:szCs w:val="28"/>
          <w:lang w:eastAsia="ar-SA"/>
        </w:rPr>
        <w:t xml:space="preserve"> ГРУПП»;</w:t>
      </w:r>
    </w:p>
    <w:p w:rsidR="009147A8" w:rsidRPr="009F228C" w:rsidRDefault="009147A8" w:rsidP="009147A8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 w:rsidRPr="009F228C">
        <w:rPr>
          <w:rFonts w:ascii="Cambria" w:eastAsia="Times New Roman" w:hAnsi="Cambria" w:cs="Times New Roman"/>
          <w:szCs w:val="28"/>
          <w:lang w:eastAsia="ar-SA"/>
        </w:rPr>
        <w:t>МК055 – 42 886 342,79 руб. (-12,5%) ООО «ЖЕЛСТРОЙ»;</w:t>
      </w:r>
    </w:p>
    <w:p w:rsidR="009147A8" w:rsidRPr="009F228C" w:rsidRDefault="009147A8" w:rsidP="009147A8">
      <w:pPr>
        <w:pStyle w:val="ad"/>
        <w:numPr>
          <w:ilvl w:val="0"/>
          <w:numId w:val="11"/>
        </w:numPr>
        <w:jc w:val="both"/>
        <w:rPr>
          <w:rFonts w:ascii="Cambria" w:eastAsia="Times New Roman" w:hAnsi="Cambria" w:cs="Times New Roman"/>
          <w:szCs w:val="28"/>
          <w:lang w:eastAsia="ar-SA"/>
        </w:rPr>
      </w:pPr>
      <w:r w:rsidRPr="009F228C">
        <w:rPr>
          <w:rFonts w:ascii="Cambria" w:eastAsia="Times New Roman" w:hAnsi="Cambria" w:cs="Times New Roman"/>
          <w:szCs w:val="28"/>
          <w:lang w:eastAsia="ar-SA"/>
        </w:rPr>
        <w:t>МК056 – 40 097 721,37 руб. (-19,5%) ООО «ЖЕЛСТРОЙ».</w:t>
      </w:r>
    </w:p>
    <w:p w:rsidR="009147A8" w:rsidRPr="009F228C" w:rsidRDefault="009147A8" w:rsidP="009147A8">
      <w:pPr>
        <w:ind w:firstLine="709"/>
        <w:jc w:val="both"/>
        <w:rPr>
          <w:rFonts w:ascii="Cambria" w:hAnsi="Cambria"/>
          <w:szCs w:val="28"/>
        </w:rPr>
      </w:pPr>
      <w:r w:rsidRPr="009F228C">
        <w:rPr>
          <w:rFonts w:ascii="Cambria" w:hAnsi="Cambria"/>
          <w:szCs w:val="28"/>
        </w:rPr>
        <w:t xml:space="preserve">Основной программой ремонта с участием финансирования бюджета Московской области на 2020 год </w:t>
      </w:r>
      <w:r>
        <w:rPr>
          <w:rFonts w:ascii="Cambria" w:hAnsi="Cambria"/>
          <w:szCs w:val="28"/>
        </w:rPr>
        <w:t>отремонтировано</w:t>
      </w:r>
      <w:r w:rsidRPr="009F228C">
        <w:rPr>
          <w:rFonts w:ascii="Cambria" w:hAnsi="Cambria"/>
          <w:szCs w:val="28"/>
        </w:rPr>
        <w:t xml:space="preserve"> 39 дорог общей площадью 120 820 м</w:t>
      </w:r>
      <w:proofErr w:type="gramStart"/>
      <w:r w:rsidRPr="009F228C">
        <w:rPr>
          <w:rFonts w:ascii="Cambria" w:hAnsi="Cambria"/>
          <w:szCs w:val="28"/>
        </w:rPr>
        <w:t>2</w:t>
      </w:r>
      <w:proofErr w:type="gramEnd"/>
      <w:r w:rsidRPr="009F228C">
        <w:rPr>
          <w:rFonts w:ascii="Cambria" w:hAnsi="Cambria"/>
          <w:szCs w:val="28"/>
        </w:rPr>
        <w:t>. (Приложение 1)</w:t>
      </w:r>
    </w:p>
    <w:p w:rsidR="009147A8" w:rsidRPr="009F228C" w:rsidRDefault="009147A8" w:rsidP="009147A8">
      <w:pPr>
        <w:ind w:firstLine="709"/>
        <w:jc w:val="both"/>
        <w:rPr>
          <w:rFonts w:ascii="Cambria" w:hAnsi="Cambria"/>
          <w:szCs w:val="28"/>
        </w:rPr>
      </w:pPr>
      <w:r w:rsidRPr="009F228C">
        <w:rPr>
          <w:rFonts w:ascii="Cambria" w:hAnsi="Cambria"/>
          <w:szCs w:val="28"/>
        </w:rPr>
        <w:t xml:space="preserve">За средства местного бюджета отремонтировано 6 автомобильных </w:t>
      </w:r>
      <w:r w:rsidR="00972294">
        <w:rPr>
          <w:rFonts w:ascii="Cambria" w:hAnsi="Cambria"/>
          <w:szCs w:val="28"/>
        </w:rPr>
        <w:t>дорог общей площадью 14 500 м</w:t>
      </w:r>
      <w:proofErr w:type="gramStart"/>
      <w:r w:rsidR="00972294">
        <w:rPr>
          <w:rFonts w:ascii="Cambria" w:hAnsi="Cambria"/>
          <w:szCs w:val="28"/>
        </w:rPr>
        <w:t>2</w:t>
      </w:r>
      <w:proofErr w:type="gramEnd"/>
      <w:r w:rsidR="00972294">
        <w:rPr>
          <w:rFonts w:ascii="Cambria" w:hAnsi="Cambria"/>
          <w:szCs w:val="28"/>
        </w:rPr>
        <w:t xml:space="preserve">. </w:t>
      </w:r>
      <w:r w:rsidRPr="009F228C">
        <w:rPr>
          <w:rFonts w:ascii="Cambria" w:hAnsi="Cambria"/>
          <w:szCs w:val="28"/>
        </w:rPr>
        <w:t>(Приложение 2)</w:t>
      </w:r>
    </w:p>
    <w:p w:rsidR="009147A8" w:rsidRPr="00241094" w:rsidRDefault="009147A8" w:rsidP="009147A8">
      <w:pPr>
        <w:ind w:firstLine="709"/>
        <w:rPr>
          <w:bCs/>
          <w:sz w:val="32"/>
          <w:szCs w:val="32"/>
        </w:rPr>
      </w:pPr>
      <w:r w:rsidRPr="00241094">
        <w:rPr>
          <w:bCs/>
          <w:sz w:val="32"/>
          <w:szCs w:val="32"/>
        </w:rPr>
        <w:t>Приложение 1.</w:t>
      </w:r>
    </w:p>
    <w:p w:rsidR="009147A8" w:rsidRPr="00241094" w:rsidRDefault="009147A8" w:rsidP="009147A8">
      <w:pPr>
        <w:jc w:val="center"/>
        <w:rPr>
          <w:szCs w:val="28"/>
        </w:rPr>
      </w:pPr>
      <w:r w:rsidRPr="00241094">
        <w:rPr>
          <w:szCs w:val="28"/>
        </w:rPr>
        <w:t>Отчет по ремонту муниципальных дорог с использованием субсидии на 2020г.</w:t>
      </w:r>
    </w:p>
    <w:tbl>
      <w:tblPr>
        <w:tblW w:w="15559" w:type="dxa"/>
        <w:tblLook w:val="04A0" w:firstRow="1" w:lastRow="0" w:firstColumn="1" w:lastColumn="0" w:noHBand="0" w:noVBand="1"/>
      </w:tblPr>
      <w:tblGrid>
        <w:gridCol w:w="500"/>
        <w:gridCol w:w="10665"/>
        <w:gridCol w:w="2977"/>
        <w:gridCol w:w="1417"/>
      </w:tblGrid>
      <w:tr w:rsidR="009147A8" w:rsidRPr="00C00C73" w:rsidTr="00B72944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A25F7F" w:rsidRDefault="009147A8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№</w:t>
            </w:r>
          </w:p>
        </w:tc>
        <w:tc>
          <w:tcPr>
            <w:tcW w:w="10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A25F7F" w:rsidRDefault="009147A8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Участок ремонта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A25F7F" w:rsidRDefault="009147A8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A25F7F" w:rsidRDefault="009147A8" w:rsidP="009147A8">
            <w:pPr>
              <w:jc w:val="center"/>
              <w:rPr>
                <w:rFonts w:ascii="Cambria" w:hAnsi="Cambria"/>
                <w:sz w:val="22"/>
              </w:rPr>
            </w:pPr>
            <w:r w:rsidRPr="00A25F7F">
              <w:rPr>
                <w:rFonts w:ascii="Cambria" w:hAnsi="Cambria"/>
                <w:sz w:val="22"/>
              </w:rPr>
              <w:t>Площадь укладки</w:t>
            </w:r>
          </w:p>
        </w:tc>
      </w:tr>
      <w:tr w:rsidR="009147A8" w:rsidRPr="00C00C73" w:rsidTr="00B72944">
        <w:trPr>
          <w:trHeight w:val="50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 г,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Приборостроительная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(1-й Волоколамский проезд)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7 500,0</w:t>
            </w:r>
          </w:p>
        </w:tc>
      </w:tr>
      <w:tr w:rsidR="009147A8" w:rsidRPr="00C00C73" w:rsidTr="00B72944">
        <w:trPr>
          <w:trHeight w:val="40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Дедовск, проезд Волоколамское шоссе -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.Ч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калова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1 600,0</w:t>
            </w:r>
          </w:p>
        </w:tc>
      </w:tr>
      <w:tr w:rsidR="009147A8" w:rsidRPr="00C00C73" w:rsidTr="00B72944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.К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алинина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1 700,0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4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Дедовск, ул. Ленина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3 220,0</w:t>
            </w:r>
          </w:p>
        </w:tc>
      </w:tr>
      <w:tr w:rsidR="009147A8" w:rsidRPr="00C00C73" w:rsidTr="00B72944">
        <w:trPr>
          <w:trHeight w:val="56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Дедовск 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.п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ер.2-й Гражданский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1 200,0</w:t>
            </w:r>
          </w:p>
        </w:tc>
      </w:tr>
      <w:tr w:rsidR="009147A8" w:rsidRPr="00C00C73" w:rsidTr="00B72944">
        <w:trPr>
          <w:trHeight w:val="41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.Т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екстильщиков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(А - 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1 500,0</w:t>
            </w:r>
          </w:p>
        </w:tc>
      </w:tr>
      <w:tr w:rsidR="009147A8" w:rsidRPr="00C00C73" w:rsidTr="00B72944">
        <w:trPr>
          <w:trHeight w:val="42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7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Дедовск,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.Т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екстильщиков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(В - Г)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8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Истра, ул. 1-я Дачная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720,0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9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Истра, ул. 2-я Дачная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630,0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10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Истра, ул. Гражданская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800,0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11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г. Истра, ул. Морозова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950,0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12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г. Истра,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Чеховский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пер.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6 500,0</w:t>
            </w:r>
          </w:p>
        </w:tc>
      </w:tr>
      <w:tr w:rsidR="009147A8" w:rsidRPr="00C00C73" w:rsidTr="00B72944">
        <w:trPr>
          <w:trHeight w:val="2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13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Александрово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ул. Барская (СНТ "Рябинка")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3 000,0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14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Верхуртово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10 500,0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15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.Г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лебово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-Избище (уч.1)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3 000,0</w:t>
            </w:r>
          </w:p>
        </w:tc>
      </w:tr>
      <w:tr w:rsidR="009147A8" w:rsidRPr="00C00C73" w:rsidTr="00B72944">
        <w:trPr>
          <w:trHeight w:val="34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16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Глебово-Избище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(уч.2)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2 800,0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17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Дедешино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6 000,0</w:t>
            </w:r>
          </w:p>
        </w:tc>
      </w:tr>
      <w:tr w:rsidR="009147A8" w:rsidRPr="00C00C73" w:rsidTr="00B72944">
        <w:trPr>
          <w:trHeight w:val="100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18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.З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ахарово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Проезд от д.10, далее до д.56, включая примыкающий проезд к региональной дороге «ММК–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П.Слобода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-Нахабино» -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Чесноково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" (участок от д.10 до д. 36; участок от д. 46 до д. 56)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1 350,0</w:t>
            </w:r>
          </w:p>
        </w:tc>
      </w:tr>
      <w:tr w:rsidR="009147A8" w:rsidRPr="00C00C73" w:rsidTr="00B72944">
        <w:trPr>
          <w:trHeight w:val="96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19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.З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ахарово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Проезд от примыкания к региональной дороге «ММК–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П.Слобода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-Нахабино» -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Чесноково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», расположенного около д.31, далее до примыкания к совмещенной дороге, расположенной около д.1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1 100,0</w:t>
            </w:r>
          </w:p>
        </w:tc>
      </w:tr>
      <w:tr w:rsidR="009147A8" w:rsidRPr="00C00C73" w:rsidTr="00B72944">
        <w:trPr>
          <w:trHeight w:val="106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20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.З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ахарово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Проезд от примыкания к региональной дороге «ММК–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П.Слобода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-Нахабино» -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Чесноково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», расположенного около д.61, далее до д.97, включая разворотную площадку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1 600,0</w:t>
            </w:r>
          </w:p>
        </w:tc>
      </w:tr>
      <w:tr w:rsidR="009147A8" w:rsidRPr="00C00C73" w:rsidTr="00B72944">
        <w:trPr>
          <w:trHeight w:val="41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21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Карасино</w:t>
            </w:r>
            <w:proofErr w:type="spellEnd"/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а/д до поселка многодетных семей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7 000,0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22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д. Котово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6 800,0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23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д. Лобаново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2 500,0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24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д. Лужки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1 650,0</w:t>
            </w:r>
          </w:p>
        </w:tc>
      </w:tr>
      <w:tr w:rsidR="009147A8" w:rsidRPr="00C00C73" w:rsidTr="00B72944">
        <w:trPr>
          <w:trHeight w:val="4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25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д.п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. Снегири, ул. Кирова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3 000,0</w:t>
            </w:r>
          </w:p>
        </w:tc>
      </w:tr>
      <w:tr w:rsidR="009147A8" w:rsidRPr="00C00C73" w:rsidTr="00B72944">
        <w:trPr>
          <w:trHeight w:val="3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26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д.п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. Снегири,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Школьная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1 (Школьный проезд)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1 400,0</w:t>
            </w:r>
          </w:p>
        </w:tc>
      </w:tr>
      <w:tr w:rsidR="009147A8" w:rsidRPr="00C00C73" w:rsidTr="00B72944">
        <w:trPr>
          <w:trHeight w:val="42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д. Сокольники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,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ул. Лесная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5 300,0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28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п.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Агрогородок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1100м.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5 300,0</w:t>
            </w:r>
          </w:p>
        </w:tc>
      </w:tr>
      <w:tr w:rsidR="009147A8" w:rsidRPr="00C00C73" w:rsidTr="00B72944">
        <w:trPr>
          <w:trHeight w:val="5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29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п.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Агрогородок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(квартал ИЖС)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5 300,0</w:t>
            </w:r>
          </w:p>
        </w:tc>
      </w:tr>
      <w:tr w:rsidR="009147A8" w:rsidRPr="00C00C73" w:rsidTr="00972294">
        <w:trPr>
          <w:trHeight w:val="41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30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п.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Румянцево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, Пролетарский проезд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2 800,0</w:t>
            </w:r>
          </w:p>
        </w:tc>
      </w:tr>
      <w:tr w:rsidR="009147A8" w:rsidRPr="00C00C73" w:rsidTr="00972294">
        <w:trPr>
          <w:trHeight w:val="24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31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с. Лужки подъезд к воинскому захоронению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1 650,0</w:t>
            </w:r>
          </w:p>
        </w:tc>
      </w:tr>
      <w:tr w:rsidR="009147A8" w:rsidRPr="00C00C73" w:rsidTr="00B7294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32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с. Надеждино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10 000,0</w:t>
            </w:r>
          </w:p>
        </w:tc>
      </w:tr>
      <w:tr w:rsidR="009147A8" w:rsidRPr="00C00C73" w:rsidTr="00B7294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33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Новопетровское,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Кооперативная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2 500,0</w:t>
            </w:r>
          </w:p>
        </w:tc>
      </w:tr>
      <w:tr w:rsidR="009147A8" w:rsidRPr="00C00C73" w:rsidTr="00972294">
        <w:trPr>
          <w:trHeight w:val="36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34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Новопетровское,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Полевая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3 200,0</w:t>
            </w:r>
          </w:p>
        </w:tc>
      </w:tr>
      <w:tr w:rsidR="009147A8" w:rsidRPr="00C00C73" w:rsidTr="00972294">
        <w:trPr>
          <w:trHeight w:val="4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35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Новопетровское,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Советская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(к д. 89)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ООО  «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ЖелСтрой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650,0</w:t>
            </w:r>
          </w:p>
        </w:tc>
      </w:tr>
      <w:tr w:rsidR="009147A8" w:rsidRPr="00C00C73" w:rsidTr="00972294">
        <w:trPr>
          <w:trHeight w:val="50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36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Павловская Слобода от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.Л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есная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до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ул.Карла</w:t>
            </w:r>
            <w:proofErr w:type="spell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Маркса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600,0</w:t>
            </w:r>
          </w:p>
        </w:tc>
      </w:tr>
      <w:tr w:rsidR="009147A8" w:rsidRPr="00C00C73" w:rsidTr="00972294">
        <w:trPr>
          <w:trHeight w:val="4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37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Павловская Слобода,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.Л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есная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600,0</w:t>
            </w:r>
          </w:p>
        </w:tc>
      </w:tr>
      <w:tr w:rsidR="009147A8" w:rsidRPr="00C00C73" w:rsidTr="00972294">
        <w:trPr>
          <w:trHeight w:val="40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38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Павловская Слобода, </w:t>
            </w:r>
            <w:proofErr w:type="spellStart"/>
            <w:r w:rsidRPr="00C00C73">
              <w:rPr>
                <w:rFonts w:ascii="Calibri" w:hAnsi="Calibri"/>
                <w:color w:val="000000"/>
                <w:lang w:eastAsia="ru-RU"/>
              </w:rPr>
              <w:t>ул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.С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>оветская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1 800,0</w:t>
            </w:r>
          </w:p>
        </w:tc>
      </w:tr>
      <w:tr w:rsidR="009147A8" w:rsidRPr="00C00C73" w:rsidTr="00972294">
        <w:trPr>
          <w:trHeight w:val="36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39</w:t>
            </w:r>
          </w:p>
        </w:tc>
        <w:tc>
          <w:tcPr>
            <w:tcW w:w="10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 xml:space="preserve">с. Рождествено, ул. </w:t>
            </w: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Дачная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gramStart"/>
            <w:r w:rsidRPr="00C00C73">
              <w:rPr>
                <w:rFonts w:ascii="Calibri" w:hAnsi="Calibri"/>
                <w:color w:val="000000"/>
                <w:lang w:eastAsia="ru-RU"/>
              </w:rPr>
              <w:t>ММ</w:t>
            </w:r>
            <w:proofErr w:type="gramEnd"/>
            <w:r w:rsidRPr="00C00C73">
              <w:rPr>
                <w:rFonts w:ascii="Calibri" w:hAnsi="Calibri"/>
                <w:color w:val="000000"/>
                <w:lang w:eastAsia="ru-RU"/>
              </w:rPr>
              <w:t xml:space="preserve"> Групп (ООО)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2 600,0</w:t>
            </w:r>
          </w:p>
        </w:tc>
      </w:tr>
    </w:tbl>
    <w:p w:rsidR="009147A8" w:rsidRPr="00241094" w:rsidRDefault="009147A8" w:rsidP="009147A8">
      <w:pPr>
        <w:jc w:val="center"/>
        <w:rPr>
          <w:szCs w:val="28"/>
        </w:rPr>
      </w:pPr>
    </w:p>
    <w:p w:rsidR="009147A8" w:rsidRPr="00241094" w:rsidRDefault="009147A8" w:rsidP="009147A8">
      <w:pPr>
        <w:ind w:firstLine="709"/>
        <w:rPr>
          <w:bCs/>
          <w:sz w:val="32"/>
          <w:szCs w:val="32"/>
        </w:rPr>
      </w:pPr>
      <w:r w:rsidRPr="00241094">
        <w:rPr>
          <w:bCs/>
          <w:sz w:val="32"/>
          <w:szCs w:val="32"/>
        </w:rPr>
        <w:t>Приложение 2.</w:t>
      </w:r>
    </w:p>
    <w:p w:rsidR="009147A8" w:rsidRPr="00241094" w:rsidRDefault="009147A8" w:rsidP="009147A8">
      <w:pPr>
        <w:jc w:val="center"/>
        <w:rPr>
          <w:szCs w:val="28"/>
        </w:rPr>
      </w:pPr>
      <w:r w:rsidRPr="00241094">
        <w:rPr>
          <w:szCs w:val="28"/>
        </w:rPr>
        <w:t>Отчет по ремонту муниципальных дорог за счет средств местного бюджета на 2020г.</w:t>
      </w:r>
    </w:p>
    <w:tbl>
      <w:tblPr>
        <w:tblW w:w="15559" w:type="dxa"/>
        <w:tblLook w:val="04A0" w:firstRow="1" w:lastRow="0" w:firstColumn="1" w:lastColumn="0" w:noHBand="0" w:noVBand="1"/>
      </w:tblPr>
      <w:tblGrid>
        <w:gridCol w:w="485"/>
        <w:gridCol w:w="10680"/>
        <w:gridCol w:w="2977"/>
        <w:gridCol w:w="1417"/>
      </w:tblGrid>
      <w:tr w:rsidR="009147A8" w:rsidRPr="00C00C73" w:rsidTr="00972294">
        <w:trPr>
          <w:trHeight w:val="51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C00C73" w:rsidRDefault="009147A8" w:rsidP="009147A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C00C73" w:rsidRDefault="009147A8" w:rsidP="009147A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Участок ремонта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C00C73" w:rsidRDefault="009147A8" w:rsidP="009147A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47A8" w:rsidRPr="00C00C73" w:rsidRDefault="009147A8" w:rsidP="009147A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Пл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C00C7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ru-RU"/>
              </w:rPr>
              <w:t>щадь укладки</w:t>
            </w:r>
          </w:p>
        </w:tc>
      </w:tr>
      <w:tr w:rsidR="009147A8" w:rsidRPr="00C00C73" w:rsidTr="00972294">
        <w:trPr>
          <w:trHeight w:val="482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1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Д.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Деньково</w:t>
            </w:r>
            <w:proofErr w:type="spellEnd"/>
            <w:r>
              <w:rPr>
                <w:rFonts w:ascii="Calibri" w:hAnsi="Calibri"/>
                <w:color w:val="000000"/>
                <w:lang w:eastAsia="ru-RU"/>
              </w:rPr>
              <w:t xml:space="preserve"> ул. Школьная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Манукян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5 500,0</w:t>
            </w:r>
          </w:p>
        </w:tc>
      </w:tr>
      <w:tr w:rsidR="009147A8" w:rsidRPr="00C00C73" w:rsidTr="00972294">
        <w:trPr>
          <w:trHeight w:val="404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2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Д.п</w:t>
            </w:r>
            <w:proofErr w:type="spellEnd"/>
            <w:r>
              <w:rPr>
                <w:rFonts w:ascii="Calibri" w:hAnsi="Calibri"/>
                <w:color w:val="000000"/>
                <w:lang w:eastAsia="ru-RU"/>
              </w:rPr>
              <w:t>. Снегири (от ул. Ленина к Музею)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ООО «ЗАК»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1 800,0</w:t>
            </w:r>
          </w:p>
        </w:tc>
      </w:tr>
      <w:tr w:rsidR="009147A8" w:rsidRPr="00C00C73" w:rsidTr="00972294">
        <w:trPr>
          <w:trHeight w:val="3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3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Д.п</w:t>
            </w:r>
            <w:proofErr w:type="spellEnd"/>
            <w:r>
              <w:rPr>
                <w:rFonts w:ascii="Calibri" w:hAnsi="Calibri"/>
                <w:color w:val="000000"/>
                <w:lang w:eastAsia="ru-RU"/>
              </w:rPr>
              <w:t>. Снегири, подъезд к музею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ООО «ЗАК»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1202,5</w:t>
            </w:r>
          </w:p>
        </w:tc>
      </w:tr>
      <w:tr w:rsidR="009147A8" w:rsidRPr="00C00C73" w:rsidTr="00972294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4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Г. Истра ул. Морозова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ООО «АВТОБАМ»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300,0</w:t>
            </w:r>
          </w:p>
        </w:tc>
      </w:tr>
      <w:tr w:rsidR="009147A8" w:rsidRPr="00C00C73" w:rsidTr="00972294">
        <w:trPr>
          <w:trHeight w:val="392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5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г. Истра,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Манихино</w:t>
            </w:r>
            <w:proofErr w:type="spellEnd"/>
            <w:r>
              <w:rPr>
                <w:rFonts w:ascii="Calibri" w:hAnsi="Calibri"/>
                <w:color w:val="000000"/>
                <w:lang w:eastAsia="ru-RU"/>
              </w:rPr>
              <w:t xml:space="preserve">  ул. Гагарина, ул. Центральная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ООО «АМКВБ»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3 300,0</w:t>
            </w:r>
          </w:p>
        </w:tc>
      </w:tr>
      <w:tr w:rsidR="009147A8" w:rsidRPr="00C00C73" w:rsidTr="00972294">
        <w:trPr>
          <w:trHeight w:val="413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 w:rsidRPr="00C00C73">
              <w:rPr>
                <w:rFonts w:ascii="Calibri" w:hAnsi="Calibri"/>
                <w:color w:val="000000"/>
                <w:lang w:eastAsia="ru-RU"/>
              </w:rPr>
              <w:t>6</w:t>
            </w:r>
          </w:p>
        </w:tc>
        <w:tc>
          <w:tcPr>
            <w:tcW w:w="10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>с/пос</w:t>
            </w:r>
            <w:r w:rsidRPr="002D2AD4">
              <w:rPr>
                <w:color w:val="000000"/>
                <w:lang w:eastAsia="ru-RU"/>
              </w:rPr>
              <w:t xml:space="preserve">. </w:t>
            </w:r>
            <w:proofErr w:type="spellStart"/>
            <w:r w:rsidRPr="002D2AD4">
              <w:rPr>
                <w:color w:val="000000"/>
                <w:lang w:eastAsia="ru-RU"/>
              </w:rPr>
              <w:t>Обушковское</w:t>
            </w:r>
            <w:proofErr w:type="spellEnd"/>
            <w:r w:rsidRPr="002D2AD4">
              <w:rPr>
                <w:color w:val="000000"/>
                <w:lang w:eastAsia="ru-RU"/>
              </w:rPr>
              <w:t xml:space="preserve">, д. Красный Поселок - д. Воронино (примыкание к региональной дороге </w:t>
            </w:r>
            <w:r w:rsidRPr="002D2AD4">
              <w:rPr>
                <w:rFonts w:cs="Courier New"/>
                <w:color w:val="000000"/>
              </w:rPr>
              <w:t>на участке "ММК - Павловская Слобода-Нахабино", в Красном Поселке, далее до примыкания к Т-образному перекрестку располож</w:t>
            </w:r>
            <w:r>
              <w:rPr>
                <w:rFonts w:cs="Courier New"/>
                <w:color w:val="000000"/>
              </w:rPr>
              <w:t>енного около д.№1 в д. Воронино)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A8" w:rsidRPr="00C00C73" w:rsidRDefault="009147A8" w:rsidP="009147A8">
            <w:pPr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Calibri" w:hAnsi="Calibri"/>
                <w:color w:val="000000"/>
                <w:lang w:eastAsia="ru-RU"/>
              </w:rPr>
              <w:t>Снытко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A8" w:rsidRPr="00C00C73" w:rsidRDefault="009147A8" w:rsidP="009147A8">
            <w:pPr>
              <w:jc w:val="right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rFonts w:ascii="Calibri" w:hAnsi="Calibri"/>
                <w:color w:val="000000"/>
                <w:lang w:eastAsia="ru-RU"/>
              </w:rPr>
              <w:t xml:space="preserve"> 3 000,00</w:t>
            </w:r>
          </w:p>
        </w:tc>
      </w:tr>
    </w:tbl>
    <w:p w:rsidR="009147A8" w:rsidRDefault="009147A8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701" w:rsidRDefault="00331701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Истра </w:t>
      </w:r>
      <w:r w:rsidR="00D01AE4">
        <w:rPr>
          <w:rFonts w:ascii="Times New Roman" w:hAnsi="Times New Roman" w:cs="Times New Roman"/>
          <w:sz w:val="28"/>
          <w:szCs w:val="28"/>
        </w:rPr>
        <w:t xml:space="preserve">имеются земельные участки, выделенные многодетным семьям, которые не обеспечены подъездными путями. </w:t>
      </w:r>
      <w:proofErr w:type="gramStart"/>
      <w:r w:rsidR="00D01AE4">
        <w:rPr>
          <w:rFonts w:ascii="Times New Roman" w:hAnsi="Times New Roman" w:cs="Times New Roman"/>
          <w:sz w:val="28"/>
          <w:szCs w:val="28"/>
        </w:rPr>
        <w:t>Для обеспечения трех многодетных массивов (</w:t>
      </w:r>
      <w:proofErr w:type="spellStart"/>
      <w:r w:rsidR="00D01AE4">
        <w:rPr>
          <w:rFonts w:ascii="Times New Roman" w:hAnsi="Times New Roman" w:cs="Times New Roman"/>
          <w:sz w:val="28"/>
          <w:szCs w:val="28"/>
        </w:rPr>
        <w:t>Дуплево</w:t>
      </w:r>
      <w:proofErr w:type="spellEnd"/>
      <w:r w:rsidR="00D01A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1AE4">
        <w:rPr>
          <w:rFonts w:ascii="Times New Roman" w:hAnsi="Times New Roman" w:cs="Times New Roman"/>
          <w:sz w:val="28"/>
          <w:szCs w:val="28"/>
        </w:rPr>
        <w:t>Карасино</w:t>
      </w:r>
      <w:proofErr w:type="spellEnd"/>
      <w:r w:rsidR="00D01A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A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1AE4">
        <w:rPr>
          <w:rFonts w:ascii="Times New Roman" w:hAnsi="Times New Roman" w:cs="Times New Roman"/>
          <w:sz w:val="28"/>
          <w:szCs w:val="28"/>
        </w:rPr>
        <w:t>Новопетровское) дорожной сетью необходимо построить не менее 14 км дорог.</w:t>
      </w:r>
      <w:proofErr w:type="gramEnd"/>
      <w:r w:rsidR="00D01AE4">
        <w:rPr>
          <w:rFonts w:ascii="Times New Roman" w:hAnsi="Times New Roman" w:cs="Times New Roman"/>
          <w:sz w:val="28"/>
          <w:szCs w:val="28"/>
        </w:rPr>
        <w:t xml:space="preserve"> Ориентировочная стоимость строительства составляет порядка 270 млн. руб.</w:t>
      </w:r>
    </w:p>
    <w:p w:rsidR="00697F5F" w:rsidRDefault="00AE7CE5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7CE5">
        <w:rPr>
          <w:rFonts w:ascii="Times New Roman" w:hAnsi="Times New Roman" w:cs="Times New Roman"/>
          <w:sz w:val="28"/>
          <w:szCs w:val="28"/>
        </w:rPr>
        <w:t>Межремонтный срок проведения работ по ремонту автомобильных дорог усовершенствованным типом покрытия принимается равным 12 годам, с переходным и низшим типами дорожной одежды - 5 годам.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данным показателям, необходимо ежегодно осуществлять ремонт </w:t>
      </w:r>
      <w:r w:rsidR="006949E5">
        <w:rPr>
          <w:rFonts w:ascii="Times New Roman" w:hAnsi="Times New Roman" w:cs="Times New Roman"/>
          <w:sz w:val="28"/>
          <w:szCs w:val="28"/>
        </w:rPr>
        <w:t xml:space="preserve">не менее 84км. муниципальных дорог общего пользования, что в денежном </w:t>
      </w:r>
      <w:r w:rsidR="009474FD">
        <w:rPr>
          <w:rFonts w:ascii="Times New Roman" w:hAnsi="Times New Roman" w:cs="Times New Roman"/>
          <w:sz w:val="28"/>
          <w:szCs w:val="28"/>
        </w:rPr>
        <w:t>эквиваленте составляет</w:t>
      </w:r>
      <w:r w:rsidR="006949E5">
        <w:rPr>
          <w:rFonts w:ascii="Times New Roman" w:hAnsi="Times New Roman" w:cs="Times New Roman"/>
          <w:sz w:val="28"/>
          <w:szCs w:val="28"/>
        </w:rPr>
        <w:t xml:space="preserve"> порядка 500 млн. руб.</w:t>
      </w:r>
    </w:p>
    <w:p w:rsidR="00331701" w:rsidRPr="00697F5F" w:rsidRDefault="00697F5F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полной и актуальной информации о сети муниципальных дорог общего пользования муниципального значения, необходимо проведение паспортизации дорог с занесением всей необходимой информации в систему контроля и планирования работ в области дорожной инфраструктуры (СКПДИ). Данная информация необходима для правильности отражения и контроля работ по ремонту дорог и их содержанию.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C67BC3" w:rsidRPr="00E47AEA" w:rsidRDefault="00C67BC3" w:rsidP="0033170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  <w:r w:rsidRPr="00E47AEA">
        <w:rPr>
          <w:b/>
          <w:szCs w:val="28"/>
        </w:rPr>
        <w:lastRenderedPageBreak/>
        <w:t>Пла</w:t>
      </w:r>
      <w:r>
        <w:rPr>
          <w:b/>
          <w:szCs w:val="28"/>
        </w:rPr>
        <w:t>нируемые результаты реализации п</w:t>
      </w:r>
      <w:r w:rsidRPr="00E47AEA">
        <w:rPr>
          <w:b/>
          <w:szCs w:val="28"/>
        </w:rPr>
        <w:t xml:space="preserve">рограммы </w:t>
      </w:r>
    </w:p>
    <w:p w:rsidR="00C67BC3" w:rsidRDefault="00C67BC3" w:rsidP="00C67BC3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  <w:r w:rsidRPr="00E47AEA">
        <w:rPr>
          <w:b/>
          <w:szCs w:val="28"/>
        </w:rPr>
        <w:t>«</w:t>
      </w:r>
      <w:r w:rsidRPr="00001F79">
        <w:rPr>
          <w:b/>
          <w:sz w:val="32"/>
          <w:szCs w:val="28"/>
        </w:rPr>
        <w:t>Развитие и функционирование дорожно-транспортного комплекс</w:t>
      </w:r>
      <w:r w:rsidRPr="00E7544B">
        <w:rPr>
          <w:b/>
          <w:sz w:val="32"/>
          <w:szCs w:val="28"/>
        </w:rPr>
        <w:t>а</w:t>
      </w:r>
      <w:r w:rsidRPr="00E7544B">
        <w:rPr>
          <w:b/>
        </w:rPr>
        <w:t>»</w:t>
      </w:r>
    </w:p>
    <w:p w:rsidR="00C67BC3" w:rsidRPr="00A6201B" w:rsidRDefault="00C67BC3" w:rsidP="00C67BC3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276"/>
        <w:gridCol w:w="1134"/>
        <w:gridCol w:w="992"/>
        <w:gridCol w:w="1134"/>
        <w:gridCol w:w="993"/>
        <w:gridCol w:w="992"/>
        <w:gridCol w:w="992"/>
        <w:gridCol w:w="902"/>
        <w:gridCol w:w="90"/>
        <w:gridCol w:w="993"/>
        <w:gridCol w:w="992"/>
        <w:gridCol w:w="1804"/>
      </w:tblGrid>
      <w:tr w:rsidR="0082331F" w:rsidRPr="008D7196" w:rsidTr="00A17D0F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D7196">
              <w:rPr>
                <w:rFonts w:eastAsia="Times New Roman" w:cs="Times New Roman"/>
                <w:sz w:val="20"/>
                <w:szCs w:val="20"/>
              </w:rPr>
              <w:t>п</w:t>
            </w:r>
            <w:proofErr w:type="gramEnd"/>
            <w:r w:rsidRPr="008D7196">
              <w:rPr>
                <w:rFonts w:eastAsia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eastAsia="Times New Roman"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>
              <w:rPr>
                <w:rStyle w:val="a6"/>
                <w:rFonts w:eastAsia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                 на начало реализации </w:t>
            </w:r>
          </w:p>
          <w:p w:rsidR="0082331F" w:rsidRPr="008D7196" w:rsidRDefault="0082331F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82331F" w:rsidRPr="008D7196" w:rsidTr="00A17D0F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20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2331F" w:rsidRPr="008D7196" w:rsidTr="00A17D0F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2C67A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2C67A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 w:rsidR="002C67A8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82331F" w:rsidRPr="008D7196" w:rsidTr="00A17D0F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2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31F" w:rsidRPr="00B071F5" w:rsidRDefault="00EA5514" w:rsidP="00923BF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2C67A8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64001" w:rsidRPr="008D7196" w:rsidTr="00A17D0F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164001">
            <w:pPr>
              <w:rPr>
                <w:rFonts w:cs="Times New Roman"/>
                <w:sz w:val="22"/>
              </w:rPr>
            </w:pPr>
            <w:r w:rsidRPr="00E741D3">
              <w:rPr>
                <w:rFonts w:cs="Times New Roman"/>
                <w:sz w:val="22"/>
              </w:rPr>
              <w:t xml:space="preserve">Целевой показатель </w:t>
            </w:r>
          </w:p>
          <w:p w:rsidR="00164001" w:rsidRPr="008D7196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741D3">
              <w:rPr>
                <w:rFonts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 w:rsidRPr="00E741D3"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 w:rsidRPr="00E741D3"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rPr>
                <w:rFonts w:eastAsia="Times New Roman" w:cs="Times New Roman"/>
                <w:sz w:val="22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741D3" w:rsidRPr="00E741D3" w:rsidRDefault="006353CB" w:rsidP="00E741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Рейтинг-50</w:t>
            </w:r>
          </w:p>
          <w:p w:rsidR="00164001" w:rsidRPr="008D7196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01" w:rsidRPr="006B00CD" w:rsidRDefault="00164001" w:rsidP="0016400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01" w:rsidRPr="00F8388D" w:rsidRDefault="00EA5514" w:rsidP="0016400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64001" w:rsidRPr="008D7196" w:rsidTr="00A17D0F">
        <w:trPr>
          <w:trHeight w:val="6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и </w:t>
            </w:r>
            <w:proofErr w:type="gramStart"/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proofErr w:type="gramEnd"/>
            <w:r w:rsidRPr="008367FB">
              <w:rPr>
                <w:rFonts w:eastAsia="Times New Roman" w:cs="Times New Roman"/>
                <w:sz w:val="22"/>
              </w:rPr>
              <w:t xml:space="preserve"> автомобильных дорог общего пользования местного значения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(</w:t>
            </w:r>
            <w:r w:rsidRPr="002F322E">
              <w:rPr>
                <w:rFonts w:eastAsia="Times New Roman" w:cs="Times New Roman"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D7196" w:rsidRDefault="00307336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lastRenderedPageBreak/>
              <w:t>Целевой показатель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км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 xml:space="preserve">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</w:t>
            </w:r>
            <w:r w:rsidRPr="004D71F9">
              <w:rPr>
                <w:rFonts w:eastAsia="Times New Roman" w:cs="Times New Roman"/>
                <w:sz w:val="22"/>
              </w:rPr>
              <w:t>капитальный ремонт</w:t>
            </w:r>
            <w:r w:rsidRPr="008367FB">
              <w:rPr>
                <w:rFonts w:eastAsia="Times New Roman" w:cs="Times New Roman"/>
                <w:sz w:val="22"/>
              </w:rPr>
              <w:t>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D7196" w:rsidRDefault="00341D73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t>Целевой показатель</w:t>
            </w:r>
            <w:r w:rsidRPr="008D719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E3B" w:rsidRDefault="00E54E3B" w:rsidP="00341D7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17,26/</w:t>
            </w:r>
          </w:p>
          <w:p w:rsidR="00164001" w:rsidRPr="00341D73" w:rsidRDefault="00E54E3B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120,82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0C6421" w:rsidRDefault="006353CB" w:rsidP="001640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E54E3B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11,76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4001" w:rsidRPr="008D7196" w:rsidRDefault="00813D9D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C6421">
              <w:rPr>
                <w:sz w:val="22"/>
              </w:rPr>
              <w:t>Целевой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tabs>
                <w:tab w:val="left" w:pos="210"/>
                <w:tab w:val="center" w:pos="529"/>
              </w:tabs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ab/>
            </w:r>
            <w:r>
              <w:rPr>
                <w:rFonts w:cs="Times New Roman"/>
                <w:sz w:val="18"/>
                <w:szCs w:val="18"/>
              </w:rPr>
              <w:tab/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>/места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</w:tbl>
    <w:p w:rsidR="00C67BC3" w:rsidRDefault="00C67BC3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br w:type="page"/>
      </w:r>
    </w:p>
    <w:p w:rsidR="00C67BC3" w:rsidRDefault="00C67BC3" w:rsidP="00C67BC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A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</w:t>
      </w:r>
      <w:proofErr w:type="gramStart"/>
      <w:r w:rsidRPr="007A7AD4">
        <w:rPr>
          <w:rFonts w:ascii="Times New Roman" w:hAnsi="Times New Roman" w:cs="Times New Roman"/>
          <w:b/>
          <w:sz w:val="28"/>
          <w:szCs w:val="28"/>
        </w:rPr>
        <w:t>расчета значений показателей эффективности реализации Программы</w:t>
      </w:r>
      <w:proofErr w:type="gramEnd"/>
    </w:p>
    <w:p w:rsidR="004E241B" w:rsidRDefault="004E241B" w:rsidP="00225EC2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4B50B1" w:rsidRPr="008E2B13" w:rsidTr="0012328D">
        <w:trPr>
          <w:trHeight w:val="276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gramStart"/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94" w:type="dxa"/>
          </w:tcPr>
          <w:p w:rsidR="004B50B1" w:rsidRPr="008E2B13" w:rsidRDefault="004B50B1" w:rsidP="00E64EF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4B50B1" w:rsidRPr="008E2B13" w:rsidRDefault="00101400" w:rsidP="00B5057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4B50B1" w:rsidRPr="008E2B13" w:rsidTr="0012328D">
        <w:trPr>
          <w:trHeight w:val="28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B50B1" w:rsidRPr="008E2B13" w:rsidTr="0012328D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4B50B1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12328D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2328D" w:rsidRPr="008E2B13" w:rsidTr="0012328D">
        <w:trPr>
          <w:trHeight w:val="25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2C67A8" w:rsidRDefault="0012328D" w:rsidP="0012328D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Показатель равен отношению количества пассажиров, оплативших свой проезд посредством безналичных расчетов, к общему количеству платных пассажиров, умноженному на 100 процентов</w:t>
            </w:r>
          </w:p>
        </w:tc>
        <w:tc>
          <w:tcPr>
            <w:tcW w:w="3119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 результатам ведомственных отчетов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6830B5" w:rsidRDefault="006830B5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332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:rsidR="00DB6AF8" w:rsidRPr="00DB6AF8" w:rsidRDefault="00DB6AF8" w:rsidP="00DB6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proofErr w:type="gramStart"/>
            <w:r w:rsidRPr="00DB6AF8">
              <w:rPr>
                <w:rFonts w:cs="Times New Roman"/>
                <w:b/>
                <w:sz w:val="20"/>
                <w:szCs w:val="18"/>
              </w:rPr>
              <w:t>Ср</w:t>
            </w:r>
            <w:proofErr w:type="gram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=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DB6AF8">
              <w:rPr>
                <w:rFonts w:cs="Times New Roman"/>
                <w:b/>
                <w:sz w:val="20"/>
                <w:szCs w:val="18"/>
              </w:rPr>
              <w:t>Рдв</w:t>
            </w:r>
            <w:proofErr w:type="spell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*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100%</w:t>
            </w:r>
          </w:p>
          <w:p w:rsidR="00DB6AF8" w:rsidRPr="00EA5514" w:rsidRDefault="00DB6AF8" w:rsidP="00EA551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proofErr w:type="gramStart"/>
            <w:r w:rsidRPr="00DB6AF8">
              <w:rPr>
                <w:rFonts w:cs="Times New Roman"/>
                <w:sz w:val="18"/>
                <w:szCs w:val="18"/>
              </w:rPr>
              <w:t>Ср</w:t>
            </w:r>
            <w:proofErr w:type="gramEnd"/>
            <w:r w:rsidRPr="00DB6AF8">
              <w:rPr>
                <w:rFonts w:cs="Times New Roman"/>
                <w:sz w:val="18"/>
                <w:szCs w:val="18"/>
              </w:rPr>
              <w:t xml:space="preserve">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</w:r>
            <w:proofErr w:type="spellStart"/>
            <w:r w:rsidRPr="00DB6AF8">
              <w:rPr>
                <w:rFonts w:cs="Times New Roman"/>
                <w:sz w:val="18"/>
                <w:szCs w:val="18"/>
              </w:rPr>
              <w:t>Рдв</w:t>
            </w:r>
            <w:proofErr w:type="spellEnd"/>
            <w:r w:rsidRPr="00DB6AF8">
              <w:rPr>
                <w:rFonts w:cs="Times New Roman"/>
                <w:sz w:val="18"/>
                <w:szCs w:val="18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</w:t>
            </w:r>
            <w:r w:rsidR="00EA5514"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8E2B13" w:rsidRDefault="006830B5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12328D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2328D" w:rsidRPr="008E2B13" w:rsidTr="0012328D">
        <w:trPr>
          <w:trHeight w:val="39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и </w:t>
            </w:r>
            <w:proofErr w:type="gramStart"/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proofErr w:type="gramEnd"/>
            <w:r w:rsidRPr="008367FB">
              <w:rPr>
                <w:rFonts w:eastAsia="Times New Roman" w:cs="Times New Roman"/>
                <w:sz w:val="22"/>
              </w:rPr>
              <w:t xml:space="preserve">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км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 xml:space="preserve">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12328D" w:rsidRPr="000E63A1" w:rsidRDefault="000E63A1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 w:rsidR="00EA5514"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:rsidR="0012328D" w:rsidRPr="000E63A1" w:rsidRDefault="000E63A1" w:rsidP="000E6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 w:rsidR="00A032CB">
              <w:rPr>
                <w:rFonts w:cs="Times New Roman"/>
                <w:sz w:val="18"/>
                <w:szCs w:val="18"/>
              </w:rPr>
              <w:t xml:space="preserve">по вводу в эксплуатацию после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6830B5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(капитальный 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3827" w:type="dxa"/>
          </w:tcPr>
          <w:p w:rsidR="0012328D" w:rsidRPr="008E2B1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 w:rsidR="00EA5514"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:rsidR="0012328D" w:rsidRPr="00283AE3" w:rsidRDefault="00283AE3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ДТП. Снижение смертности от дорожно-транспортных происшествий: на дорогах федерального значения, на дорогах регионального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:rsidR="0012328D" w:rsidRPr="008367FB" w:rsidRDefault="0012328D" w:rsidP="0012328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lastRenderedPageBreak/>
              <w:t>чел./100 тыс. населения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подпрограмме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"Безопасность дорожного движения", так и в государственных программах Московской области, планах федеральны</w:t>
            </w:r>
            <w:r w:rsidR="00EA5514">
              <w:rPr>
                <w:rFonts w:cs="Times New Roman"/>
                <w:sz w:val="18"/>
                <w:szCs w:val="18"/>
              </w:rPr>
              <w:t>х органов исполнительной власти</w:t>
            </w:r>
          </w:p>
        </w:tc>
        <w:tc>
          <w:tcPr>
            <w:tcW w:w="3119" w:type="dxa"/>
          </w:tcPr>
          <w:p w:rsidR="0012328D" w:rsidRPr="00283AE3" w:rsidRDefault="00283AE3" w:rsidP="00283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lastRenderedPageBreak/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>/места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Значение показателя определяется прямым счетом в виде количества </w:t>
            </w:r>
            <w:proofErr w:type="spellStart"/>
            <w:r w:rsidRPr="00283AE3">
              <w:rPr>
                <w:rFonts w:cs="Times New Roman"/>
                <w:sz w:val="18"/>
                <w:szCs w:val="18"/>
              </w:rPr>
              <w:t>машино</w:t>
            </w:r>
            <w:proofErr w:type="spellEnd"/>
            <w:r w:rsidRPr="00283AE3">
              <w:rPr>
                <w:rFonts w:cs="Times New Roman"/>
                <w:sz w:val="18"/>
                <w:szCs w:val="18"/>
              </w:rPr>
              <w:t xml:space="preserve">-мест, запланированных к созданию на </w:t>
            </w:r>
            <w:proofErr w:type="gramStart"/>
            <w:r w:rsidRPr="00283AE3">
              <w:rPr>
                <w:rFonts w:cs="Times New Roman"/>
                <w:sz w:val="18"/>
                <w:szCs w:val="18"/>
              </w:rPr>
              <w:t>улично-дорожной</w:t>
            </w:r>
            <w:proofErr w:type="gramEnd"/>
            <w:r w:rsidRPr="00283AE3">
              <w:rPr>
                <w:rFonts w:cs="Times New Roman"/>
                <w:sz w:val="18"/>
                <w:szCs w:val="18"/>
              </w:rPr>
              <w:t xml:space="preserve"> местного значения в очередном году</w:t>
            </w:r>
          </w:p>
        </w:tc>
        <w:tc>
          <w:tcPr>
            <w:tcW w:w="3119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Показатель характеризует количество создаваемых парковочных мест на улично-дорожной сети местного значения на территории </w:t>
            </w:r>
            <w:r w:rsidR="005A722B"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</w:tbl>
    <w:p w:rsidR="00331701" w:rsidRDefault="00331701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br w:type="page"/>
      </w:r>
    </w:p>
    <w:p w:rsidR="006C3ADE" w:rsidRDefault="006C3ADE" w:rsidP="007829A3">
      <w:pPr>
        <w:pStyle w:val="ConsPlusNormal"/>
        <w:jc w:val="center"/>
        <w:outlineLvl w:val="0"/>
        <w:rPr>
          <w:b/>
          <w:sz w:val="32"/>
          <w:szCs w:val="28"/>
        </w:rPr>
      </w:pPr>
      <w:r w:rsidRPr="00980C14">
        <w:rPr>
          <w:b/>
          <w:sz w:val="32"/>
          <w:szCs w:val="28"/>
        </w:rPr>
        <w:lastRenderedPageBreak/>
        <w:t>Обоснование финансовых ресурсов, необходимых для реализации мероприятий подпрограмм</w:t>
      </w:r>
    </w:p>
    <w:p w:rsidR="00D72140" w:rsidRDefault="00D72140" w:rsidP="007829A3">
      <w:pPr>
        <w:pStyle w:val="ConsPlusNormal"/>
        <w:jc w:val="center"/>
        <w:outlineLvl w:val="0"/>
        <w:rPr>
          <w:b/>
          <w:sz w:val="32"/>
          <w:szCs w:val="28"/>
        </w:rPr>
      </w:pPr>
    </w:p>
    <w:tbl>
      <w:tblPr>
        <w:tblW w:w="15360" w:type="dxa"/>
        <w:tblInd w:w="93" w:type="dxa"/>
        <w:tblLook w:val="04A0" w:firstRow="1" w:lastRow="0" w:firstColumn="1" w:lastColumn="0" w:noHBand="0" w:noVBand="1"/>
      </w:tblPr>
      <w:tblGrid>
        <w:gridCol w:w="2680"/>
        <w:gridCol w:w="6400"/>
        <w:gridCol w:w="2980"/>
        <w:gridCol w:w="1720"/>
        <w:gridCol w:w="1580"/>
      </w:tblGrid>
      <w:tr w:rsidR="00D72140" w:rsidRPr="00D72140" w:rsidTr="00D72140">
        <w:trPr>
          <w:trHeight w:val="12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необходимый для реализации мероприятия, тыс. руб.</w:t>
            </w:r>
          </w:p>
        </w:tc>
      </w:tr>
      <w:tr w:rsidR="00D72140" w:rsidRPr="00D72140" w:rsidTr="00D72140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 Пассажирский транспорт общего пользования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2.1. 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методикой </w:t>
            </w:r>
            <w:proofErr w:type="gram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расчета нормативов расходов бюджетов муниципальных образований Московской области</w:t>
            </w:r>
            <w:proofErr w:type="gram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18.10.2016 г. № 761/38, с учетом коэффициента инфляции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210 999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707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70 132,00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687,00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68 019,00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687,00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68 019,00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687,00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687,00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687,00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687,00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2.2.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2.3.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Мероприятие 2.4.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49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Подпрограмма 2 Дороги Подмосковья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2.1.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по строительству 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(реконструкции) объектов дорожного хозяйства местного значения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2.2. Финансирование работ по строительству (реконструкции) объектов дорожного хозяйства местного значения за счет средств местного 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5.1.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404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342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325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120 15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6 246,00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118 673,00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121 076,00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6 373,00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5.2. 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EC7BDB" w:rsidP="00EC7BD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583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489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EC7BDB" w:rsidP="00EC7BD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94 336,00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94 209,00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94 209,00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94 209,00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94 209,00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94 209,00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5.3.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в целях проведения капитального ремонта и </w:t>
            </w:r>
            <w:proofErr w:type="gram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875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145,95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145,95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145,95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145,95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145,95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145,95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5.4. Финансирование работ в целях проведения капитального ремонта и </w:t>
            </w:r>
            <w:proofErr w:type="gram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5.5. 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R = C1 * S, где C1 -норматив расходов руб./год на содержание автомобильных дорог общего пользования местного значения с различными типами покрытия на один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покрытия, в соответствии с Постановлением администрации </w:t>
            </w:r>
            <w:proofErr w:type="spellStart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Истринского</w:t>
            </w:r>
            <w:proofErr w:type="spellEnd"/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муниципального района № 8303/11 от 29.11.2016 и учетом коэффициента инфляции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F577F" w:rsidP="0071025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1 80</w:t>
            </w:r>
            <w:r w:rsidR="0071025B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025B">
              <w:rPr>
                <w:rFonts w:eastAsia="Times New Roman" w:cs="Times New Roman"/>
                <w:sz w:val="24"/>
                <w:szCs w:val="24"/>
                <w:lang w:eastAsia="ru-RU"/>
              </w:rPr>
              <w:t>085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71025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846154" w:rsidP="00370EE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70EE5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0EE5">
              <w:rPr>
                <w:rFonts w:eastAsia="Times New Roman" w:cs="Times New Roman"/>
                <w:sz w:val="24"/>
                <w:szCs w:val="24"/>
                <w:lang w:eastAsia="ru-RU"/>
              </w:rPr>
              <w:t>528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71025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370EE5" w:rsidP="00370EE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82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557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167 443,00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82 557,00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170 241,00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79 759,00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170 241,00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79 759,00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170 241,00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79 759,00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170 241,00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79 759,00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170 241,00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79 759,00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5.6. Мероприятия по обеспечению безопасности дорожного движения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расчета, 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642D1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  <w:r w:rsidR="00642D10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2D10">
              <w:rPr>
                <w:rFonts w:eastAsia="Times New Roman" w:cs="Times New Roman"/>
                <w:sz w:val="24"/>
                <w:szCs w:val="24"/>
                <w:lang w:eastAsia="ru-RU"/>
              </w:rPr>
              <w:t>786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DF577F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642D1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642D10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577F">
              <w:rPr>
                <w:rFonts w:eastAsia="Times New Roman" w:cs="Times New Roman"/>
                <w:sz w:val="24"/>
                <w:szCs w:val="24"/>
                <w:lang w:eastAsia="ru-RU"/>
              </w:rPr>
              <w:t>786</w:t>
            </w: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DF577F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5.7. Создание и обеспечение функционирования парковок (парковочных мест)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9C54C0" w:rsidP="009C54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161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D72140"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21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D72140" w:rsidRPr="00D72140" w:rsidTr="00D72140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0" w:rsidRPr="00D72140" w:rsidRDefault="00D72140" w:rsidP="00D7214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40" w:rsidRPr="00D72140" w:rsidRDefault="00D72140" w:rsidP="00D721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2140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72140" w:rsidRDefault="00D72140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0F74" w:rsidRDefault="00BD0F74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A5514" w:rsidRDefault="00131AA5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="007829A3" w:rsidRPr="007829A3">
        <w:rPr>
          <w:rFonts w:ascii="Times New Roman" w:hAnsi="Times New Roman" w:cs="Times New Roman"/>
          <w:b/>
          <w:sz w:val="28"/>
          <w:szCs w:val="28"/>
        </w:rPr>
        <w:t>мероприятий подпрограмм</w:t>
      </w:r>
    </w:p>
    <w:p w:rsidR="00A77228" w:rsidRDefault="00A77228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A77228" w:rsidRPr="00A77228" w:rsidTr="00FC66B0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77228" w:rsidRPr="00A77228" w:rsidTr="00FC66B0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14507" w:rsidRPr="00A77228" w:rsidTr="00FC66B0">
        <w:trPr>
          <w:gridAfter w:val="1"/>
          <w:wAfter w:w="7" w:type="dxa"/>
          <w:trHeight w:val="46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«Пассажирский транспорт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273AFA" w:rsidP="00273AF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211 02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273AF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273AF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273AF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="008D75A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 w:rsidR="008D75A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821B5E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2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84615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211 020,70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84615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B5E" w:rsidRPr="00A77228" w:rsidRDefault="00821B5E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21B5E" w:rsidRPr="00A77228" w:rsidRDefault="00821B5E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21B5E" w:rsidRPr="00A77228" w:rsidRDefault="00821B5E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50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206 170,00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70 132,00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50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821B5E" w:rsidP="00821B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4 850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821B5E" w:rsidP="00821B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728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50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D906C2" w:rsidP="00D906C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210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999</w:t>
            </w:r>
            <w:r w:rsidR="006E6B9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E153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839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8D75A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123033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206 170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70 132,00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6E6B90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2303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25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D906C2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4 829</w:t>
            </w:r>
            <w:r w:rsidR="0032525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D906C2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707</w:t>
            </w:r>
            <w:r w:rsidR="0032525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8D75A7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115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123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39B0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906C2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281F4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39B0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906C2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906C2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50803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4A7E1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0803" w:rsidRPr="00A77228" w:rsidRDefault="00150803" w:rsidP="004A7E12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«Дороги Подмосковья»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4A7E1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4A7E1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77329C" w:rsidP="00ED19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</w:t>
            </w:r>
            <w:r w:rsidR="00ED19F4">
              <w:rPr>
                <w:color w:val="000000"/>
                <w:sz w:val="16"/>
                <w:szCs w:val="16"/>
              </w:rPr>
              <w:t>25</w:t>
            </w:r>
            <w:r w:rsidR="00150803">
              <w:rPr>
                <w:color w:val="000000"/>
                <w:sz w:val="16"/>
                <w:szCs w:val="16"/>
              </w:rPr>
              <w:t xml:space="preserve"> </w:t>
            </w:r>
            <w:r w:rsidR="00ED19F4">
              <w:rPr>
                <w:color w:val="000000"/>
                <w:sz w:val="16"/>
                <w:szCs w:val="16"/>
              </w:rPr>
              <w:t>678</w:t>
            </w:r>
            <w:r w:rsidR="00150803" w:rsidRPr="004A7E12">
              <w:rPr>
                <w:color w:val="000000"/>
                <w:sz w:val="16"/>
                <w:szCs w:val="16"/>
              </w:rPr>
              <w:t>,</w:t>
            </w:r>
            <w:r w:rsidR="00ED19F4">
              <w:rPr>
                <w:color w:val="000000"/>
                <w:sz w:val="16"/>
                <w:szCs w:val="16"/>
              </w:rPr>
              <w:t>55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77329C" w:rsidP="00ED19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ED19F4">
              <w:rPr>
                <w:color w:val="000000"/>
                <w:sz w:val="16"/>
                <w:szCs w:val="16"/>
              </w:rPr>
              <w:t>70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</w:t>
            </w:r>
            <w:r w:rsidR="00ED19F4">
              <w:rPr>
                <w:color w:val="000000"/>
                <w:sz w:val="16"/>
                <w:szCs w:val="16"/>
              </w:rPr>
              <w:t>461</w:t>
            </w:r>
            <w:r w:rsidR="00150803" w:rsidRPr="004A7E12">
              <w:rPr>
                <w:color w:val="000000"/>
                <w:sz w:val="16"/>
                <w:szCs w:val="16"/>
              </w:rPr>
              <w:t>,</w:t>
            </w:r>
            <w:r w:rsidR="00ED19F4">
              <w:rPr>
                <w:color w:val="000000"/>
                <w:sz w:val="16"/>
                <w:szCs w:val="16"/>
              </w:rPr>
              <w:t>85</w:t>
            </w:r>
            <w:r w:rsidR="00150803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150803" w:rsidP="009E572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250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150803" w:rsidP="009E572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150803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150803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150803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4A7E12" w:rsidRDefault="00150803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8D75A7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5F46D4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мероприятие 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46D4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3934B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34BF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F577F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мероприятие 5.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77329C" w:rsidP="00ED19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</w:t>
            </w:r>
            <w:r w:rsidR="00ED19F4">
              <w:rPr>
                <w:color w:val="000000"/>
                <w:sz w:val="16"/>
                <w:szCs w:val="16"/>
              </w:rPr>
              <w:t>125</w:t>
            </w:r>
            <w:r w:rsidR="00DF577F">
              <w:rPr>
                <w:color w:val="000000"/>
                <w:sz w:val="16"/>
                <w:szCs w:val="16"/>
              </w:rPr>
              <w:t xml:space="preserve"> </w:t>
            </w:r>
            <w:r w:rsidR="00ED19F4">
              <w:rPr>
                <w:color w:val="000000"/>
                <w:sz w:val="16"/>
                <w:szCs w:val="16"/>
              </w:rPr>
              <w:t>678</w:t>
            </w:r>
            <w:r w:rsidR="00DF577F" w:rsidRPr="004A7E12">
              <w:rPr>
                <w:color w:val="000000"/>
                <w:sz w:val="16"/>
                <w:szCs w:val="16"/>
              </w:rPr>
              <w:t>,</w:t>
            </w:r>
            <w:r w:rsidR="00ED19F4">
              <w:rPr>
                <w:color w:val="000000"/>
                <w:sz w:val="16"/>
                <w:szCs w:val="16"/>
              </w:rPr>
              <w:t>55</w:t>
            </w:r>
            <w:r w:rsidR="00DF577F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B1C36" w:rsidRDefault="0077329C" w:rsidP="00ED19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ED19F4">
              <w:rPr>
                <w:color w:val="000000"/>
                <w:sz w:val="16"/>
                <w:szCs w:val="16"/>
              </w:rPr>
              <w:t>70</w:t>
            </w:r>
            <w:r w:rsidR="00DF577F" w:rsidRPr="004A7E12">
              <w:rPr>
                <w:color w:val="000000"/>
                <w:sz w:val="16"/>
                <w:szCs w:val="16"/>
              </w:rPr>
              <w:t xml:space="preserve"> </w:t>
            </w:r>
            <w:r w:rsidR="00ED19F4">
              <w:rPr>
                <w:color w:val="000000"/>
                <w:sz w:val="16"/>
                <w:szCs w:val="16"/>
              </w:rPr>
              <w:t>461</w:t>
            </w:r>
            <w:r w:rsidR="00DF577F" w:rsidRPr="004A7E12">
              <w:rPr>
                <w:color w:val="000000"/>
                <w:sz w:val="16"/>
                <w:szCs w:val="16"/>
              </w:rPr>
              <w:t>,</w:t>
            </w:r>
            <w:r w:rsidR="00ED19F4">
              <w:rPr>
                <w:color w:val="000000"/>
                <w:sz w:val="16"/>
                <w:szCs w:val="16"/>
              </w:rPr>
              <w:t>85</w:t>
            </w:r>
            <w:r w:rsidR="00DF577F"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B1C36" w:rsidRDefault="00DF577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250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B1C36" w:rsidRDefault="00DF577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DF577F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DF577F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DF577F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4A7E12" w:rsidRDefault="00DF577F" w:rsidP="0015080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402 577,95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дорог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безопасности дорожного движения</w:t>
            </w:r>
          </w:p>
        </w:tc>
      </w:tr>
      <w:tr w:rsidR="00522FE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77329C" w:rsidP="007732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</w:t>
            </w:r>
            <w:r w:rsidR="00150803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906</w:t>
            </w:r>
            <w:r w:rsidR="0015080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77329C" w:rsidP="007732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  <w:r w:rsidR="00522FE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5</w:t>
            </w:r>
            <w:r w:rsidR="00522FEF">
              <w:rPr>
                <w:color w:val="000000"/>
                <w:sz w:val="16"/>
                <w:szCs w:val="16"/>
              </w:rPr>
              <w:t>7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673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076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150803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150803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150803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150803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522FEF">
              <w:rPr>
                <w:color w:val="000000"/>
                <w:sz w:val="16"/>
                <w:szCs w:val="16"/>
              </w:rPr>
              <w:t>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522FEF" w:rsidRDefault="00522FEF" w:rsidP="00522F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:rsidR="00522FEF" w:rsidRPr="00A77228" w:rsidRDefault="00522FEF" w:rsidP="00522FEF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77329C">
              <w:rPr>
                <w:color w:val="000000"/>
                <w:sz w:val="16"/>
                <w:szCs w:val="16"/>
              </w:rPr>
              <w:t xml:space="preserve"> 7</w:t>
            </w:r>
            <w:r w:rsidR="00ED19F4">
              <w:rPr>
                <w:color w:val="000000"/>
                <w:sz w:val="16"/>
                <w:szCs w:val="16"/>
              </w:rPr>
              <w:t>65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 w:rsidR="00ED19F4">
              <w:rPr>
                <w:color w:val="000000"/>
                <w:sz w:val="16"/>
                <w:szCs w:val="16"/>
              </w:rPr>
              <w:t>772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 w:rsidR="00ED19F4">
              <w:rPr>
                <w:color w:val="000000"/>
                <w:sz w:val="16"/>
                <w:szCs w:val="16"/>
              </w:rPr>
              <w:t>55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EE3216" w:rsidP="00EE321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</w:t>
            </w:r>
            <w:r w:rsidR="00522FEF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909</w:t>
            </w:r>
            <w:r w:rsidR="00522FEF">
              <w:rPr>
                <w:color w:val="000000"/>
                <w:sz w:val="16"/>
                <w:szCs w:val="16"/>
              </w:rPr>
              <w:t>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77329C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ED19F4">
              <w:rPr>
                <w:color w:val="000000"/>
                <w:sz w:val="16"/>
                <w:szCs w:val="16"/>
              </w:rPr>
              <w:t>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ED19F4">
              <w:rPr>
                <w:color w:val="000000"/>
                <w:sz w:val="16"/>
                <w:szCs w:val="16"/>
              </w:rPr>
              <w:t>304</w:t>
            </w:r>
            <w:r w:rsidR="00522FEF" w:rsidRPr="00AB1C36">
              <w:rPr>
                <w:color w:val="000000"/>
                <w:sz w:val="16"/>
                <w:szCs w:val="16"/>
              </w:rPr>
              <w:t>,</w:t>
            </w:r>
            <w:r w:rsidR="00ED19F4">
              <w:rPr>
                <w:color w:val="000000"/>
                <w:sz w:val="16"/>
                <w:szCs w:val="16"/>
              </w:rPr>
              <w:t>85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EE3216" w:rsidP="00EE321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  <w:r w:rsidR="00522FEF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557</w:t>
            </w:r>
            <w:r w:rsidR="00522FEF">
              <w:rPr>
                <w:color w:val="000000"/>
                <w:sz w:val="16"/>
                <w:szCs w:val="16"/>
              </w:rPr>
              <w:t>,00</w:t>
            </w:r>
            <w:r w:rsidR="00522FEF"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82 557,00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50803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27C79" w:rsidP="00127C7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404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342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27C79" w:rsidP="00127C7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482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50803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919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449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15080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15080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15080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03" w:rsidRPr="00A77228" w:rsidRDefault="00150803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1155CC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27C79" w:rsidP="00127C7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359</w:t>
            </w:r>
            <w:r w:rsidR="0015080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906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27C79" w:rsidP="00127C7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50803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50803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50803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50803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155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1155CC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25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127C79" w:rsidP="00127C7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436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127C79" w:rsidP="00127C79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6 325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32525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66568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65685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Финансирование работ по капитальному ремонту и ремонту автомобильных дорог общего пользования местного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ED19F4" w:rsidP="00ED19F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583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489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ED19F4" w:rsidP="00ED19F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  <w:r w:rsidR="0066568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685" w:rsidRPr="00A77228" w:rsidRDefault="00665685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3934B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F577F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77F" w:rsidRPr="00A77228" w:rsidRDefault="00DF577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77F" w:rsidRPr="00A77228" w:rsidRDefault="00DF577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77F" w:rsidRPr="00A77228" w:rsidRDefault="00DF577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ED19F4" w:rsidP="00ED19F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583</w:t>
            </w:r>
            <w:r w:rsidR="004614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489</w:t>
            </w:r>
            <w:r w:rsidR="00DF577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ED19F4" w:rsidP="00ED19F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 w:rsidR="00DF577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  <w:r w:rsidR="00DF577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77F" w:rsidRPr="00A77228" w:rsidRDefault="00DF577F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94 209,00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77F" w:rsidRPr="00A77228" w:rsidRDefault="00DF577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77F" w:rsidRPr="00A77228" w:rsidRDefault="00DF577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2A49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в целях проведения капитального ремонта и </w:t>
            </w: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461478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875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461478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2A49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461478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875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461478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92A4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Финансирование работ в целях проведения капитального ремонта и </w:t>
            </w: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3934BF" w:rsidRPr="00A77228" w:rsidTr="00FC66B0">
        <w:trPr>
          <w:gridAfter w:val="1"/>
          <w:wAfter w:w="7" w:type="dxa"/>
          <w:trHeight w:val="142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34BF" w:rsidRPr="00A77228" w:rsidTr="00FC66B0">
        <w:trPr>
          <w:gridAfter w:val="1"/>
          <w:wAfter w:w="7" w:type="dxa"/>
          <w:trHeight w:val="11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5BA3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6A090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F577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085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DF577F" w:rsidP="006A090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085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C25BA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8D75A7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дорог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5BA3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522FEF" w:rsidRDefault="00C25BA3" w:rsidP="0018280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:rsidR="00C25BA3" w:rsidRPr="00A77228" w:rsidRDefault="00C25BA3" w:rsidP="0018280F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8A45A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085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EE3216" w:rsidP="00EE3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563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909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8A45A7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085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EE3216" w:rsidP="00EE321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</w:t>
            </w:r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557</w:t>
            </w:r>
            <w:bookmarkStart w:id="2" w:name="_GoBack"/>
            <w:bookmarkEnd w:id="2"/>
            <w:r w:rsidR="00C25BA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C25BA3"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82 557,00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C25BA3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25BA3" w:rsidRPr="009C5611" w:rsidRDefault="00C25BA3" w:rsidP="00CB05C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5BA3" w:rsidRPr="00A77228" w:rsidRDefault="00C25BA3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6A090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4614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E1E7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0E1E7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8A45A7" w:rsidP="006A090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E1E7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786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0E1E7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1E7D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1E7D" w:rsidRPr="00A77228" w:rsidRDefault="000E1E7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1E7D" w:rsidRPr="00A77228" w:rsidRDefault="000E1E7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1E7D" w:rsidRPr="00A77228" w:rsidRDefault="000E1E7D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0E1E7D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0E1E7D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461478" w:rsidP="006A090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0E1E7D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E1E7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786</w:t>
            </w:r>
            <w:r w:rsidR="000E1E7D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0E1E7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  <w:r w:rsidR="000E1E7D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461478" w:rsidP="006A090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6A090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0E1E7D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E1E7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786</w:t>
            </w:r>
            <w:r w:rsidR="000E1E7D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0E1E7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  <w:r w:rsidR="000E1E7D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0E1E7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0E1E7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0E1E7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0E1E7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0E1E7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E7D" w:rsidRPr="00A77228" w:rsidRDefault="000E1E7D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1E7D" w:rsidRPr="00A77228" w:rsidRDefault="000E1E7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1E7D" w:rsidRPr="00A77228" w:rsidRDefault="000E1E7D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="006612AC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461478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161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E621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46147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8D75A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дорог и транспорта у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правления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благоустройства и дорожной инфраструктуры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461478" w:rsidP="004614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161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E621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AE621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31701" w:rsidRDefault="00331701" w:rsidP="00FC66B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331701" w:rsidRDefault="00331701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331701" w:rsidRPr="00F650ED" w:rsidRDefault="00331701" w:rsidP="00331701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lastRenderedPageBreak/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:rsidR="00331701" w:rsidRPr="00F650ED" w:rsidRDefault="00331701" w:rsidP="00331701">
      <w:pPr>
        <w:spacing w:before="120" w:after="120"/>
        <w:ind w:firstLine="709"/>
        <w:jc w:val="center"/>
        <w:rPr>
          <w:b/>
          <w:szCs w:val="28"/>
        </w:rPr>
      </w:pPr>
    </w:p>
    <w:p w:rsidR="00331701" w:rsidRDefault="00331701" w:rsidP="00331701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</w:p>
    <w:p w:rsidR="00331701" w:rsidRPr="00F650ED" w:rsidRDefault="00331701" w:rsidP="00331701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Муниципальные заказчики формируют 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:rsidR="00917C8B" w:rsidRDefault="00917C8B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493731">
      <w:pPr>
        <w:rPr>
          <w:szCs w:val="28"/>
        </w:rPr>
      </w:pPr>
      <w:r w:rsidRPr="00E047DF">
        <w:rPr>
          <w:szCs w:val="28"/>
        </w:rPr>
        <w:t xml:space="preserve">Начальник </w:t>
      </w:r>
      <w:r>
        <w:rPr>
          <w:szCs w:val="28"/>
        </w:rPr>
        <w:t xml:space="preserve">отдела </w:t>
      </w:r>
      <w:r w:rsidR="008A45A7">
        <w:rPr>
          <w:szCs w:val="28"/>
        </w:rPr>
        <w:t>дорог и транспорта</w:t>
      </w:r>
    </w:p>
    <w:p w:rsidR="00493731" w:rsidRDefault="00493731" w:rsidP="00493731">
      <w:pPr>
        <w:rPr>
          <w:szCs w:val="28"/>
        </w:rPr>
      </w:pPr>
      <w:r>
        <w:rPr>
          <w:szCs w:val="28"/>
        </w:rPr>
        <w:t>У</w:t>
      </w:r>
      <w:r w:rsidRPr="0069209C">
        <w:rPr>
          <w:szCs w:val="28"/>
        </w:rPr>
        <w:t xml:space="preserve">правления </w:t>
      </w:r>
      <w:r w:rsidR="008A45A7">
        <w:rPr>
          <w:szCs w:val="28"/>
        </w:rPr>
        <w:t>благоустройства и дорожной инфраструктуры</w:t>
      </w:r>
      <w:r w:rsidRPr="0069209C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                                   А.А. </w:t>
      </w:r>
      <w:proofErr w:type="spellStart"/>
      <w:r>
        <w:rPr>
          <w:szCs w:val="28"/>
        </w:rPr>
        <w:t>Юкин</w:t>
      </w:r>
      <w:proofErr w:type="spellEnd"/>
    </w:p>
    <w:p w:rsidR="00493731" w:rsidRPr="00B50370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sectPr w:rsidR="00493731" w:rsidRPr="00B50370" w:rsidSect="00816EEE">
      <w:pgSz w:w="16838" w:h="11906" w:orient="landscape"/>
      <w:pgMar w:top="426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37" w:rsidRDefault="002A6E37" w:rsidP="00936B5F">
      <w:r>
        <w:separator/>
      </w:r>
    </w:p>
  </w:endnote>
  <w:endnote w:type="continuationSeparator" w:id="0">
    <w:p w:rsidR="002A6E37" w:rsidRDefault="002A6E37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37" w:rsidRDefault="002A6E37" w:rsidP="00936B5F">
      <w:r>
        <w:separator/>
      </w:r>
    </w:p>
  </w:footnote>
  <w:footnote w:type="continuationSeparator" w:id="0">
    <w:p w:rsidR="002A6E37" w:rsidRDefault="002A6E37" w:rsidP="00936B5F">
      <w:r>
        <w:continuationSeparator/>
      </w:r>
    </w:p>
  </w:footnote>
  <w:footnote w:id="1">
    <w:p w:rsidR="00EE3216" w:rsidRPr="00936B5F" w:rsidRDefault="00EE3216" w:rsidP="00B71019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2026 год взят условно. В соответствии</w:t>
      </w:r>
      <w:r w:rsidRPr="00936B5F">
        <w:rPr>
          <w:rFonts w:cs="Times New Roman"/>
          <w:sz w:val="22"/>
        </w:rPr>
        <w:t xml:space="preserve"> 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EE3216" w:rsidRDefault="00EE3216" w:rsidP="00B71019">
      <w:pPr>
        <w:pStyle w:val="a4"/>
      </w:pPr>
    </w:p>
  </w:footnote>
  <w:footnote w:id="2">
    <w:p w:rsidR="00EE3216" w:rsidRPr="0037091E" w:rsidRDefault="00EE3216">
      <w:pPr>
        <w:pStyle w:val="a4"/>
        <w:rPr>
          <w:sz w:val="22"/>
          <w:szCs w:val="22"/>
        </w:rPr>
      </w:pPr>
      <w:r w:rsidRPr="0037091E">
        <w:rPr>
          <w:rStyle w:val="a6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— это</w:t>
      </w:r>
      <w:r>
        <w:rPr>
          <w:sz w:val="22"/>
          <w:szCs w:val="22"/>
        </w:rPr>
        <w:t xml:space="preserve">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79A026A"/>
    <w:multiLevelType w:val="hybridMultilevel"/>
    <w:tmpl w:val="A740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C471D"/>
    <w:multiLevelType w:val="hybridMultilevel"/>
    <w:tmpl w:val="B94A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5120B"/>
    <w:multiLevelType w:val="hybridMultilevel"/>
    <w:tmpl w:val="E97831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CD666D"/>
    <w:multiLevelType w:val="hybridMultilevel"/>
    <w:tmpl w:val="7F86995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401205"/>
    <w:multiLevelType w:val="hybridMultilevel"/>
    <w:tmpl w:val="DB08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41613"/>
    <w:multiLevelType w:val="hybridMultilevel"/>
    <w:tmpl w:val="88D250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AD"/>
    <w:rsid w:val="0000262B"/>
    <w:rsid w:val="000070D1"/>
    <w:rsid w:val="00022D07"/>
    <w:rsid w:val="00023B2E"/>
    <w:rsid w:val="00040C32"/>
    <w:rsid w:val="00051A9B"/>
    <w:rsid w:val="00066A4B"/>
    <w:rsid w:val="000756B2"/>
    <w:rsid w:val="00083964"/>
    <w:rsid w:val="000848F2"/>
    <w:rsid w:val="00086268"/>
    <w:rsid w:val="000938AE"/>
    <w:rsid w:val="000A3745"/>
    <w:rsid w:val="000A4A2C"/>
    <w:rsid w:val="000B2126"/>
    <w:rsid w:val="000B49E8"/>
    <w:rsid w:val="000C6421"/>
    <w:rsid w:val="000E0979"/>
    <w:rsid w:val="000E1E7D"/>
    <w:rsid w:val="000E2982"/>
    <w:rsid w:val="000E63A1"/>
    <w:rsid w:val="000F0B0B"/>
    <w:rsid w:val="00101400"/>
    <w:rsid w:val="00103712"/>
    <w:rsid w:val="0010560B"/>
    <w:rsid w:val="001155CC"/>
    <w:rsid w:val="0011606A"/>
    <w:rsid w:val="00120BE6"/>
    <w:rsid w:val="00122384"/>
    <w:rsid w:val="00123033"/>
    <w:rsid w:val="0012328D"/>
    <w:rsid w:val="00127C79"/>
    <w:rsid w:val="00131AA5"/>
    <w:rsid w:val="001447E5"/>
    <w:rsid w:val="00150803"/>
    <w:rsid w:val="001514F3"/>
    <w:rsid w:val="00151C33"/>
    <w:rsid w:val="00164001"/>
    <w:rsid w:val="00181CB3"/>
    <w:rsid w:val="0018280F"/>
    <w:rsid w:val="00183F54"/>
    <w:rsid w:val="00184090"/>
    <w:rsid w:val="001973E1"/>
    <w:rsid w:val="001A3A62"/>
    <w:rsid w:val="001A5CBB"/>
    <w:rsid w:val="001B0F52"/>
    <w:rsid w:val="001C1C5D"/>
    <w:rsid w:val="001C465B"/>
    <w:rsid w:val="001D4C46"/>
    <w:rsid w:val="001E45E0"/>
    <w:rsid w:val="00200F9A"/>
    <w:rsid w:val="00203B25"/>
    <w:rsid w:val="00205B7B"/>
    <w:rsid w:val="0021577A"/>
    <w:rsid w:val="00215CD1"/>
    <w:rsid w:val="002208C8"/>
    <w:rsid w:val="00222D65"/>
    <w:rsid w:val="00225EC2"/>
    <w:rsid w:val="00230FAC"/>
    <w:rsid w:val="002315E2"/>
    <w:rsid w:val="00241568"/>
    <w:rsid w:val="00241689"/>
    <w:rsid w:val="002435B7"/>
    <w:rsid w:val="002476BA"/>
    <w:rsid w:val="00254557"/>
    <w:rsid w:val="0026252C"/>
    <w:rsid w:val="0026697E"/>
    <w:rsid w:val="00267085"/>
    <w:rsid w:val="0027110C"/>
    <w:rsid w:val="00273AFA"/>
    <w:rsid w:val="00281F40"/>
    <w:rsid w:val="00283AC2"/>
    <w:rsid w:val="00283AE3"/>
    <w:rsid w:val="00283CE6"/>
    <w:rsid w:val="00292A49"/>
    <w:rsid w:val="00293994"/>
    <w:rsid w:val="00297C57"/>
    <w:rsid w:val="00297D00"/>
    <w:rsid w:val="002A3297"/>
    <w:rsid w:val="002A6E37"/>
    <w:rsid w:val="002B168A"/>
    <w:rsid w:val="002B3974"/>
    <w:rsid w:val="002C03D9"/>
    <w:rsid w:val="002C67A8"/>
    <w:rsid w:val="002D7556"/>
    <w:rsid w:val="002E0ECF"/>
    <w:rsid w:val="002E1071"/>
    <w:rsid w:val="002E1F8C"/>
    <w:rsid w:val="002E2C90"/>
    <w:rsid w:val="002E7C5D"/>
    <w:rsid w:val="002F322E"/>
    <w:rsid w:val="00307336"/>
    <w:rsid w:val="00310DB2"/>
    <w:rsid w:val="00310E56"/>
    <w:rsid w:val="003142F7"/>
    <w:rsid w:val="003178A6"/>
    <w:rsid w:val="00324977"/>
    <w:rsid w:val="00325257"/>
    <w:rsid w:val="003315CE"/>
    <w:rsid w:val="00331701"/>
    <w:rsid w:val="00331834"/>
    <w:rsid w:val="00337B1F"/>
    <w:rsid w:val="00341D73"/>
    <w:rsid w:val="00342AF6"/>
    <w:rsid w:val="00347804"/>
    <w:rsid w:val="00350C54"/>
    <w:rsid w:val="00352029"/>
    <w:rsid w:val="003523CF"/>
    <w:rsid w:val="003532B0"/>
    <w:rsid w:val="0037091E"/>
    <w:rsid w:val="00370EE5"/>
    <w:rsid w:val="00376C97"/>
    <w:rsid w:val="003827FE"/>
    <w:rsid w:val="003934BF"/>
    <w:rsid w:val="0039425E"/>
    <w:rsid w:val="003958EE"/>
    <w:rsid w:val="00397E5F"/>
    <w:rsid w:val="003A04C4"/>
    <w:rsid w:val="003A1598"/>
    <w:rsid w:val="003A1AF8"/>
    <w:rsid w:val="003B4E41"/>
    <w:rsid w:val="003B6C09"/>
    <w:rsid w:val="003C504E"/>
    <w:rsid w:val="003D3500"/>
    <w:rsid w:val="003D76C8"/>
    <w:rsid w:val="003E2038"/>
    <w:rsid w:val="003E2662"/>
    <w:rsid w:val="003F49BD"/>
    <w:rsid w:val="003F56DA"/>
    <w:rsid w:val="00411BAE"/>
    <w:rsid w:val="00426560"/>
    <w:rsid w:val="00441335"/>
    <w:rsid w:val="00447364"/>
    <w:rsid w:val="004518E2"/>
    <w:rsid w:val="004540E3"/>
    <w:rsid w:val="00461478"/>
    <w:rsid w:val="0047424B"/>
    <w:rsid w:val="00487912"/>
    <w:rsid w:val="004914A3"/>
    <w:rsid w:val="00493731"/>
    <w:rsid w:val="0049454B"/>
    <w:rsid w:val="004A0B8A"/>
    <w:rsid w:val="004A7E12"/>
    <w:rsid w:val="004B1783"/>
    <w:rsid w:val="004B50B1"/>
    <w:rsid w:val="004C0497"/>
    <w:rsid w:val="004C338E"/>
    <w:rsid w:val="004C4BE4"/>
    <w:rsid w:val="004C7BD7"/>
    <w:rsid w:val="004D6F23"/>
    <w:rsid w:val="004D71F9"/>
    <w:rsid w:val="004D7BC1"/>
    <w:rsid w:val="004E153A"/>
    <w:rsid w:val="004E241B"/>
    <w:rsid w:val="004F5F19"/>
    <w:rsid w:val="00504C0C"/>
    <w:rsid w:val="0051613A"/>
    <w:rsid w:val="00522FEF"/>
    <w:rsid w:val="005327F0"/>
    <w:rsid w:val="005434B4"/>
    <w:rsid w:val="005560DB"/>
    <w:rsid w:val="0055682F"/>
    <w:rsid w:val="00574BD4"/>
    <w:rsid w:val="00584992"/>
    <w:rsid w:val="00596160"/>
    <w:rsid w:val="005A1921"/>
    <w:rsid w:val="005A722B"/>
    <w:rsid w:val="005B2C72"/>
    <w:rsid w:val="005C1176"/>
    <w:rsid w:val="005D2CC7"/>
    <w:rsid w:val="005E1F95"/>
    <w:rsid w:val="005E4020"/>
    <w:rsid w:val="005F46D4"/>
    <w:rsid w:val="0060651E"/>
    <w:rsid w:val="00612ADE"/>
    <w:rsid w:val="00614507"/>
    <w:rsid w:val="00616076"/>
    <w:rsid w:val="0062314D"/>
    <w:rsid w:val="00623685"/>
    <w:rsid w:val="00623E34"/>
    <w:rsid w:val="006246DF"/>
    <w:rsid w:val="00624C4E"/>
    <w:rsid w:val="00626499"/>
    <w:rsid w:val="006353CB"/>
    <w:rsid w:val="006374A3"/>
    <w:rsid w:val="00642429"/>
    <w:rsid w:val="00642D10"/>
    <w:rsid w:val="00645636"/>
    <w:rsid w:val="006612AC"/>
    <w:rsid w:val="00665685"/>
    <w:rsid w:val="0066652D"/>
    <w:rsid w:val="00673262"/>
    <w:rsid w:val="006830B5"/>
    <w:rsid w:val="00691771"/>
    <w:rsid w:val="006949E5"/>
    <w:rsid w:val="00696C3C"/>
    <w:rsid w:val="00697F5F"/>
    <w:rsid w:val="006A0905"/>
    <w:rsid w:val="006B269F"/>
    <w:rsid w:val="006B7B45"/>
    <w:rsid w:val="006C3116"/>
    <w:rsid w:val="006C3ADE"/>
    <w:rsid w:val="006C7A76"/>
    <w:rsid w:val="006E6B90"/>
    <w:rsid w:val="0070570D"/>
    <w:rsid w:val="0070675D"/>
    <w:rsid w:val="0071025B"/>
    <w:rsid w:val="007156A0"/>
    <w:rsid w:val="007163D9"/>
    <w:rsid w:val="00716C24"/>
    <w:rsid w:val="007220EC"/>
    <w:rsid w:val="00723473"/>
    <w:rsid w:val="007235F6"/>
    <w:rsid w:val="0072682A"/>
    <w:rsid w:val="00727B25"/>
    <w:rsid w:val="007514D1"/>
    <w:rsid w:val="007535EE"/>
    <w:rsid w:val="00755257"/>
    <w:rsid w:val="0077329C"/>
    <w:rsid w:val="00773C71"/>
    <w:rsid w:val="00773FAB"/>
    <w:rsid w:val="007751AC"/>
    <w:rsid w:val="00780401"/>
    <w:rsid w:val="007829A3"/>
    <w:rsid w:val="007927D7"/>
    <w:rsid w:val="007958B2"/>
    <w:rsid w:val="007A09BA"/>
    <w:rsid w:val="007B2752"/>
    <w:rsid w:val="007B3DD6"/>
    <w:rsid w:val="007C1BEE"/>
    <w:rsid w:val="007D55C9"/>
    <w:rsid w:val="00803E79"/>
    <w:rsid w:val="00813B6C"/>
    <w:rsid w:val="00813D9D"/>
    <w:rsid w:val="00816EEE"/>
    <w:rsid w:val="00821B5E"/>
    <w:rsid w:val="0082331F"/>
    <w:rsid w:val="008234C3"/>
    <w:rsid w:val="008367FB"/>
    <w:rsid w:val="00846154"/>
    <w:rsid w:val="0085741E"/>
    <w:rsid w:val="00865A7A"/>
    <w:rsid w:val="008728A1"/>
    <w:rsid w:val="00873EC7"/>
    <w:rsid w:val="008765EE"/>
    <w:rsid w:val="0088161D"/>
    <w:rsid w:val="008905B1"/>
    <w:rsid w:val="008A16FD"/>
    <w:rsid w:val="008A45A7"/>
    <w:rsid w:val="008B3E8D"/>
    <w:rsid w:val="008C15CF"/>
    <w:rsid w:val="008D0B97"/>
    <w:rsid w:val="008D328B"/>
    <w:rsid w:val="008D4409"/>
    <w:rsid w:val="008D75A7"/>
    <w:rsid w:val="008F256B"/>
    <w:rsid w:val="009103C7"/>
    <w:rsid w:val="00914740"/>
    <w:rsid w:val="009147A8"/>
    <w:rsid w:val="00917C8B"/>
    <w:rsid w:val="00923BFE"/>
    <w:rsid w:val="00925EF9"/>
    <w:rsid w:val="009276F3"/>
    <w:rsid w:val="00931654"/>
    <w:rsid w:val="00935C65"/>
    <w:rsid w:val="00936B5F"/>
    <w:rsid w:val="0094174C"/>
    <w:rsid w:val="009474FD"/>
    <w:rsid w:val="009532C5"/>
    <w:rsid w:val="00972294"/>
    <w:rsid w:val="00977745"/>
    <w:rsid w:val="00982F35"/>
    <w:rsid w:val="00990FC9"/>
    <w:rsid w:val="00991A1F"/>
    <w:rsid w:val="00991C5A"/>
    <w:rsid w:val="009A29CA"/>
    <w:rsid w:val="009B7055"/>
    <w:rsid w:val="009C46BF"/>
    <w:rsid w:val="009C54C0"/>
    <w:rsid w:val="009C5611"/>
    <w:rsid w:val="009C7F41"/>
    <w:rsid w:val="009E242C"/>
    <w:rsid w:val="009E5724"/>
    <w:rsid w:val="009F532C"/>
    <w:rsid w:val="00A0003A"/>
    <w:rsid w:val="00A02A55"/>
    <w:rsid w:val="00A032CB"/>
    <w:rsid w:val="00A15507"/>
    <w:rsid w:val="00A15E6A"/>
    <w:rsid w:val="00A17D0F"/>
    <w:rsid w:val="00A218CC"/>
    <w:rsid w:val="00A22BB2"/>
    <w:rsid w:val="00A274FD"/>
    <w:rsid w:val="00A3479A"/>
    <w:rsid w:val="00A4380F"/>
    <w:rsid w:val="00A505C9"/>
    <w:rsid w:val="00A52720"/>
    <w:rsid w:val="00A561B3"/>
    <w:rsid w:val="00A61B64"/>
    <w:rsid w:val="00A649A0"/>
    <w:rsid w:val="00A70CE7"/>
    <w:rsid w:val="00A77228"/>
    <w:rsid w:val="00AA42B8"/>
    <w:rsid w:val="00AA4CA2"/>
    <w:rsid w:val="00AA777D"/>
    <w:rsid w:val="00AB0818"/>
    <w:rsid w:val="00AB1C36"/>
    <w:rsid w:val="00AB4410"/>
    <w:rsid w:val="00AB70A2"/>
    <w:rsid w:val="00AC1C35"/>
    <w:rsid w:val="00AD22B1"/>
    <w:rsid w:val="00AD2EB4"/>
    <w:rsid w:val="00AD5612"/>
    <w:rsid w:val="00AE6217"/>
    <w:rsid w:val="00AE7CE5"/>
    <w:rsid w:val="00AF1561"/>
    <w:rsid w:val="00AF5236"/>
    <w:rsid w:val="00B0188E"/>
    <w:rsid w:val="00B071F5"/>
    <w:rsid w:val="00B1175E"/>
    <w:rsid w:val="00B20FC3"/>
    <w:rsid w:val="00B25383"/>
    <w:rsid w:val="00B3097F"/>
    <w:rsid w:val="00B317CF"/>
    <w:rsid w:val="00B373A2"/>
    <w:rsid w:val="00B41738"/>
    <w:rsid w:val="00B432A7"/>
    <w:rsid w:val="00B50370"/>
    <w:rsid w:val="00B50571"/>
    <w:rsid w:val="00B525D4"/>
    <w:rsid w:val="00B5460B"/>
    <w:rsid w:val="00B71019"/>
    <w:rsid w:val="00B72369"/>
    <w:rsid w:val="00B72944"/>
    <w:rsid w:val="00B774CF"/>
    <w:rsid w:val="00B84ECE"/>
    <w:rsid w:val="00B95198"/>
    <w:rsid w:val="00B9638C"/>
    <w:rsid w:val="00BA4DEF"/>
    <w:rsid w:val="00BA61EF"/>
    <w:rsid w:val="00BB7D18"/>
    <w:rsid w:val="00BC08EC"/>
    <w:rsid w:val="00BC0ED7"/>
    <w:rsid w:val="00BC211F"/>
    <w:rsid w:val="00BD0F74"/>
    <w:rsid w:val="00BD1395"/>
    <w:rsid w:val="00BD4D49"/>
    <w:rsid w:val="00C0223F"/>
    <w:rsid w:val="00C052B0"/>
    <w:rsid w:val="00C06939"/>
    <w:rsid w:val="00C06968"/>
    <w:rsid w:val="00C14FD3"/>
    <w:rsid w:val="00C174A4"/>
    <w:rsid w:val="00C20309"/>
    <w:rsid w:val="00C25BA3"/>
    <w:rsid w:val="00C341B0"/>
    <w:rsid w:val="00C45B31"/>
    <w:rsid w:val="00C469A7"/>
    <w:rsid w:val="00C51991"/>
    <w:rsid w:val="00C53FA5"/>
    <w:rsid w:val="00C67BC3"/>
    <w:rsid w:val="00C7041C"/>
    <w:rsid w:val="00C706A3"/>
    <w:rsid w:val="00C70E0B"/>
    <w:rsid w:val="00C8140B"/>
    <w:rsid w:val="00C97099"/>
    <w:rsid w:val="00CB05C6"/>
    <w:rsid w:val="00CB3293"/>
    <w:rsid w:val="00CB6B92"/>
    <w:rsid w:val="00CB6D2C"/>
    <w:rsid w:val="00CB75B0"/>
    <w:rsid w:val="00CB7A18"/>
    <w:rsid w:val="00CC26AD"/>
    <w:rsid w:val="00CD3287"/>
    <w:rsid w:val="00CD4F3A"/>
    <w:rsid w:val="00CD6F2B"/>
    <w:rsid w:val="00CD7AF0"/>
    <w:rsid w:val="00CE235B"/>
    <w:rsid w:val="00CF7789"/>
    <w:rsid w:val="00D01AE4"/>
    <w:rsid w:val="00D22281"/>
    <w:rsid w:val="00D25CFC"/>
    <w:rsid w:val="00D36E9B"/>
    <w:rsid w:val="00D43C69"/>
    <w:rsid w:val="00D47172"/>
    <w:rsid w:val="00D4733F"/>
    <w:rsid w:val="00D513CF"/>
    <w:rsid w:val="00D51EA7"/>
    <w:rsid w:val="00D5726E"/>
    <w:rsid w:val="00D72140"/>
    <w:rsid w:val="00D72F75"/>
    <w:rsid w:val="00D744AD"/>
    <w:rsid w:val="00D80A97"/>
    <w:rsid w:val="00D85A9E"/>
    <w:rsid w:val="00D906C2"/>
    <w:rsid w:val="00D95B77"/>
    <w:rsid w:val="00DA790A"/>
    <w:rsid w:val="00DB10B6"/>
    <w:rsid w:val="00DB39B0"/>
    <w:rsid w:val="00DB451F"/>
    <w:rsid w:val="00DB6AF8"/>
    <w:rsid w:val="00DB7B00"/>
    <w:rsid w:val="00DD36D6"/>
    <w:rsid w:val="00DE1BC2"/>
    <w:rsid w:val="00DE1C13"/>
    <w:rsid w:val="00DE1FBF"/>
    <w:rsid w:val="00DF3B40"/>
    <w:rsid w:val="00DF577F"/>
    <w:rsid w:val="00E05032"/>
    <w:rsid w:val="00E05C19"/>
    <w:rsid w:val="00E07DBD"/>
    <w:rsid w:val="00E12D59"/>
    <w:rsid w:val="00E12F7F"/>
    <w:rsid w:val="00E30F90"/>
    <w:rsid w:val="00E31B66"/>
    <w:rsid w:val="00E37A4C"/>
    <w:rsid w:val="00E40BFF"/>
    <w:rsid w:val="00E54E3B"/>
    <w:rsid w:val="00E602C7"/>
    <w:rsid w:val="00E648E1"/>
    <w:rsid w:val="00E64EF0"/>
    <w:rsid w:val="00E661D7"/>
    <w:rsid w:val="00E741D3"/>
    <w:rsid w:val="00EA1163"/>
    <w:rsid w:val="00EA5514"/>
    <w:rsid w:val="00EA6698"/>
    <w:rsid w:val="00EB38E8"/>
    <w:rsid w:val="00EB438D"/>
    <w:rsid w:val="00EC5E03"/>
    <w:rsid w:val="00EC79A0"/>
    <w:rsid w:val="00EC7BDB"/>
    <w:rsid w:val="00ED19F4"/>
    <w:rsid w:val="00ED2033"/>
    <w:rsid w:val="00ED3867"/>
    <w:rsid w:val="00EE1036"/>
    <w:rsid w:val="00EE2CF9"/>
    <w:rsid w:val="00EE3216"/>
    <w:rsid w:val="00F10547"/>
    <w:rsid w:val="00F12667"/>
    <w:rsid w:val="00F1529A"/>
    <w:rsid w:val="00F24356"/>
    <w:rsid w:val="00F3072C"/>
    <w:rsid w:val="00F351A0"/>
    <w:rsid w:val="00F3538E"/>
    <w:rsid w:val="00F54010"/>
    <w:rsid w:val="00F566E6"/>
    <w:rsid w:val="00F56D6F"/>
    <w:rsid w:val="00F700BD"/>
    <w:rsid w:val="00F72271"/>
    <w:rsid w:val="00F77BD2"/>
    <w:rsid w:val="00F8503E"/>
    <w:rsid w:val="00F911AE"/>
    <w:rsid w:val="00FA2184"/>
    <w:rsid w:val="00FA301C"/>
    <w:rsid w:val="00FB5757"/>
    <w:rsid w:val="00FC506C"/>
    <w:rsid w:val="00FC66B0"/>
    <w:rsid w:val="00FD5A0B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BD0F74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D0F74"/>
    <w:rPr>
      <w:color w:val="954F72"/>
      <w:u w:val="single"/>
    </w:rPr>
  </w:style>
  <w:style w:type="paragraph" w:customStyle="1" w:styleId="xl66">
    <w:name w:val="xl66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BD0F74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D0F74"/>
    <w:rPr>
      <w:color w:val="954F72"/>
      <w:u w:val="single"/>
    </w:rPr>
  </w:style>
  <w:style w:type="paragraph" w:customStyle="1" w:styleId="xl66">
    <w:name w:val="xl66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0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F78DB-FD40-48FA-AB54-1F71FA4C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39</Pages>
  <Words>7954</Words>
  <Characters>45343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exif_MSED_3ea049593b134d73fb00cd333fa4688137ac75238872d0b05d9046a98ad56c36</dc:description>
  <cp:lastModifiedBy>Анна Викторовна Жуль</cp:lastModifiedBy>
  <cp:revision>34</cp:revision>
  <cp:lastPrinted>2020-09-28T09:06:00Z</cp:lastPrinted>
  <dcterms:created xsi:type="dcterms:W3CDTF">2020-05-13T10:06:00Z</dcterms:created>
  <dcterms:modified xsi:type="dcterms:W3CDTF">2020-09-28T09:06:00Z</dcterms:modified>
</cp:coreProperties>
</file>