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0ADD8" w14:textId="77777777" w:rsidR="00A251C0" w:rsidRDefault="00A251C0" w:rsidP="00A251C0">
      <w:pPr>
        <w:pStyle w:val="a3"/>
        <w:ind w:left="3540" w:firstLine="4"/>
        <w:jc w:val="left"/>
        <w:outlineLvl w:val="0"/>
        <w:rPr>
          <w:b/>
        </w:rPr>
      </w:pPr>
      <w:r>
        <w:rPr>
          <w:noProof/>
        </w:rPr>
        <w:t xml:space="preserve">        </w:t>
      </w:r>
      <w:r w:rsidRPr="00B95CA7">
        <w:rPr>
          <w:noProof/>
        </w:rPr>
        <w:drawing>
          <wp:inline distT="0" distB="0" distL="0" distR="0" wp14:anchorId="668C751C" wp14:editId="3575B3C0">
            <wp:extent cx="810260" cy="1018540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260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             </w:t>
      </w:r>
      <w:r w:rsidRPr="00A251C0">
        <w:rPr>
          <w:rFonts w:ascii="Times New Roman" w:hAnsi="Times New Roman" w:cs="Times New Roman"/>
          <w:noProof/>
        </w:rPr>
        <w:t xml:space="preserve">  </w:t>
      </w:r>
    </w:p>
    <w:p w14:paraId="3AAA095E" w14:textId="77777777" w:rsidR="00A251C0" w:rsidRPr="00A251C0" w:rsidRDefault="00A251C0" w:rsidP="00A251C0">
      <w:pPr>
        <w:pStyle w:val="a8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 w:rsidRPr="00A251C0">
        <w:rPr>
          <w:rFonts w:ascii="Times New Roman" w:hAnsi="Times New Roman"/>
          <w:sz w:val="28"/>
          <w:szCs w:val="28"/>
        </w:rPr>
        <w:t>СОВЕТ ДЕПУТАТОВ</w:t>
      </w:r>
    </w:p>
    <w:p w14:paraId="28362315" w14:textId="77777777" w:rsidR="00A251C0" w:rsidRPr="00A251C0" w:rsidRDefault="00A251C0" w:rsidP="00A251C0">
      <w:pPr>
        <w:spacing w:line="360" w:lineRule="auto"/>
        <w:jc w:val="center"/>
        <w:outlineLvl w:val="0"/>
        <w:rPr>
          <w:b/>
          <w:sz w:val="28"/>
        </w:rPr>
      </w:pPr>
      <w:r w:rsidRPr="00A251C0">
        <w:rPr>
          <w:b/>
          <w:sz w:val="28"/>
        </w:rPr>
        <w:t>ГОРОДСКОГО ОКРУГА ИСТРА</w:t>
      </w:r>
    </w:p>
    <w:p w14:paraId="3FEC9E7E" w14:textId="77777777" w:rsidR="00A251C0" w:rsidRPr="00A251C0" w:rsidRDefault="00A251C0" w:rsidP="00A251C0">
      <w:pPr>
        <w:pStyle w:val="a3"/>
        <w:outlineLvl w:val="0"/>
        <w:rPr>
          <w:rFonts w:ascii="Times New Roman" w:hAnsi="Times New Roman" w:cs="Times New Roman"/>
          <w:b/>
          <w:szCs w:val="28"/>
        </w:rPr>
      </w:pPr>
      <w:r w:rsidRPr="00A251C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7F7D9AE6" wp14:editId="10AC54B5">
                <wp:simplePos x="0" y="0"/>
                <wp:positionH relativeFrom="column">
                  <wp:posOffset>-32385</wp:posOffset>
                </wp:positionH>
                <wp:positionV relativeFrom="paragraph">
                  <wp:posOffset>325119</wp:posOffset>
                </wp:positionV>
                <wp:extent cx="5914390" cy="0"/>
                <wp:effectExtent l="0" t="19050" r="2921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143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BE0F2F" id="Прямая соединительная линия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55pt,25.6pt" to="463.15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" o:allowincell="f" strokeweight="2.25pt"/>
            </w:pict>
          </mc:Fallback>
        </mc:AlternateContent>
      </w:r>
      <w:r w:rsidRPr="00A251C0">
        <w:rPr>
          <w:rFonts w:ascii="Times New Roman" w:hAnsi="Times New Roman" w:cs="Times New Roman"/>
          <w:b/>
          <w:szCs w:val="28"/>
        </w:rPr>
        <w:t>МОСКОВСКОЙ ОБЛАСТИ</w:t>
      </w:r>
    </w:p>
    <w:p w14:paraId="738914A6" w14:textId="77777777" w:rsidR="00A251C0" w:rsidRDefault="00A251C0" w:rsidP="00A251C0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3E3A4DA4" wp14:editId="5DC154A8">
                <wp:simplePos x="0" y="0"/>
                <wp:positionH relativeFrom="column">
                  <wp:posOffset>-32385</wp:posOffset>
                </wp:positionH>
                <wp:positionV relativeFrom="paragraph">
                  <wp:posOffset>48894</wp:posOffset>
                </wp:positionV>
                <wp:extent cx="5914390" cy="0"/>
                <wp:effectExtent l="0" t="0" r="0" b="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1439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E427AA" id="Прямая соединительная линия 8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55pt,3.85pt" to="463.1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" o:allowincell="f" strokeweight="1pt"/>
            </w:pict>
          </mc:Fallback>
        </mc:AlternateContent>
      </w:r>
    </w:p>
    <w:p w14:paraId="6CEA0C14" w14:textId="77777777" w:rsidR="00A251C0" w:rsidRDefault="00A251C0" w:rsidP="00A251C0">
      <w:pPr>
        <w:pStyle w:val="a6"/>
        <w:jc w:val="center"/>
        <w:rPr>
          <w:b/>
          <w:sz w:val="28"/>
          <w:szCs w:val="28"/>
        </w:rPr>
      </w:pPr>
    </w:p>
    <w:p w14:paraId="69DE4B22" w14:textId="77777777" w:rsidR="00A251C0" w:rsidRPr="0025080E" w:rsidRDefault="00A251C0" w:rsidP="00A251C0">
      <w:pPr>
        <w:jc w:val="center"/>
        <w:rPr>
          <w:b/>
          <w:sz w:val="28"/>
          <w:szCs w:val="28"/>
        </w:rPr>
      </w:pPr>
      <w:r w:rsidRPr="0025080E">
        <w:rPr>
          <w:b/>
          <w:sz w:val="28"/>
          <w:szCs w:val="28"/>
        </w:rPr>
        <w:t>Р Е Ш Е Н И Е</w:t>
      </w:r>
    </w:p>
    <w:p w14:paraId="0FF53889" w14:textId="77777777" w:rsidR="00A251C0" w:rsidRPr="0025080E" w:rsidRDefault="00A251C0" w:rsidP="00A251C0">
      <w:pPr>
        <w:pStyle w:val="a6"/>
        <w:jc w:val="both"/>
        <w:rPr>
          <w:sz w:val="28"/>
          <w:szCs w:val="28"/>
        </w:rPr>
      </w:pPr>
    </w:p>
    <w:p w14:paraId="4D86A9CC" w14:textId="3A1A4DC0" w:rsidR="00A251C0" w:rsidRPr="00A251C0" w:rsidRDefault="00A251C0" w:rsidP="00A251C0">
      <w:pPr>
        <w:pStyle w:val="a6"/>
        <w:jc w:val="center"/>
        <w:rPr>
          <w:sz w:val="28"/>
          <w:szCs w:val="28"/>
        </w:rPr>
      </w:pPr>
      <w:r w:rsidRPr="00A251C0">
        <w:rPr>
          <w:sz w:val="28"/>
          <w:szCs w:val="28"/>
        </w:rPr>
        <w:t xml:space="preserve">от </w:t>
      </w:r>
      <w:r w:rsidR="00C82D30">
        <w:rPr>
          <w:sz w:val="28"/>
          <w:szCs w:val="28"/>
        </w:rPr>
        <w:t xml:space="preserve">                             </w:t>
      </w:r>
      <w:r w:rsidRPr="00A251C0">
        <w:rPr>
          <w:sz w:val="28"/>
          <w:szCs w:val="28"/>
        </w:rPr>
        <w:t xml:space="preserve"> № </w:t>
      </w:r>
      <w:r w:rsidR="00C82D30">
        <w:rPr>
          <w:sz w:val="28"/>
          <w:szCs w:val="28"/>
        </w:rPr>
        <w:t xml:space="preserve">             </w:t>
      </w:r>
    </w:p>
    <w:p w14:paraId="422CE2A2" w14:textId="77777777" w:rsidR="00A251C0" w:rsidRPr="0025080E" w:rsidRDefault="00A251C0" w:rsidP="00A251C0">
      <w:pPr>
        <w:pStyle w:val="a6"/>
        <w:jc w:val="both"/>
        <w:rPr>
          <w:sz w:val="28"/>
          <w:szCs w:val="28"/>
        </w:rPr>
      </w:pPr>
    </w:p>
    <w:p w14:paraId="4EFF2D6D" w14:textId="2705DCAC" w:rsidR="00A251C0" w:rsidRPr="00D97FF7" w:rsidRDefault="006A53E0" w:rsidP="000774CB">
      <w:pPr>
        <w:pStyle w:val="ConsPlusNormal"/>
        <w:ind w:right="11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7FF7">
        <w:rPr>
          <w:rFonts w:ascii="Times New Roman" w:hAnsi="Times New Roman" w:cs="Times New Roman"/>
          <w:b/>
          <w:sz w:val="26"/>
          <w:szCs w:val="26"/>
        </w:rPr>
        <w:t>О</w:t>
      </w:r>
      <w:r w:rsidR="000774CB" w:rsidRPr="00D97FF7">
        <w:rPr>
          <w:rFonts w:ascii="Times New Roman" w:hAnsi="Times New Roman" w:cs="Times New Roman"/>
          <w:b/>
          <w:sz w:val="26"/>
          <w:szCs w:val="26"/>
        </w:rPr>
        <w:t xml:space="preserve">б утверждении </w:t>
      </w:r>
      <w:r w:rsidR="007C5FB7" w:rsidRPr="00D97FF7">
        <w:rPr>
          <w:rFonts w:ascii="Times New Roman" w:hAnsi="Times New Roman" w:cs="Times New Roman"/>
          <w:b/>
          <w:sz w:val="26"/>
          <w:szCs w:val="26"/>
        </w:rPr>
        <w:t xml:space="preserve">внесения </w:t>
      </w:r>
      <w:r w:rsidR="000774CB" w:rsidRPr="00D97FF7">
        <w:rPr>
          <w:rFonts w:ascii="Times New Roman" w:hAnsi="Times New Roman" w:cs="Times New Roman"/>
          <w:b/>
          <w:sz w:val="26"/>
          <w:szCs w:val="26"/>
        </w:rPr>
        <w:t>изменений</w:t>
      </w:r>
      <w:r w:rsidRPr="00D97F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82D30" w:rsidRPr="00D97FF7">
        <w:rPr>
          <w:rFonts w:ascii="Times New Roman" w:hAnsi="Times New Roman" w:cs="Times New Roman"/>
          <w:b/>
          <w:sz w:val="26"/>
          <w:szCs w:val="26"/>
        </w:rPr>
        <w:t>в генеральный план</w:t>
      </w:r>
      <w:r w:rsidR="0015120A">
        <w:rPr>
          <w:rFonts w:ascii="Times New Roman" w:hAnsi="Times New Roman" w:cs="Times New Roman"/>
          <w:b/>
          <w:sz w:val="26"/>
          <w:szCs w:val="26"/>
        </w:rPr>
        <w:br/>
      </w:r>
      <w:r w:rsidR="00C82D30" w:rsidRPr="00D97FF7">
        <w:rPr>
          <w:rFonts w:ascii="Times New Roman" w:hAnsi="Times New Roman" w:cs="Times New Roman"/>
          <w:b/>
          <w:sz w:val="26"/>
          <w:szCs w:val="26"/>
        </w:rPr>
        <w:t>городского округа Истра Московской области</w:t>
      </w:r>
      <w:r w:rsidR="0015120A">
        <w:rPr>
          <w:rFonts w:ascii="Times New Roman" w:hAnsi="Times New Roman" w:cs="Times New Roman"/>
          <w:b/>
          <w:sz w:val="26"/>
          <w:szCs w:val="26"/>
        </w:rPr>
        <w:br/>
      </w:r>
      <w:r w:rsidR="00FD0745" w:rsidRPr="00FD0745">
        <w:rPr>
          <w:rFonts w:ascii="Times New Roman" w:hAnsi="Times New Roman" w:cs="Times New Roman"/>
          <w:b/>
          <w:sz w:val="26"/>
          <w:szCs w:val="26"/>
        </w:rPr>
        <w:t xml:space="preserve">применительно к населенным пунктам д. </w:t>
      </w:r>
      <w:proofErr w:type="spellStart"/>
      <w:r w:rsidR="00FD0745" w:rsidRPr="00FD0745">
        <w:rPr>
          <w:rFonts w:ascii="Times New Roman" w:hAnsi="Times New Roman" w:cs="Times New Roman"/>
          <w:b/>
          <w:sz w:val="26"/>
          <w:szCs w:val="26"/>
        </w:rPr>
        <w:t>Савельево</w:t>
      </w:r>
      <w:proofErr w:type="spellEnd"/>
      <w:r w:rsidR="00FD0745" w:rsidRPr="00FD0745">
        <w:rPr>
          <w:rFonts w:ascii="Times New Roman" w:hAnsi="Times New Roman" w:cs="Times New Roman"/>
          <w:b/>
          <w:sz w:val="26"/>
          <w:szCs w:val="26"/>
        </w:rPr>
        <w:t xml:space="preserve">, с. Горки, д. </w:t>
      </w:r>
      <w:proofErr w:type="spellStart"/>
      <w:r w:rsidR="00FD0745" w:rsidRPr="00FD0745">
        <w:rPr>
          <w:rFonts w:ascii="Times New Roman" w:hAnsi="Times New Roman" w:cs="Times New Roman"/>
          <w:b/>
          <w:sz w:val="26"/>
          <w:szCs w:val="26"/>
        </w:rPr>
        <w:t>Долево</w:t>
      </w:r>
      <w:proofErr w:type="spellEnd"/>
      <w:r w:rsidR="00FD0745" w:rsidRPr="00FD0745">
        <w:rPr>
          <w:rFonts w:ascii="Times New Roman" w:hAnsi="Times New Roman" w:cs="Times New Roman"/>
          <w:b/>
          <w:sz w:val="26"/>
          <w:szCs w:val="26"/>
        </w:rPr>
        <w:t>,</w:t>
      </w:r>
      <w:r w:rsidR="00FD0745">
        <w:rPr>
          <w:rFonts w:ascii="Times New Roman" w:hAnsi="Times New Roman" w:cs="Times New Roman"/>
          <w:b/>
          <w:sz w:val="26"/>
          <w:szCs w:val="26"/>
        </w:rPr>
        <w:br/>
      </w:r>
      <w:r w:rsidR="00FD0745" w:rsidRPr="00FD0745">
        <w:rPr>
          <w:rFonts w:ascii="Times New Roman" w:hAnsi="Times New Roman" w:cs="Times New Roman"/>
          <w:b/>
          <w:sz w:val="26"/>
          <w:szCs w:val="26"/>
        </w:rPr>
        <w:t>д. Марково-</w:t>
      </w:r>
      <w:proofErr w:type="spellStart"/>
      <w:r w:rsidR="00FD0745" w:rsidRPr="00FD0745">
        <w:rPr>
          <w:rFonts w:ascii="Times New Roman" w:hAnsi="Times New Roman" w:cs="Times New Roman"/>
          <w:b/>
          <w:sz w:val="26"/>
          <w:szCs w:val="26"/>
        </w:rPr>
        <w:t>Курсаково</w:t>
      </w:r>
      <w:proofErr w:type="spellEnd"/>
      <w:r w:rsidR="00FD0745" w:rsidRPr="00FD0745">
        <w:rPr>
          <w:rFonts w:ascii="Times New Roman" w:hAnsi="Times New Roman" w:cs="Times New Roman"/>
          <w:b/>
          <w:sz w:val="26"/>
          <w:szCs w:val="26"/>
        </w:rPr>
        <w:t xml:space="preserve">, д. </w:t>
      </w:r>
      <w:proofErr w:type="spellStart"/>
      <w:r w:rsidR="00FD0745" w:rsidRPr="00FD0745">
        <w:rPr>
          <w:rFonts w:ascii="Times New Roman" w:hAnsi="Times New Roman" w:cs="Times New Roman"/>
          <w:b/>
          <w:sz w:val="26"/>
          <w:szCs w:val="26"/>
        </w:rPr>
        <w:t>Чаново</w:t>
      </w:r>
      <w:proofErr w:type="spellEnd"/>
    </w:p>
    <w:p w14:paraId="2E7EA0DD" w14:textId="77777777" w:rsidR="00A251C0" w:rsidRPr="00D97FF7" w:rsidRDefault="00A251C0" w:rsidP="00A251C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4AEE1833" w14:textId="062D0B71" w:rsidR="00A251C0" w:rsidRPr="00D97FF7" w:rsidRDefault="00A251C0" w:rsidP="00FD074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D97FF7">
        <w:rPr>
          <w:sz w:val="26"/>
          <w:szCs w:val="26"/>
        </w:rPr>
        <w:t>В соответствии с</w:t>
      </w:r>
      <w:r w:rsidR="006A53E0" w:rsidRPr="00D97FF7">
        <w:rPr>
          <w:sz w:val="26"/>
          <w:szCs w:val="26"/>
        </w:rPr>
        <w:t xml:space="preserve"> Градостроительным кодексом Российской Федерации, Федеральным законом от 29.12.2004 № 191-ФЗ «О введении</w:t>
      </w:r>
      <w:r w:rsidR="00D97FF7">
        <w:rPr>
          <w:sz w:val="26"/>
          <w:szCs w:val="26"/>
        </w:rPr>
        <w:t xml:space="preserve"> </w:t>
      </w:r>
      <w:r w:rsidR="006A53E0" w:rsidRPr="00D97FF7">
        <w:rPr>
          <w:sz w:val="26"/>
          <w:szCs w:val="26"/>
        </w:rPr>
        <w:t>в действие Градостроительного кодекса Российской Федерации»,</w:t>
      </w:r>
      <w:r w:rsidRPr="00D97FF7">
        <w:rPr>
          <w:sz w:val="26"/>
          <w:szCs w:val="26"/>
        </w:rPr>
        <w:t xml:space="preserve"> Федеральным законом</w:t>
      </w:r>
      <w:r w:rsidR="00D97FF7">
        <w:rPr>
          <w:sz w:val="26"/>
          <w:szCs w:val="26"/>
        </w:rPr>
        <w:br/>
      </w:r>
      <w:r w:rsidRPr="00D97FF7">
        <w:rPr>
          <w:sz w:val="26"/>
          <w:szCs w:val="26"/>
        </w:rPr>
        <w:t>от 06.10.2003 № 131-ФЗ</w:t>
      </w:r>
      <w:r w:rsidR="006A53E0" w:rsidRPr="00D97FF7">
        <w:rPr>
          <w:sz w:val="26"/>
          <w:szCs w:val="26"/>
        </w:rPr>
        <w:t xml:space="preserve"> </w:t>
      </w:r>
      <w:r w:rsidRPr="00D97FF7">
        <w:rPr>
          <w:sz w:val="26"/>
          <w:szCs w:val="26"/>
        </w:rPr>
        <w:t>«Об общих принципах организации местного</w:t>
      </w:r>
      <w:r w:rsidR="00D507AB">
        <w:rPr>
          <w:sz w:val="26"/>
          <w:szCs w:val="26"/>
        </w:rPr>
        <w:t xml:space="preserve"> </w:t>
      </w:r>
      <w:r w:rsidRPr="00D97FF7">
        <w:rPr>
          <w:sz w:val="26"/>
          <w:szCs w:val="26"/>
        </w:rPr>
        <w:t>самоуправления в Российской Федерации»,</w:t>
      </w:r>
      <w:r w:rsidR="00E9021A" w:rsidRPr="00D97FF7">
        <w:rPr>
          <w:sz w:val="26"/>
          <w:szCs w:val="26"/>
        </w:rPr>
        <w:t xml:space="preserve"> </w:t>
      </w:r>
      <w:r w:rsidRPr="00D97FF7">
        <w:rPr>
          <w:sz w:val="26"/>
          <w:szCs w:val="26"/>
        </w:rPr>
        <w:t>решением</w:t>
      </w:r>
      <w:r w:rsidR="00346911" w:rsidRPr="00D97FF7">
        <w:rPr>
          <w:sz w:val="26"/>
          <w:szCs w:val="26"/>
        </w:rPr>
        <w:t xml:space="preserve"> Градостроительного совета Московской области</w:t>
      </w:r>
      <w:r w:rsidR="007A6873" w:rsidRPr="00D97FF7">
        <w:rPr>
          <w:sz w:val="26"/>
          <w:szCs w:val="26"/>
        </w:rPr>
        <w:t xml:space="preserve"> </w:t>
      </w:r>
      <w:r w:rsidR="002C7AB0" w:rsidRPr="00D97FF7">
        <w:rPr>
          <w:sz w:val="26"/>
          <w:szCs w:val="26"/>
        </w:rPr>
        <w:t xml:space="preserve">(протокол </w:t>
      </w:r>
      <w:r w:rsidR="007A6873" w:rsidRPr="00D97FF7">
        <w:rPr>
          <w:sz w:val="26"/>
          <w:szCs w:val="26"/>
        </w:rPr>
        <w:t xml:space="preserve">от </w:t>
      </w:r>
      <w:r w:rsidR="00FD0745">
        <w:rPr>
          <w:sz w:val="26"/>
          <w:szCs w:val="26"/>
        </w:rPr>
        <w:t>06</w:t>
      </w:r>
      <w:r w:rsidR="00C070A7" w:rsidRPr="00D97FF7">
        <w:rPr>
          <w:sz w:val="26"/>
          <w:szCs w:val="26"/>
        </w:rPr>
        <w:t>.0</w:t>
      </w:r>
      <w:r w:rsidR="00FD0745">
        <w:rPr>
          <w:sz w:val="26"/>
          <w:szCs w:val="26"/>
        </w:rPr>
        <w:t>6</w:t>
      </w:r>
      <w:r w:rsidR="00C070A7" w:rsidRPr="00D97FF7">
        <w:rPr>
          <w:sz w:val="26"/>
          <w:szCs w:val="26"/>
        </w:rPr>
        <w:t>.202</w:t>
      </w:r>
      <w:r w:rsidR="00FD0745">
        <w:rPr>
          <w:sz w:val="26"/>
          <w:szCs w:val="26"/>
        </w:rPr>
        <w:t>3</w:t>
      </w:r>
      <w:r w:rsidR="00D97FF7">
        <w:rPr>
          <w:sz w:val="26"/>
          <w:szCs w:val="26"/>
        </w:rPr>
        <w:t xml:space="preserve"> </w:t>
      </w:r>
      <w:r w:rsidR="007A6873" w:rsidRPr="00D97FF7">
        <w:rPr>
          <w:sz w:val="26"/>
          <w:szCs w:val="26"/>
        </w:rPr>
        <w:t xml:space="preserve">№ </w:t>
      </w:r>
      <w:r w:rsidR="00FD0745">
        <w:rPr>
          <w:sz w:val="26"/>
          <w:szCs w:val="26"/>
        </w:rPr>
        <w:t>22</w:t>
      </w:r>
      <w:r w:rsidR="002C7AB0" w:rsidRPr="00D97FF7">
        <w:rPr>
          <w:sz w:val="26"/>
          <w:szCs w:val="26"/>
        </w:rPr>
        <w:t>),</w:t>
      </w:r>
      <w:r w:rsidR="00346911" w:rsidRPr="00D97FF7">
        <w:rPr>
          <w:sz w:val="26"/>
          <w:szCs w:val="26"/>
        </w:rPr>
        <w:t xml:space="preserve"> </w:t>
      </w:r>
      <w:hyperlink r:id="rId8" w:history="1">
        <w:r w:rsidR="00736C15" w:rsidRPr="00D97FF7">
          <w:rPr>
            <w:sz w:val="26"/>
            <w:szCs w:val="26"/>
          </w:rPr>
          <w:t>У</w:t>
        </w:r>
        <w:r w:rsidRPr="00D97FF7">
          <w:rPr>
            <w:sz w:val="26"/>
            <w:szCs w:val="26"/>
          </w:rPr>
          <w:t>ставом</w:t>
        </w:r>
      </w:hyperlink>
      <w:r w:rsidRPr="00D97FF7">
        <w:rPr>
          <w:sz w:val="26"/>
          <w:szCs w:val="26"/>
        </w:rPr>
        <w:t xml:space="preserve"> городского округа Истра</w:t>
      </w:r>
      <w:r w:rsidR="00FB6257" w:rsidRPr="00D97FF7">
        <w:rPr>
          <w:sz w:val="26"/>
          <w:szCs w:val="26"/>
        </w:rPr>
        <w:t xml:space="preserve"> Московской области</w:t>
      </w:r>
      <w:r w:rsidRPr="00D97FF7">
        <w:rPr>
          <w:sz w:val="26"/>
          <w:szCs w:val="26"/>
        </w:rPr>
        <w:t>,</w:t>
      </w:r>
      <w:r w:rsidR="00346911" w:rsidRPr="00D97FF7">
        <w:rPr>
          <w:sz w:val="26"/>
          <w:szCs w:val="26"/>
        </w:rPr>
        <w:t xml:space="preserve"> принимая</w:t>
      </w:r>
      <w:r w:rsidR="00FD0745">
        <w:rPr>
          <w:sz w:val="26"/>
          <w:szCs w:val="26"/>
        </w:rPr>
        <w:t xml:space="preserve"> </w:t>
      </w:r>
      <w:r w:rsidR="00346911" w:rsidRPr="00D97FF7">
        <w:rPr>
          <w:sz w:val="26"/>
          <w:szCs w:val="26"/>
        </w:rPr>
        <w:t xml:space="preserve">во внимание протокол </w:t>
      </w:r>
      <w:r w:rsidR="00E9021A" w:rsidRPr="00D97FF7">
        <w:rPr>
          <w:sz w:val="26"/>
          <w:szCs w:val="26"/>
        </w:rPr>
        <w:t>общественных обсуждений</w:t>
      </w:r>
      <w:r w:rsidR="009D5979" w:rsidRPr="00D97FF7">
        <w:rPr>
          <w:sz w:val="26"/>
          <w:szCs w:val="26"/>
        </w:rPr>
        <w:t xml:space="preserve"> </w:t>
      </w:r>
      <w:r w:rsidR="007A6873" w:rsidRPr="00D97FF7">
        <w:rPr>
          <w:sz w:val="26"/>
          <w:szCs w:val="26"/>
        </w:rPr>
        <w:t xml:space="preserve">от </w:t>
      </w:r>
      <w:r w:rsidR="00FD0745">
        <w:rPr>
          <w:sz w:val="26"/>
          <w:szCs w:val="26"/>
        </w:rPr>
        <w:t>18</w:t>
      </w:r>
      <w:r w:rsidR="00BA3D25" w:rsidRPr="00D97FF7">
        <w:rPr>
          <w:sz w:val="26"/>
          <w:szCs w:val="26"/>
        </w:rPr>
        <w:t>.0</w:t>
      </w:r>
      <w:r w:rsidR="00FD0745">
        <w:rPr>
          <w:sz w:val="26"/>
          <w:szCs w:val="26"/>
        </w:rPr>
        <w:t>4</w:t>
      </w:r>
      <w:r w:rsidR="00BA3D25" w:rsidRPr="00D97FF7">
        <w:rPr>
          <w:sz w:val="26"/>
          <w:szCs w:val="26"/>
        </w:rPr>
        <w:t>.202</w:t>
      </w:r>
      <w:r w:rsidR="00FD0745">
        <w:rPr>
          <w:sz w:val="26"/>
          <w:szCs w:val="26"/>
        </w:rPr>
        <w:t>3</w:t>
      </w:r>
      <w:r w:rsidR="007A6873" w:rsidRPr="00D97FF7">
        <w:rPr>
          <w:sz w:val="26"/>
          <w:szCs w:val="26"/>
        </w:rPr>
        <w:t xml:space="preserve"> № </w:t>
      </w:r>
      <w:r w:rsidR="00BA3D25" w:rsidRPr="00D97FF7">
        <w:rPr>
          <w:sz w:val="26"/>
          <w:szCs w:val="26"/>
        </w:rPr>
        <w:t>1/</w:t>
      </w:r>
      <w:r w:rsidR="00FD0745">
        <w:rPr>
          <w:sz w:val="26"/>
          <w:szCs w:val="26"/>
        </w:rPr>
        <w:t>4</w:t>
      </w:r>
      <w:r w:rsidR="00BA3D25" w:rsidRPr="00D97FF7">
        <w:rPr>
          <w:sz w:val="26"/>
          <w:szCs w:val="26"/>
        </w:rPr>
        <w:t>-ГП</w:t>
      </w:r>
      <w:r w:rsidR="00FD0745">
        <w:rPr>
          <w:sz w:val="26"/>
          <w:szCs w:val="26"/>
        </w:rPr>
        <w:t xml:space="preserve"> </w:t>
      </w:r>
      <w:r w:rsidR="00346911" w:rsidRPr="00D97FF7">
        <w:rPr>
          <w:sz w:val="26"/>
          <w:szCs w:val="26"/>
        </w:rPr>
        <w:t>и заключение</w:t>
      </w:r>
      <w:r w:rsidR="00BA3D25" w:rsidRPr="00D97FF7">
        <w:rPr>
          <w:sz w:val="26"/>
          <w:szCs w:val="26"/>
        </w:rPr>
        <w:t xml:space="preserve"> </w:t>
      </w:r>
      <w:r w:rsidR="00346911" w:rsidRPr="00D97FF7">
        <w:rPr>
          <w:sz w:val="26"/>
          <w:szCs w:val="26"/>
        </w:rPr>
        <w:t xml:space="preserve">о результатах </w:t>
      </w:r>
      <w:r w:rsidR="00E9021A" w:rsidRPr="00D97FF7">
        <w:rPr>
          <w:sz w:val="26"/>
          <w:szCs w:val="26"/>
        </w:rPr>
        <w:t>общественных обсуждений</w:t>
      </w:r>
      <w:r w:rsidR="00346911" w:rsidRPr="00D97FF7">
        <w:rPr>
          <w:sz w:val="26"/>
          <w:szCs w:val="26"/>
        </w:rPr>
        <w:t xml:space="preserve"> по проекту </w:t>
      </w:r>
      <w:r w:rsidR="009D5979" w:rsidRPr="00D97FF7">
        <w:rPr>
          <w:sz w:val="26"/>
          <w:szCs w:val="26"/>
        </w:rPr>
        <w:t>внесения изменений в генеральный план городского округа Истра Московской области применительно</w:t>
      </w:r>
      <w:r w:rsidR="00D97FF7">
        <w:rPr>
          <w:sz w:val="26"/>
          <w:szCs w:val="26"/>
        </w:rPr>
        <w:t xml:space="preserve"> </w:t>
      </w:r>
      <w:r w:rsidR="00FD0745" w:rsidRPr="00FD0745">
        <w:rPr>
          <w:sz w:val="26"/>
          <w:szCs w:val="26"/>
        </w:rPr>
        <w:t xml:space="preserve">к населенным пунктам д. </w:t>
      </w:r>
      <w:proofErr w:type="spellStart"/>
      <w:r w:rsidR="00FD0745" w:rsidRPr="00FD0745">
        <w:rPr>
          <w:sz w:val="26"/>
          <w:szCs w:val="26"/>
        </w:rPr>
        <w:t>Савельево</w:t>
      </w:r>
      <w:proofErr w:type="spellEnd"/>
      <w:r w:rsidR="00FD0745" w:rsidRPr="00FD0745">
        <w:rPr>
          <w:sz w:val="26"/>
          <w:szCs w:val="26"/>
        </w:rPr>
        <w:t>,</w:t>
      </w:r>
      <w:r w:rsidR="00FD0745">
        <w:rPr>
          <w:sz w:val="26"/>
          <w:szCs w:val="26"/>
        </w:rPr>
        <w:br/>
      </w:r>
      <w:r w:rsidR="00FD0745" w:rsidRPr="00FD0745">
        <w:rPr>
          <w:sz w:val="26"/>
          <w:szCs w:val="26"/>
        </w:rPr>
        <w:t xml:space="preserve">с. Горки, д. </w:t>
      </w:r>
      <w:proofErr w:type="spellStart"/>
      <w:r w:rsidR="00FD0745" w:rsidRPr="00FD0745">
        <w:rPr>
          <w:sz w:val="26"/>
          <w:szCs w:val="26"/>
        </w:rPr>
        <w:t>Долево</w:t>
      </w:r>
      <w:proofErr w:type="spellEnd"/>
      <w:r w:rsidR="00FD0745" w:rsidRPr="00FD0745">
        <w:rPr>
          <w:sz w:val="26"/>
          <w:szCs w:val="26"/>
        </w:rPr>
        <w:t>,</w:t>
      </w:r>
      <w:r w:rsidR="00FD0745">
        <w:rPr>
          <w:sz w:val="26"/>
          <w:szCs w:val="26"/>
        </w:rPr>
        <w:t xml:space="preserve"> </w:t>
      </w:r>
      <w:r w:rsidR="00FD0745" w:rsidRPr="00FD0745">
        <w:rPr>
          <w:sz w:val="26"/>
          <w:szCs w:val="26"/>
        </w:rPr>
        <w:t>д. Марково-</w:t>
      </w:r>
      <w:proofErr w:type="spellStart"/>
      <w:r w:rsidR="00FD0745" w:rsidRPr="00FD0745">
        <w:rPr>
          <w:sz w:val="26"/>
          <w:szCs w:val="26"/>
        </w:rPr>
        <w:t>Курсаково</w:t>
      </w:r>
      <w:proofErr w:type="spellEnd"/>
      <w:r w:rsidR="00FD0745" w:rsidRPr="00FD0745">
        <w:rPr>
          <w:sz w:val="26"/>
          <w:szCs w:val="26"/>
        </w:rPr>
        <w:t xml:space="preserve">, д. </w:t>
      </w:r>
      <w:proofErr w:type="spellStart"/>
      <w:r w:rsidR="00FD0745" w:rsidRPr="00FD0745">
        <w:rPr>
          <w:sz w:val="26"/>
          <w:szCs w:val="26"/>
        </w:rPr>
        <w:t>Чаново</w:t>
      </w:r>
      <w:proofErr w:type="spellEnd"/>
      <w:r w:rsidR="00FD0745">
        <w:rPr>
          <w:sz w:val="26"/>
          <w:szCs w:val="26"/>
        </w:rPr>
        <w:t xml:space="preserve"> </w:t>
      </w:r>
      <w:r w:rsidR="007A6873" w:rsidRPr="00D97FF7">
        <w:rPr>
          <w:sz w:val="26"/>
          <w:szCs w:val="26"/>
        </w:rPr>
        <w:t xml:space="preserve">от </w:t>
      </w:r>
      <w:r w:rsidR="00FD0745">
        <w:rPr>
          <w:sz w:val="26"/>
          <w:szCs w:val="26"/>
        </w:rPr>
        <w:t>18</w:t>
      </w:r>
      <w:r w:rsidR="00BA3D25" w:rsidRPr="00D97FF7">
        <w:rPr>
          <w:sz w:val="26"/>
          <w:szCs w:val="26"/>
        </w:rPr>
        <w:t>.0</w:t>
      </w:r>
      <w:r w:rsidR="00FD0745">
        <w:rPr>
          <w:sz w:val="26"/>
          <w:szCs w:val="26"/>
        </w:rPr>
        <w:t>4</w:t>
      </w:r>
      <w:r w:rsidR="00BA3D25" w:rsidRPr="00D97FF7">
        <w:rPr>
          <w:sz w:val="26"/>
          <w:szCs w:val="26"/>
        </w:rPr>
        <w:t>.202</w:t>
      </w:r>
      <w:r w:rsidR="00FD0745">
        <w:rPr>
          <w:sz w:val="26"/>
          <w:szCs w:val="26"/>
        </w:rPr>
        <w:t>3</w:t>
      </w:r>
      <w:r w:rsidR="00346911" w:rsidRPr="00D97FF7">
        <w:rPr>
          <w:sz w:val="26"/>
          <w:szCs w:val="26"/>
        </w:rPr>
        <w:t xml:space="preserve">, </w:t>
      </w:r>
      <w:r w:rsidRPr="00D97FF7">
        <w:rPr>
          <w:sz w:val="26"/>
          <w:szCs w:val="26"/>
        </w:rPr>
        <w:t>Совет депутатов городского округа Истра</w:t>
      </w:r>
      <w:r w:rsidR="000E77D5" w:rsidRPr="00D97FF7">
        <w:rPr>
          <w:sz w:val="26"/>
          <w:szCs w:val="26"/>
        </w:rPr>
        <w:t xml:space="preserve"> Московской области</w:t>
      </w:r>
    </w:p>
    <w:p w14:paraId="2B23352B" w14:textId="77777777" w:rsidR="00A251C0" w:rsidRPr="00D97FF7" w:rsidRDefault="00A251C0" w:rsidP="00A251C0">
      <w:pPr>
        <w:autoSpaceDE w:val="0"/>
        <w:autoSpaceDN w:val="0"/>
        <w:adjustRightInd w:val="0"/>
        <w:ind w:firstLine="540"/>
        <w:jc w:val="both"/>
        <w:rPr>
          <w:color w:val="000000"/>
          <w:spacing w:val="-1"/>
          <w:sz w:val="26"/>
          <w:szCs w:val="26"/>
        </w:rPr>
      </w:pPr>
      <w:r w:rsidRPr="00D97FF7">
        <w:rPr>
          <w:sz w:val="26"/>
          <w:szCs w:val="26"/>
        </w:rPr>
        <w:t xml:space="preserve"> </w:t>
      </w:r>
    </w:p>
    <w:p w14:paraId="00BB87E5" w14:textId="77777777" w:rsidR="00A251C0" w:rsidRPr="00D97FF7" w:rsidRDefault="00A251C0" w:rsidP="00A251C0">
      <w:pPr>
        <w:shd w:val="clear" w:color="auto" w:fill="FFFFFF"/>
        <w:ind w:firstLine="567"/>
        <w:jc w:val="center"/>
        <w:rPr>
          <w:bCs/>
          <w:color w:val="000000"/>
          <w:spacing w:val="-3"/>
          <w:sz w:val="26"/>
          <w:szCs w:val="26"/>
        </w:rPr>
      </w:pPr>
      <w:r w:rsidRPr="00D97FF7">
        <w:rPr>
          <w:bCs/>
          <w:color w:val="000000"/>
          <w:spacing w:val="-3"/>
          <w:sz w:val="26"/>
          <w:szCs w:val="26"/>
        </w:rPr>
        <w:t>РЕШИЛ:</w:t>
      </w:r>
    </w:p>
    <w:p w14:paraId="3559046E" w14:textId="77777777" w:rsidR="00A251C0" w:rsidRPr="00D97FF7" w:rsidRDefault="00A251C0" w:rsidP="00A251C0">
      <w:pPr>
        <w:shd w:val="clear" w:color="auto" w:fill="FFFFFF"/>
        <w:ind w:firstLine="567"/>
        <w:jc w:val="center"/>
        <w:rPr>
          <w:bCs/>
          <w:color w:val="000000"/>
          <w:spacing w:val="-3"/>
          <w:sz w:val="26"/>
          <w:szCs w:val="26"/>
        </w:rPr>
      </w:pPr>
    </w:p>
    <w:p w14:paraId="330BB832" w14:textId="651819D5" w:rsidR="00A251C0" w:rsidRPr="00D97FF7" w:rsidRDefault="000774CB" w:rsidP="00A251C0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5" w:line="317" w:lineRule="exact"/>
        <w:ind w:left="0" w:firstLine="709"/>
        <w:jc w:val="both"/>
        <w:rPr>
          <w:sz w:val="26"/>
          <w:szCs w:val="26"/>
        </w:rPr>
      </w:pPr>
      <w:r w:rsidRPr="00D97FF7">
        <w:rPr>
          <w:sz w:val="26"/>
          <w:szCs w:val="26"/>
        </w:rPr>
        <w:t>Утвердить в</w:t>
      </w:r>
      <w:r w:rsidR="00346911" w:rsidRPr="00D97FF7">
        <w:rPr>
          <w:sz w:val="26"/>
          <w:szCs w:val="26"/>
        </w:rPr>
        <w:t>нес</w:t>
      </w:r>
      <w:r w:rsidRPr="00D97FF7">
        <w:rPr>
          <w:sz w:val="26"/>
          <w:szCs w:val="26"/>
        </w:rPr>
        <w:t>ен</w:t>
      </w:r>
      <w:r w:rsidR="00346911" w:rsidRPr="00D97FF7">
        <w:rPr>
          <w:sz w:val="26"/>
          <w:szCs w:val="26"/>
        </w:rPr>
        <w:t>и</w:t>
      </w:r>
      <w:r w:rsidRPr="00D97FF7">
        <w:rPr>
          <w:sz w:val="26"/>
          <w:szCs w:val="26"/>
        </w:rPr>
        <w:t>е изменений</w:t>
      </w:r>
      <w:r w:rsidR="00346911" w:rsidRPr="00D97FF7">
        <w:rPr>
          <w:sz w:val="26"/>
          <w:szCs w:val="26"/>
        </w:rPr>
        <w:t xml:space="preserve"> </w:t>
      </w:r>
      <w:r w:rsidR="00C867CF" w:rsidRPr="00D97FF7">
        <w:rPr>
          <w:sz w:val="26"/>
          <w:szCs w:val="26"/>
        </w:rPr>
        <w:t xml:space="preserve">в </w:t>
      </w:r>
      <w:r w:rsidR="00E9021A" w:rsidRPr="00D97FF7">
        <w:rPr>
          <w:sz w:val="26"/>
          <w:szCs w:val="26"/>
        </w:rPr>
        <w:t>генеральный план</w:t>
      </w:r>
      <w:r w:rsidR="00C867CF" w:rsidRPr="00D97FF7">
        <w:rPr>
          <w:sz w:val="26"/>
          <w:szCs w:val="26"/>
        </w:rPr>
        <w:t xml:space="preserve"> городского округа Истра Московской области, утвержденны</w:t>
      </w:r>
      <w:r w:rsidR="00E9021A" w:rsidRPr="00D97FF7">
        <w:rPr>
          <w:sz w:val="26"/>
          <w:szCs w:val="26"/>
        </w:rPr>
        <w:t>й</w:t>
      </w:r>
      <w:r w:rsidR="00C867CF" w:rsidRPr="00D97FF7">
        <w:rPr>
          <w:sz w:val="26"/>
          <w:szCs w:val="26"/>
        </w:rPr>
        <w:t xml:space="preserve"> решением Совета депутатов городского округа Истра от 2</w:t>
      </w:r>
      <w:r w:rsidR="00E9021A" w:rsidRPr="00D97FF7">
        <w:rPr>
          <w:sz w:val="26"/>
          <w:szCs w:val="26"/>
        </w:rPr>
        <w:t>0</w:t>
      </w:r>
      <w:r w:rsidR="00C867CF" w:rsidRPr="00D97FF7">
        <w:rPr>
          <w:sz w:val="26"/>
          <w:szCs w:val="26"/>
        </w:rPr>
        <w:t>.1</w:t>
      </w:r>
      <w:r w:rsidR="00E9021A" w:rsidRPr="00D97FF7">
        <w:rPr>
          <w:sz w:val="26"/>
          <w:szCs w:val="26"/>
        </w:rPr>
        <w:t>2</w:t>
      </w:r>
      <w:r w:rsidR="00C867CF" w:rsidRPr="00D97FF7">
        <w:rPr>
          <w:sz w:val="26"/>
          <w:szCs w:val="26"/>
        </w:rPr>
        <w:t>.20</w:t>
      </w:r>
      <w:r w:rsidR="007C5FB7" w:rsidRPr="00D97FF7">
        <w:rPr>
          <w:sz w:val="26"/>
          <w:szCs w:val="26"/>
        </w:rPr>
        <w:t>19</w:t>
      </w:r>
      <w:r w:rsidR="00C867CF" w:rsidRPr="00D97FF7">
        <w:rPr>
          <w:sz w:val="26"/>
          <w:szCs w:val="26"/>
        </w:rPr>
        <w:t xml:space="preserve"> № </w:t>
      </w:r>
      <w:r w:rsidR="00E9021A" w:rsidRPr="00D97FF7">
        <w:rPr>
          <w:sz w:val="26"/>
          <w:szCs w:val="26"/>
        </w:rPr>
        <w:t>1/16</w:t>
      </w:r>
      <w:r w:rsidR="0079641C" w:rsidRPr="00D97FF7">
        <w:rPr>
          <w:sz w:val="26"/>
          <w:szCs w:val="26"/>
        </w:rPr>
        <w:t xml:space="preserve"> «Об утверждении </w:t>
      </w:r>
      <w:r w:rsidR="00E9021A" w:rsidRPr="00D97FF7">
        <w:rPr>
          <w:sz w:val="26"/>
          <w:szCs w:val="26"/>
        </w:rPr>
        <w:t xml:space="preserve">генерального плана </w:t>
      </w:r>
      <w:r w:rsidR="0079641C" w:rsidRPr="00D97FF7">
        <w:rPr>
          <w:sz w:val="26"/>
          <w:szCs w:val="26"/>
        </w:rPr>
        <w:t>городского округа Истра Московской области»</w:t>
      </w:r>
      <w:r w:rsidR="0003214A" w:rsidRPr="00D97FF7">
        <w:rPr>
          <w:sz w:val="26"/>
          <w:szCs w:val="26"/>
        </w:rPr>
        <w:t xml:space="preserve"> </w:t>
      </w:r>
      <w:r w:rsidR="007C5FB7" w:rsidRPr="00D97FF7">
        <w:rPr>
          <w:sz w:val="26"/>
          <w:szCs w:val="26"/>
        </w:rPr>
        <w:t>применительно</w:t>
      </w:r>
      <w:r w:rsidR="0003214A" w:rsidRPr="00D97FF7">
        <w:rPr>
          <w:sz w:val="26"/>
          <w:szCs w:val="26"/>
        </w:rPr>
        <w:t xml:space="preserve"> </w:t>
      </w:r>
      <w:r w:rsidR="007C5FB7" w:rsidRPr="00D97FF7">
        <w:rPr>
          <w:sz w:val="26"/>
          <w:szCs w:val="26"/>
        </w:rPr>
        <w:t xml:space="preserve">к </w:t>
      </w:r>
      <w:r w:rsidR="008C3955" w:rsidRPr="00FD0745">
        <w:rPr>
          <w:sz w:val="26"/>
          <w:szCs w:val="26"/>
        </w:rPr>
        <w:t>населенным пунктам</w:t>
      </w:r>
      <w:r w:rsidR="008C3955">
        <w:rPr>
          <w:sz w:val="26"/>
          <w:szCs w:val="26"/>
        </w:rPr>
        <w:br/>
      </w:r>
      <w:r w:rsidR="008C3955" w:rsidRPr="00FD0745">
        <w:rPr>
          <w:sz w:val="26"/>
          <w:szCs w:val="26"/>
        </w:rPr>
        <w:t xml:space="preserve">д. </w:t>
      </w:r>
      <w:proofErr w:type="spellStart"/>
      <w:r w:rsidR="008C3955" w:rsidRPr="00FD0745">
        <w:rPr>
          <w:sz w:val="26"/>
          <w:szCs w:val="26"/>
        </w:rPr>
        <w:t>Савельево</w:t>
      </w:r>
      <w:proofErr w:type="spellEnd"/>
      <w:r w:rsidR="008C3955" w:rsidRPr="00FD0745">
        <w:rPr>
          <w:sz w:val="26"/>
          <w:szCs w:val="26"/>
        </w:rPr>
        <w:t>,</w:t>
      </w:r>
      <w:r w:rsidR="008C3955">
        <w:rPr>
          <w:sz w:val="26"/>
          <w:szCs w:val="26"/>
        </w:rPr>
        <w:t xml:space="preserve"> </w:t>
      </w:r>
      <w:r w:rsidR="008C3955" w:rsidRPr="00FD0745">
        <w:rPr>
          <w:sz w:val="26"/>
          <w:szCs w:val="26"/>
        </w:rPr>
        <w:t xml:space="preserve">с. Горки, д. </w:t>
      </w:r>
      <w:proofErr w:type="spellStart"/>
      <w:r w:rsidR="008C3955" w:rsidRPr="00FD0745">
        <w:rPr>
          <w:sz w:val="26"/>
          <w:szCs w:val="26"/>
        </w:rPr>
        <w:t>Долево</w:t>
      </w:r>
      <w:proofErr w:type="spellEnd"/>
      <w:r w:rsidR="008C3955" w:rsidRPr="00FD0745">
        <w:rPr>
          <w:sz w:val="26"/>
          <w:szCs w:val="26"/>
        </w:rPr>
        <w:t>,</w:t>
      </w:r>
      <w:r w:rsidR="008C3955">
        <w:rPr>
          <w:sz w:val="26"/>
          <w:szCs w:val="26"/>
        </w:rPr>
        <w:t xml:space="preserve"> </w:t>
      </w:r>
      <w:r w:rsidR="008C3955" w:rsidRPr="00FD0745">
        <w:rPr>
          <w:sz w:val="26"/>
          <w:szCs w:val="26"/>
        </w:rPr>
        <w:t>д. Марково-</w:t>
      </w:r>
      <w:proofErr w:type="spellStart"/>
      <w:r w:rsidR="008C3955" w:rsidRPr="00FD0745">
        <w:rPr>
          <w:sz w:val="26"/>
          <w:szCs w:val="26"/>
        </w:rPr>
        <w:t>Курсаково</w:t>
      </w:r>
      <w:proofErr w:type="spellEnd"/>
      <w:r w:rsidR="008C3955" w:rsidRPr="00FD0745">
        <w:rPr>
          <w:sz w:val="26"/>
          <w:szCs w:val="26"/>
        </w:rPr>
        <w:t xml:space="preserve">, д. </w:t>
      </w:r>
      <w:proofErr w:type="spellStart"/>
      <w:r w:rsidR="008C3955" w:rsidRPr="00FD0745">
        <w:rPr>
          <w:sz w:val="26"/>
          <w:szCs w:val="26"/>
        </w:rPr>
        <w:t>Чаново</w:t>
      </w:r>
      <w:proofErr w:type="spellEnd"/>
      <w:r w:rsidR="00991C92" w:rsidRPr="00D97FF7">
        <w:rPr>
          <w:sz w:val="26"/>
          <w:szCs w:val="26"/>
        </w:rPr>
        <w:t>,</w:t>
      </w:r>
      <w:r w:rsidR="00C867CF" w:rsidRPr="00D97FF7">
        <w:rPr>
          <w:sz w:val="26"/>
          <w:szCs w:val="26"/>
        </w:rPr>
        <w:t xml:space="preserve"> согласно приложени</w:t>
      </w:r>
      <w:r w:rsidR="00D0014D" w:rsidRPr="00D97FF7">
        <w:rPr>
          <w:sz w:val="26"/>
          <w:szCs w:val="26"/>
        </w:rPr>
        <w:t>ю</w:t>
      </w:r>
      <w:r w:rsidR="0003214A" w:rsidRPr="00D97FF7">
        <w:rPr>
          <w:sz w:val="26"/>
          <w:szCs w:val="26"/>
        </w:rPr>
        <w:t xml:space="preserve"> </w:t>
      </w:r>
      <w:r w:rsidR="00C867CF" w:rsidRPr="00D97FF7">
        <w:rPr>
          <w:sz w:val="26"/>
          <w:szCs w:val="26"/>
        </w:rPr>
        <w:t>к настоящему решению</w:t>
      </w:r>
      <w:r w:rsidR="00A251C0" w:rsidRPr="00D97FF7">
        <w:rPr>
          <w:sz w:val="26"/>
          <w:szCs w:val="26"/>
        </w:rPr>
        <w:t xml:space="preserve">. </w:t>
      </w:r>
    </w:p>
    <w:p w14:paraId="63A61909" w14:textId="0458E0A0" w:rsidR="00A251C0" w:rsidRPr="00D97FF7" w:rsidRDefault="00A251C0" w:rsidP="00C867CF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D97FF7">
        <w:rPr>
          <w:sz w:val="26"/>
          <w:szCs w:val="26"/>
        </w:rPr>
        <w:t xml:space="preserve">Опубликовать настоящее решение </w:t>
      </w:r>
      <w:r w:rsidR="00C82D30" w:rsidRPr="00D97FF7">
        <w:rPr>
          <w:sz w:val="26"/>
          <w:szCs w:val="26"/>
        </w:rPr>
        <w:t>в периодическом печатном издании, распространяемом в городском округе Истра</w:t>
      </w:r>
      <w:r w:rsidR="00C867CF" w:rsidRPr="00D97FF7">
        <w:rPr>
          <w:sz w:val="26"/>
          <w:szCs w:val="26"/>
        </w:rPr>
        <w:t xml:space="preserve"> </w:t>
      </w:r>
      <w:r w:rsidRPr="00D97FF7">
        <w:rPr>
          <w:sz w:val="26"/>
          <w:szCs w:val="26"/>
        </w:rPr>
        <w:t xml:space="preserve">и </w:t>
      </w:r>
      <w:r w:rsidR="00C867CF" w:rsidRPr="00D97FF7">
        <w:rPr>
          <w:sz w:val="26"/>
          <w:szCs w:val="26"/>
        </w:rPr>
        <w:t>разместить</w:t>
      </w:r>
      <w:r w:rsidR="00D507AB">
        <w:rPr>
          <w:sz w:val="26"/>
          <w:szCs w:val="26"/>
        </w:rPr>
        <w:t xml:space="preserve"> </w:t>
      </w:r>
      <w:r w:rsidRPr="00D97FF7">
        <w:rPr>
          <w:sz w:val="26"/>
          <w:szCs w:val="26"/>
        </w:rPr>
        <w:t>на официальном</w:t>
      </w:r>
      <w:r w:rsidR="008C3955">
        <w:rPr>
          <w:sz w:val="26"/>
          <w:szCs w:val="26"/>
        </w:rPr>
        <w:br/>
      </w:r>
      <w:r w:rsidRPr="00D97FF7">
        <w:rPr>
          <w:sz w:val="26"/>
          <w:szCs w:val="26"/>
        </w:rPr>
        <w:t>интернет</w:t>
      </w:r>
      <w:r w:rsidR="008C3955" w:rsidRPr="00D97FF7">
        <w:rPr>
          <w:sz w:val="26"/>
          <w:szCs w:val="26"/>
        </w:rPr>
        <w:t>-</w:t>
      </w:r>
      <w:r w:rsidRPr="00D97FF7">
        <w:rPr>
          <w:sz w:val="26"/>
          <w:szCs w:val="26"/>
        </w:rPr>
        <w:t>сайте администрации городского округа Истра</w:t>
      </w:r>
      <w:r w:rsidR="008C3955">
        <w:rPr>
          <w:sz w:val="26"/>
          <w:szCs w:val="26"/>
        </w:rPr>
        <w:br/>
      </w:r>
      <w:r w:rsidRPr="00D97FF7">
        <w:rPr>
          <w:sz w:val="26"/>
          <w:szCs w:val="26"/>
        </w:rPr>
        <w:t xml:space="preserve">в </w:t>
      </w:r>
      <w:r w:rsidR="00C867CF" w:rsidRPr="00D97FF7">
        <w:rPr>
          <w:sz w:val="26"/>
          <w:szCs w:val="26"/>
        </w:rPr>
        <w:t xml:space="preserve">информационно-телекоммуникационной </w:t>
      </w:r>
      <w:r w:rsidRPr="00D97FF7">
        <w:rPr>
          <w:sz w:val="26"/>
          <w:szCs w:val="26"/>
        </w:rPr>
        <w:t>сети Интернет.</w:t>
      </w:r>
    </w:p>
    <w:p w14:paraId="761B5FAC" w14:textId="77777777" w:rsidR="00A251C0" w:rsidRPr="00D97FF7" w:rsidRDefault="00A251C0" w:rsidP="00C867CF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D97FF7">
        <w:rPr>
          <w:sz w:val="26"/>
          <w:szCs w:val="26"/>
        </w:rPr>
        <w:t>Настоящее решение вступает в силу со дня его официального опубликования.</w:t>
      </w:r>
    </w:p>
    <w:p w14:paraId="13323323" w14:textId="254D0837" w:rsidR="00A251C0" w:rsidRPr="00D97FF7" w:rsidRDefault="00C867CF" w:rsidP="00A251C0">
      <w:pPr>
        <w:ind w:firstLine="709"/>
        <w:jc w:val="both"/>
        <w:rPr>
          <w:sz w:val="26"/>
          <w:szCs w:val="26"/>
        </w:rPr>
      </w:pPr>
      <w:r w:rsidRPr="00D97FF7">
        <w:rPr>
          <w:sz w:val="26"/>
          <w:szCs w:val="26"/>
        </w:rPr>
        <w:lastRenderedPageBreak/>
        <w:t>4</w:t>
      </w:r>
      <w:r w:rsidR="00A251C0" w:rsidRPr="00D97FF7">
        <w:rPr>
          <w:sz w:val="26"/>
          <w:szCs w:val="26"/>
        </w:rPr>
        <w:t xml:space="preserve">. Контроль за </w:t>
      </w:r>
      <w:r w:rsidR="00D0014D" w:rsidRPr="00D97FF7">
        <w:rPr>
          <w:sz w:val="26"/>
          <w:szCs w:val="26"/>
        </w:rPr>
        <w:t>ис</w:t>
      </w:r>
      <w:r w:rsidR="00A251C0" w:rsidRPr="00D97FF7">
        <w:rPr>
          <w:sz w:val="26"/>
          <w:szCs w:val="26"/>
        </w:rPr>
        <w:t>полнением настоящего решения возложить</w:t>
      </w:r>
      <w:r w:rsidR="00D507AB">
        <w:rPr>
          <w:sz w:val="26"/>
          <w:szCs w:val="26"/>
        </w:rPr>
        <w:t xml:space="preserve"> </w:t>
      </w:r>
      <w:r w:rsidR="00A251C0" w:rsidRPr="00D97FF7">
        <w:rPr>
          <w:sz w:val="26"/>
          <w:szCs w:val="26"/>
        </w:rPr>
        <w:t>на заместителя главы администрации городского округа Истра</w:t>
      </w:r>
      <w:r w:rsidR="00D507AB">
        <w:rPr>
          <w:sz w:val="26"/>
          <w:szCs w:val="26"/>
        </w:rPr>
        <w:t xml:space="preserve"> </w:t>
      </w:r>
      <w:proofErr w:type="spellStart"/>
      <w:r w:rsidR="00736C15" w:rsidRPr="00D97FF7">
        <w:rPr>
          <w:sz w:val="26"/>
          <w:szCs w:val="26"/>
        </w:rPr>
        <w:t>Таловерова</w:t>
      </w:r>
      <w:proofErr w:type="spellEnd"/>
      <w:r w:rsidR="00736C15" w:rsidRPr="00D97FF7">
        <w:rPr>
          <w:sz w:val="26"/>
          <w:szCs w:val="26"/>
        </w:rPr>
        <w:t xml:space="preserve"> С.Ю</w:t>
      </w:r>
      <w:r w:rsidR="00A251C0" w:rsidRPr="00D97FF7">
        <w:rPr>
          <w:sz w:val="26"/>
          <w:szCs w:val="26"/>
        </w:rPr>
        <w:t>.</w:t>
      </w:r>
    </w:p>
    <w:p w14:paraId="07E07DB1" w14:textId="77777777" w:rsidR="00A251C0" w:rsidRPr="00D97FF7" w:rsidRDefault="00A251C0" w:rsidP="00A251C0">
      <w:pPr>
        <w:jc w:val="both"/>
        <w:rPr>
          <w:sz w:val="26"/>
          <w:szCs w:val="26"/>
        </w:rPr>
      </w:pPr>
    </w:p>
    <w:p w14:paraId="4A4296B6" w14:textId="77777777" w:rsidR="00A251C0" w:rsidRPr="00D97FF7" w:rsidRDefault="00A251C0" w:rsidP="00A251C0">
      <w:pPr>
        <w:jc w:val="both"/>
        <w:rPr>
          <w:sz w:val="26"/>
          <w:szCs w:val="26"/>
        </w:rPr>
      </w:pPr>
    </w:p>
    <w:p w14:paraId="779CB2C9" w14:textId="0037D950" w:rsidR="00A251C0" w:rsidRPr="00D97FF7" w:rsidRDefault="00A251C0" w:rsidP="00A251C0">
      <w:pPr>
        <w:pStyle w:val="a8"/>
        <w:jc w:val="left"/>
        <w:rPr>
          <w:rFonts w:ascii="Times New Roman" w:hAnsi="Times New Roman"/>
          <w:b w:val="0"/>
          <w:sz w:val="26"/>
          <w:szCs w:val="26"/>
        </w:rPr>
      </w:pPr>
      <w:r w:rsidRPr="00D97FF7">
        <w:rPr>
          <w:rFonts w:ascii="Times New Roman" w:hAnsi="Times New Roman"/>
          <w:b w:val="0"/>
          <w:sz w:val="26"/>
          <w:szCs w:val="26"/>
        </w:rPr>
        <w:t xml:space="preserve">Председатель Совета депутатов                            </w:t>
      </w:r>
      <w:r w:rsidR="00D97FF7">
        <w:rPr>
          <w:rFonts w:ascii="Times New Roman" w:hAnsi="Times New Roman"/>
          <w:b w:val="0"/>
          <w:sz w:val="26"/>
          <w:szCs w:val="26"/>
        </w:rPr>
        <w:t xml:space="preserve">            </w:t>
      </w:r>
      <w:r w:rsidRPr="00D97FF7">
        <w:rPr>
          <w:rFonts w:ascii="Times New Roman" w:hAnsi="Times New Roman"/>
          <w:b w:val="0"/>
          <w:sz w:val="26"/>
          <w:szCs w:val="26"/>
        </w:rPr>
        <w:t xml:space="preserve">Глава </w:t>
      </w:r>
      <w:r w:rsidRPr="00D97FF7">
        <w:rPr>
          <w:rFonts w:ascii="Times New Roman" w:hAnsi="Times New Roman"/>
          <w:b w:val="0"/>
          <w:sz w:val="26"/>
          <w:szCs w:val="26"/>
        </w:rPr>
        <w:br/>
        <w:t xml:space="preserve">городского округа Истра                                        </w:t>
      </w:r>
      <w:r w:rsidR="00D97FF7">
        <w:rPr>
          <w:rFonts w:ascii="Times New Roman" w:hAnsi="Times New Roman"/>
          <w:b w:val="0"/>
          <w:sz w:val="26"/>
          <w:szCs w:val="26"/>
        </w:rPr>
        <w:t xml:space="preserve">            </w:t>
      </w:r>
      <w:r w:rsidRPr="00D97FF7">
        <w:rPr>
          <w:rFonts w:ascii="Times New Roman" w:hAnsi="Times New Roman"/>
          <w:b w:val="0"/>
          <w:sz w:val="26"/>
          <w:szCs w:val="26"/>
        </w:rPr>
        <w:t xml:space="preserve">городского округа Истра                                            </w:t>
      </w:r>
    </w:p>
    <w:p w14:paraId="5183ADB9" w14:textId="77777777" w:rsidR="00A251C0" w:rsidRPr="00D97FF7" w:rsidRDefault="00A251C0" w:rsidP="00A251C0">
      <w:pPr>
        <w:pStyle w:val="a8"/>
        <w:jc w:val="left"/>
        <w:rPr>
          <w:rFonts w:ascii="Times New Roman" w:hAnsi="Times New Roman"/>
          <w:b w:val="0"/>
          <w:sz w:val="26"/>
          <w:szCs w:val="26"/>
        </w:rPr>
      </w:pPr>
    </w:p>
    <w:p w14:paraId="43AC70D7" w14:textId="44CE39B8" w:rsidR="00A251C0" w:rsidRPr="00D97FF7" w:rsidRDefault="00A251C0" w:rsidP="00A251C0">
      <w:pPr>
        <w:pStyle w:val="a8"/>
        <w:jc w:val="left"/>
        <w:rPr>
          <w:rFonts w:ascii="Times New Roman" w:hAnsi="Times New Roman"/>
          <w:b w:val="0"/>
          <w:sz w:val="26"/>
          <w:szCs w:val="26"/>
        </w:rPr>
      </w:pPr>
      <w:r w:rsidRPr="00D97FF7">
        <w:rPr>
          <w:rFonts w:ascii="Times New Roman" w:hAnsi="Times New Roman"/>
          <w:b w:val="0"/>
          <w:sz w:val="26"/>
          <w:szCs w:val="26"/>
        </w:rPr>
        <w:t xml:space="preserve">_______________А.Г. Скворцов                           </w:t>
      </w:r>
      <w:r w:rsidR="00D97FF7">
        <w:rPr>
          <w:rFonts w:ascii="Times New Roman" w:hAnsi="Times New Roman"/>
          <w:b w:val="0"/>
          <w:sz w:val="26"/>
          <w:szCs w:val="26"/>
        </w:rPr>
        <w:t xml:space="preserve">             </w:t>
      </w:r>
      <w:r w:rsidRPr="00D97FF7">
        <w:rPr>
          <w:rFonts w:ascii="Times New Roman" w:hAnsi="Times New Roman"/>
          <w:b w:val="0"/>
          <w:sz w:val="26"/>
          <w:szCs w:val="26"/>
        </w:rPr>
        <w:t>__________</w:t>
      </w:r>
      <w:r w:rsidR="00736C15" w:rsidRPr="00D97FF7">
        <w:rPr>
          <w:rFonts w:ascii="Times New Roman" w:hAnsi="Times New Roman"/>
          <w:b w:val="0"/>
          <w:sz w:val="26"/>
          <w:szCs w:val="26"/>
        </w:rPr>
        <w:t xml:space="preserve">__Т.С. </w:t>
      </w:r>
      <w:proofErr w:type="spellStart"/>
      <w:r w:rsidR="00736C15" w:rsidRPr="00D97FF7">
        <w:rPr>
          <w:rFonts w:ascii="Times New Roman" w:hAnsi="Times New Roman"/>
          <w:b w:val="0"/>
          <w:sz w:val="26"/>
          <w:szCs w:val="26"/>
        </w:rPr>
        <w:t>Витушева</w:t>
      </w:r>
      <w:proofErr w:type="spellEnd"/>
    </w:p>
    <w:sectPr w:rsidR="00A251C0" w:rsidRPr="00D97FF7" w:rsidSect="00D97FF7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FC46C" w14:textId="77777777" w:rsidR="00CC362F" w:rsidRDefault="00CC362F" w:rsidP="004A080B">
      <w:r>
        <w:separator/>
      </w:r>
    </w:p>
  </w:endnote>
  <w:endnote w:type="continuationSeparator" w:id="0">
    <w:p w14:paraId="78BD5002" w14:textId="77777777" w:rsidR="00CC362F" w:rsidRDefault="00CC362F" w:rsidP="004A0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50C5A" w14:textId="77777777" w:rsidR="00CC362F" w:rsidRDefault="00CC362F" w:rsidP="004A080B">
      <w:r>
        <w:separator/>
      </w:r>
    </w:p>
  </w:footnote>
  <w:footnote w:type="continuationSeparator" w:id="0">
    <w:p w14:paraId="7041EDC5" w14:textId="77777777" w:rsidR="00CC362F" w:rsidRDefault="00CC362F" w:rsidP="004A0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2145A" w14:textId="37565AAD" w:rsidR="00F12965" w:rsidRDefault="00F12965" w:rsidP="00F12965">
    <w:pPr>
      <w:pStyle w:val="ab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55E9"/>
    <w:multiLevelType w:val="hybridMultilevel"/>
    <w:tmpl w:val="19728E02"/>
    <w:lvl w:ilvl="0" w:tplc="2EA85CDE">
      <w:start w:val="1"/>
      <w:numFmt w:val="decimal"/>
      <w:lvlText w:val="%1."/>
      <w:lvlJc w:val="left"/>
      <w:pPr>
        <w:ind w:left="2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95" w:hanging="360"/>
      </w:pPr>
    </w:lvl>
    <w:lvl w:ilvl="2" w:tplc="0419001B" w:tentative="1">
      <w:start w:val="1"/>
      <w:numFmt w:val="lowerRoman"/>
      <w:lvlText w:val="%3."/>
      <w:lvlJc w:val="right"/>
      <w:pPr>
        <w:ind w:left="1715" w:hanging="180"/>
      </w:pPr>
    </w:lvl>
    <w:lvl w:ilvl="3" w:tplc="0419000F" w:tentative="1">
      <w:start w:val="1"/>
      <w:numFmt w:val="decimal"/>
      <w:lvlText w:val="%4."/>
      <w:lvlJc w:val="left"/>
      <w:pPr>
        <w:ind w:left="2435" w:hanging="360"/>
      </w:pPr>
    </w:lvl>
    <w:lvl w:ilvl="4" w:tplc="04190019" w:tentative="1">
      <w:start w:val="1"/>
      <w:numFmt w:val="lowerLetter"/>
      <w:lvlText w:val="%5."/>
      <w:lvlJc w:val="left"/>
      <w:pPr>
        <w:ind w:left="3155" w:hanging="360"/>
      </w:pPr>
    </w:lvl>
    <w:lvl w:ilvl="5" w:tplc="0419001B" w:tentative="1">
      <w:start w:val="1"/>
      <w:numFmt w:val="lowerRoman"/>
      <w:lvlText w:val="%6."/>
      <w:lvlJc w:val="right"/>
      <w:pPr>
        <w:ind w:left="3875" w:hanging="180"/>
      </w:pPr>
    </w:lvl>
    <w:lvl w:ilvl="6" w:tplc="0419000F" w:tentative="1">
      <w:start w:val="1"/>
      <w:numFmt w:val="decimal"/>
      <w:lvlText w:val="%7."/>
      <w:lvlJc w:val="left"/>
      <w:pPr>
        <w:ind w:left="4595" w:hanging="360"/>
      </w:pPr>
    </w:lvl>
    <w:lvl w:ilvl="7" w:tplc="04190019" w:tentative="1">
      <w:start w:val="1"/>
      <w:numFmt w:val="lowerLetter"/>
      <w:lvlText w:val="%8."/>
      <w:lvlJc w:val="left"/>
      <w:pPr>
        <w:ind w:left="5315" w:hanging="360"/>
      </w:pPr>
    </w:lvl>
    <w:lvl w:ilvl="8" w:tplc="0419001B" w:tentative="1">
      <w:start w:val="1"/>
      <w:numFmt w:val="lowerRoman"/>
      <w:lvlText w:val="%9."/>
      <w:lvlJc w:val="right"/>
      <w:pPr>
        <w:ind w:left="6035" w:hanging="180"/>
      </w:pPr>
    </w:lvl>
  </w:abstractNum>
  <w:num w:numId="1" w16cid:durableId="1063598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1C0"/>
    <w:rsid w:val="0002117E"/>
    <w:rsid w:val="0003214A"/>
    <w:rsid w:val="00057721"/>
    <w:rsid w:val="000774CB"/>
    <w:rsid w:val="000E77D5"/>
    <w:rsid w:val="0015120A"/>
    <w:rsid w:val="001730D0"/>
    <w:rsid w:val="00190619"/>
    <w:rsid w:val="001C0DE9"/>
    <w:rsid w:val="00215B25"/>
    <w:rsid w:val="00216CC4"/>
    <w:rsid w:val="00230CD2"/>
    <w:rsid w:val="002C7AB0"/>
    <w:rsid w:val="002F340C"/>
    <w:rsid w:val="003321F5"/>
    <w:rsid w:val="00346911"/>
    <w:rsid w:val="00353EA8"/>
    <w:rsid w:val="00382A98"/>
    <w:rsid w:val="003B4964"/>
    <w:rsid w:val="00422020"/>
    <w:rsid w:val="004A080B"/>
    <w:rsid w:val="004D2759"/>
    <w:rsid w:val="00503683"/>
    <w:rsid w:val="005D3254"/>
    <w:rsid w:val="00684774"/>
    <w:rsid w:val="006A53E0"/>
    <w:rsid w:val="006C1096"/>
    <w:rsid w:val="00736C15"/>
    <w:rsid w:val="0079641C"/>
    <w:rsid w:val="007A6873"/>
    <w:rsid w:val="007B4EF7"/>
    <w:rsid w:val="007C5FB7"/>
    <w:rsid w:val="00861EA1"/>
    <w:rsid w:val="008C3955"/>
    <w:rsid w:val="00902F7D"/>
    <w:rsid w:val="00970043"/>
    <w:rsid w:val="00991C92"/>
    <w:rsid w:val="009D5979"/>
    <w:rsid w:val="00A251C0"/>
    <w:rsid w:val="00AC7BF2"/>
    <w:rsid w:val="00B15355"/>
    <w:rsid w:val="00B45F9C"/>
    <w:rsid w:val="00B64019"/>
    <w:rsid w:val="00BA3D25"/>
    <w:rsid w:val="00C070A7"/>
    <w:rsid w:val="00C82D30"/>
    <w:rsid w:val="00C867CF"/>
    <w:rsid w:val="00CC362F"/>
    <w:rsid w:val="00D0014D"/>
    <w:rsid w:val="00D507AB"/>
    <w:rsid w:val="00D97FF7"/>
    <w:rsid w:val="00DA2594"/>
    <w:rsid w:val="00DF4EDE"/>
    <w:rsid w:val="00E9021A"/>
    <w:rsid w:val="00F12965"/>
    <w:rsid w:val="00FB2FE0"/>
    <w:rsid w:val="00FB6257"/>
    <w:rsid w:val="00FD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FEDCD"/>
  <w15:chartTrackingRefBased/>
  <w15:docId w15:val="{ADC926FD-4F04-4A7D-9C7E-DE626D235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5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51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basedOn w:val="a"/>
    <w:next w:val="a4"/>
    <w:link w:val="a5"/>
    <w:qFormat/>
    <w:rsid w:val="00A251C0"/>
    <w:pPr>
      <w:spacing w:line="360" w:lineRule="auto"/>
      <w:jc w:val="center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a5">
    <w:name w:val="Заголовок Знак"/>
    <w:link w:val="a3"/>
    <w:rsid w:val="00A251C0"/>
    <w:rPr>
      <w:sz w:val="28"/>
    </w:rPr>
  </w:style>
  <w:style w:type="paragraph" w:styleId="a6">
    <w:name w:val="Body Text"/>
    <w:basedOn w:val="a"/>
    <w:link w:val="a7"/>
    <w:unhideWhenUsed/>
    <w:rsid w:val="00A251C0"/>
    <w:rPr>
      <w:szCs w:val="20"/>
    </w:rPr>
  </w:style>
  <w:style w:type="character" w:customStyle="1" w:styleId="a7">
    <w:name w:val="Основной текст Знак"/>
    <w:basedOn w:val="a0"/>
    <w:link w:val="a6"/>
    <w:rsid w:val="00A251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Subtitle"/>
    <w:basedOn w:val="a"/>
    <w:link w:val="a9"/>
    <w:qFormat/>
    <w:rsid w:val="00A251C0"/>
    <w:pPr>
      <w:jc w:val="center"/>
    </w:pPr>
    <w:rPr>
      <w:rFonts w:ascii="Arial" w:hAnsi="Arial"/>
      <w:b/>
      <w:sz w:val="32"/>
      <w:szCs w:val="20"/>
    </w:rPr>
  </w:style>
  <w:style w:type="character" w:customStyle="1" w:styleId="a9">
    <w:name w:val="Подзаголовок Знак"/>
    <w:basedOn w:val="a0"/>
    <w:link w:val="a8"/>
    <w:rsid w:val="00A251C0"/>
    <w:rPr>
      <w:rFonts w:ascii="Arial" w:eastAsia="Times New Roman" w:hAnsi="Arial" w:cs="Times New Roman"/>
      <w:b/>
      <w:sz w:val="32"/>
      <w:szCs w:val="20"/>
      <w:lang w:eastAsia="ru-RU"/>
    </w:rPr>
  </w:style>
  <w:style w:type="character" w:styleId="aa">
    <w:name w:val="Hyperlink"/>
    <w:unhideWhenUsed/>
    <w:rsid w:val="00A251C0"/>
    <w:rPr>
      <w:color w:val="0000FF"/>
      <w:u w:val="single"/>
    </w:rPr>
  </w:style>
  <w:style w:type="paragraph" w:styleId="a4">
    <w:name w:val="Title"/>
    <w:basedOn w:val="a"/>
    <w:next w:val="a"/>
    <w:link w:val="1"/>
    <w:uiPriority w:val="10"/>
    <w:qFormat/>
    <w:rsid w:val="00A251C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Заголовок Знак1"/>
    <w:basedOn w:val="a0"/>
    <w:link w:val="a4"/>
    <w:uiPriority w:val="10"/>
    <w:rsid w:val="00A251C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b">
    <w:name w:val="header"/>
    <w:basedOn w:val="a"/>
    <w:link w:val="ac"/>
    <w:uiPriority w:val="99"/>
    <w:unhideWhenUsed/>
    <w:rsid w:val="004A080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A08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A080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A08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1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7EF8397CE644EAC26A9C67BFA7D04A44EE045776233BD887E8D676008JDt0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/			               </vt:lpstr>
      <vt:lpstr>СОВЕТ ДЕПУТАТОВ</vt:lpstr>
      <vt:lpstr>ГОРОДСКОГО ОКРУГА ИСТРА</vt:lpstr>
      <vt:lpstr>/МОСКОВСКОЙ ОБЛАСТИ</vt:lpstr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Arhitec01</dc:creator>
  <cp:keywords/>
  <dc:description/>
  <cp:lastModifiedBy>Arhitec01</cp:lastModifiedBy>
  <cp:revision>2</cp:revision>
  <cp:lastPrinted>2020-03-12T09:20:00Z</cp:lastPrinted>
  <dcterms:created xsi:type="dcterms:W3CDTF">2023-06-07T12:58:00Z</dcterms:created>
  <dcterms:modified xsi:type="dcterms:W3CDTF">2023-06-07T12:58:00Z</dcterms:modified>
</cp:coreProperties>
</file>