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405D" w14:textId="77777777" w:rsidR="00691801" w:rsidRPr="000F2F84" w:rsidRDefault="00691801" w:rsidP="00691801">
      <w:pPr>
        <w:spacing w:after="0" w:line="240" w:lineRule="auto"/>
        <w:ind w:left="10349" w:firstLine="283"/>
        <w:jc w:val="center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Приложение к постановлению </w:t>
      </w:r>
    </w:p>
    <w:p w14:paraId="1DFAE570" w14:textId="77777777" w:rsidR="00691801" w:rsidRPr="000F2F84" w:rsidRDefault="00691801" w:rsidP="00691801">
      <w:pPr>
        <w:spacing w:after="0"/>
        <w:ind w:firstLine="11057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главы городского округа Истра</w:t>
      </w:r>
    </w:p>
    <w:p w14:paraId="3787A4B2" w14:textId="12341328" w:rsidR="00691801" w:rsidRPr="000F2F84" w:rsidRDefault="00691801" w:rsidP="00F21BD5">
      <w:pPr>
        <w:spacing w:after="0"/>
        <w:ind w:firstLine="11057"/>
      </w:pPr>
      <w:r w:rsidRPr="000F2F84">
        <w:rPr>
          <w:rFonts w:ascii="Times New Roman" w:hAnsi="Times New Roman" w:cs="Times New Roman"/>
          <w:sz w:val="24"/>
          <w:szCs w:val="24"/>
        </w:rPr>
        <w:t xml:space="preserve"> от </w:t>
      </w:r>
      <w:r w:rsidR="00F21BD5" w:rsidRPr="000F2F8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F2F84">
        <w:rPr>
          <w:rFonts w:ascii="Times New Roman" w:hAnsi="Times New Roman" w:cs="Times New Roman"/>
          <w:sz w:val="24"/>
          <w:szCs w:val="24"/>
        </w:rPr>
        <w:t xml:space="preserve">№       </w:t>
      </w:r>
    </w:p>
    <w:p w14:paraId="711E8B15" w14:textId="77777777" w:rsidR="00691801" w:rsidRPr="000F2F84" w:rsidRDefault="00691801" w:rsidP="00691801">
      <w:pPr>
        <w:pStyle w:val="ConsPlusNormal"/>
        <w:suppressAutoHyphens w:val="0"/>
        <w:autoSpaceDE w:val="0"/>
        <w:autoSpaceDN w:val="0"/>
        <w:spacing w:before="220"/>
        <w:ind w:left="900"/>
        <w:rPr>
          <w:rFonts w:ascii="Times New Roman" w:hAnsi="Times New Roman" w:cs="Times New Roman"/>
          <w:b/>
          <w:sz w:val="32"/>
          <w:szCs w:val="24"/>
        </w:rPr>
      </w:pPr>
    </w:p>
    <w:p w14:paraId="02BC6E4D" w14:textId="7EA7E319" w:rsidR="00D95419" w:rsidRPr="000F2F84" w:rsidRDefault="00D53DDF" w:rsidP="008546FD">
      <w:pPr>
        <w:pStyle w:val="ConsPlusNormal"/>
        <w:numPr>
          <w:ilvl w:val="0"/>
          <w:numId w:val="1"/>
        </w:numPr>
        <w:spacing w:before="2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r:id="rId7" w:history="1">
        <w:r w:rsidR="00087622" w:rsidRPr="000F2F84">
          <w:rPr>
            <w:rFonts w:ascii="Times New Roman" w:hAnsi="Times New Roman" w:cs="Times New Roman"/>
            <w:b/>
            <w:bCs/>
            <w:sz w:val="24"/>
            <w:szCs w:val="24"/>
          </w:rPr>
          <w:t>Паспорт</w:t>
        </w:r>
      </w:hyperlink>
      <w:r w:rsidR="00087622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 городского округа Истра «Жилище» на 2023-2027 годы</w:t>
      </w:r>
    </w:p>
    <w:p w14:paraId="09C032C4" w14:textId="77777777" w:rsidR="00EA4C23" w:rsidRPr="000F2F84" w:rsidRDefault="00EA4C23" w:rsidP="00EA4C23">
      <w:pPr>
        <w:pStyle w:val="ConsPlusNormal"/>
        <w:spacing w:before="220"/>
        <w:ind w:left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58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1270"/>
        <w:gridCol w:w="1417"/>
        <w:gridCol w:w="1843"/>
        <w:gridCol w:w="1843"/>
        <w:gridCol w:w="1842"/>
        <w:gridCol w:w="1985"/>
      </w:tblGrid>
      <w:tr w:rsidR="00087622" w:rsidRPr="000F2F84" w14:paraId="61310352" w14:textId="77777777" w:rsidTr="007A169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842C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 муниципальной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7735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городского округа Истра С.Ю.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Таловеров</w:t>
            </w:r>
            <w:proofErr w:type="spellEnd"/>
          </w:p>
        </w:tc>
      </w:tr>
      <w:tr w:rsidR="00087622" w:rsidRPr="000F2F84" w14:paraId="34A58291" w14:textId="77777777" w:rsidTr="007A169E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3D2D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заказчик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BFC3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 администрации городского округа Истра</w:t>
            </w:r>
          </w:p>
        </w:tc>
      </w:tr>
      <w:tr w:rsidR="00087622" w:rsidRPr="000F2F84" w14:paraId="7F085ADF" w14:textId="77777777" w:rsidTr="007A169E">
        <w:trPr>
          <w:trHeight w:val="5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CFA3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муниципальной программы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0494D" w14:textId="28CC0154" w:rsidR="008A7B5C" w:rsidRPr="000F2F84" w:rsidRDefault="008A7B5C" w:rsidP="008A7B5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Создание условий для ввода </w:t>
            </w:r>
            <w:r w:rsidR="00224701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0,97 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кв. м жилья до 20</w:t>
            </w:r>
            <w:r w:rsidR="000C2CAC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Hlk115781675"/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Улучшение жилищных условий не менее </w:t>
            </w:r>
            <w:r w:rsidR="000C2CAC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  <w:r w:rsidR="00224701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семей ежегодно</w:t>
            </w:r>
            <w:bookmarkEnd w:id="0"/>
          </w:p>
          <w:p w14:paraId="1DC08DB0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622" w:rsidRPr="000F2F84" w14:paraId="3CF2E0C0" w14:textId="77777777" w:rsidTr="007A169E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1737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A312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заказчики подпрограмм</w:t>
            </w:r>
          </w:p>
        </w:tc>
      </w:tr>
      <w:tr w:rsidR="00087622" w:rsidRPr="000F2F84" w14:paraId="3FA30DDF" w14:textId="77777777" w:rsidTr="007A169E">
        <w:trPr>
          <w:trHeight w:val="4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4FF4A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Подпрограмма I «Создание условий для жилищного строительства»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2960B" w14:textId="4AD66461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земельных отношений</w:t>
            </w:r>
          </w:p>
        </w:tc>
      </w:tr>
      <w:tr w:rsidR="00087622" w:rsidRPr="000F2F84" w14:paraId="5A1ED610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F0D0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Подпрограмма II «Обеспечение жильем молодых семей»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3C5E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0F2F84" w14:paraId="64E8962D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FD93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Подпрограмма 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E178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0F2F84" w14:paraId="0B8379E9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3788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Подпрограмма IV «Социальная ипотека»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D278F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0F2F84" w14:paraId="0F3C0CD0" w14:textId="77777777" w:rsidTr="007A169E">
        <w:trPr>
          <w:trHeight w:val="43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94C5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1B16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087622" w:rsidRPr="000F2F84" w14:paraId="4ED91689" w14:textId="77777777" w:rsidTr="007A169E">
        <w:trPr>
          <w:trHeight w:val="199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37BF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Подпрограмма VII «Улучшение жилищных условий отдельных категорий многодетных 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семей»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B45FF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распоряжению муниципальным имуществом</w:t>
            </w:r>
          </w:p>
        </w:tc>
      </w:tr>
      <w:tr w:rsidR="00087622" w:rsidRPr="000F2F84" w14:paraId="2FD5CCA7" w14:textId="77777777" w:rsidTr="007A169E">
        <w:trPr>
          <w:trHeight w:val="43"/>
          <w:jc w:val="center"/>
        </w:trPr>
        <w:tc>
          <w:tcPr>
            <w:tcW w:w="5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69DF" w14:textId="30B0F87D" w:rsidR="00087622" w:rsidRPr="000F2F84" w:rsidRDefault="00460E5F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подпрограмм</w:t>
            </w: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83A1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Создание условий для развития рынка доступного жилья, развитие жилищного строительства;</w:t>
            </w:r>
          </w:p>
          <w:p w14:paraId="709A7574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      </w:r>
          </w:p>
          <w:p w14:paraId="7098C54B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улучшении жилищных условий  семей, состоящих на учете нуждающихся в улучшении жилищных условий; 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</w:tc>
      </w:tr>
      <w:tr w:rsidR="00087622" w:rsidRPr="000F2F84" w14:paraId="7A8C00DE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E6A1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47EAA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      </w:r>
          </w:p>
        </w:tc>
      </w:tr>
      <w:tr w:rsidR="00087622" w:rsidRPr="000F2F84" w14:paraId="33A4E0AD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A3EEE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1B15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родителей.</w:t>
            </w:r>
          </w:p>
        </w:tc>
      </w:tr>
      <w:tr w:rsidR="00087622" w:rsidRPr="000F2F84" w14:paraId="6497F8FF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23FD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8444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Оказание государственной поддержки отдельным категориям граждан в решении жилищного вопроса на условиях льготного ипотечного кредитования.</w:t>
            </w:r>
          </w:p>
        </w:tc>
      </w:tr>
      <w:tr w:rsidR="0090141E" w:rsidRPr="000F2F84" w14:paraId="68839D4F" w14:textId="77777777" w:rsidTr="0090141E">
        <w:trPr>
          <w:trHeight w:val="692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35BD" w14:textId="77777777" w:rsidR="0090141E" w:rsidRPr="000F2F84" w:rsidRDefault="0090141E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726B1A" w14:textId="2F0F2D4F" w:rsidR="0090141E" w:rsidRPr="000F2F84" w:rsidRDefault="0090141E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Оказание государственной поддержки по обеспечению жилыми помещениями отдельных категорий граждан за счет федерального бюджета (заполняется муниципальным образованием)</w:t>
            </w:r>
          </w:p>
        </w:tc>
      </w:tr>
      <w:tr w:rsidR="00087622" w:rsidRPr="000F2F84" w14:paraId="61F56488" w14:textId="77777777" w:rsidTr="007A169E">
        <w:trPr>
          <w:trHeight w:val="43"/>
          <w:jc w:val="center"/>
        </w:trPr>
        <w:tc>
          <w:tcPr>
            <w:tcW w:w="5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5520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A27E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      </w:r>
          </w:p>
        </w:tc>
      </w:tr>
      <w:tr w:rsidR="00087622" w:rsidRPr="000F2F84" w14:paraId="37616EBE" w14:textId="77777777" w:rsidTr="00FF3828">
        <w:trPr>
          <w:trHeight w:val="966"/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AE6C" w14:textId="48C6A14A" w:rsidR="00087622" w:rsidRPr="000F2F84" w:rsidRDefault="00087622" w:rsidP="007A169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</w:t>
            </w:r>
            <w:r w:rsidR="00E430BF"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программы, в том числе по годам реализации программы (тыс. руб.):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16C4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1326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909D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2BC1E2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2025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B9D5D7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D71AB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14:paraId="670EA1C8" w14:textId="77777777" w:rsidR="00087622" w:rsidRPr="000F2F84" w:rsidRDefault="00087622" w:rsidP="007A16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4AF" w:rsidRPr="000F2F84" w14:paraId="10CA3CFE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236E2" w14:textId="77777777" w:rsidR="007A14AF" w:rsidRPr="000F2F84" w:rsidRDefault="007A14AF" w:rsidP="007A14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03700" w14:textId="053F5579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336412,6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A5A2" w14:textId="5475117A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250000,8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1F40" w14:textId="041BC495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37793,14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B8CD90" w14:textId="20EF6965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48618,66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B2FC0F" w14:textId="0BA01935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7C90C2" w14:textId="7D0382C6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  <w:tr w:rsidR="007A14AF" w:rsidRPr="000F2F84" w14:paraId="428C1F8C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29FEF" w14:textId="77777777" w:rsidR="007A14AF" w:rsidRPr="000F2F84" w:rsidRDefault="007A14AF" w:rsidP="007A14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федерального бюджета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6E7D" w14:textId="0AD2C3BE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3120,64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8302" w14:textId="2B2081E8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1267,2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B626" w14:textId="27074C46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1128,05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7A228" w14:textId="21058146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725,39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647D8B" w14:textId="210BE64A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31335B" w14:textId="546F9E96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  <w:tr w:rsidR="007A14AF" w:rsidRPr="000F2F84" w14:paraId="3E408379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1082" w14:textId="127CF03E" w:rsidR="007A14AF" w:rsidRPr="000F2F84" w:rsidRDefault="007A14AF" w:rsidP="007A14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0C1D" w14:textId="4CD807B8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A0">
              <w:rPr>
                <w:rFonts w:ascii="Times New Roman" w:hAnsi="Times New Roman" w:cs="Times New Roman"/>
                <w:color w:val="FF0000"/>
              </w:rPr>
              <w:t>81190,05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699EA" w14:textId="06BD6E32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A0">
              <w:rPr>
                <w:rFonts w:ascii="Times New Roman" w:hAnsi="Times New Roman" w:cs="Times New Roman"/>
                <w:color w:val="FF0000"/>
              </w:rPr>
              <w:t>15432,2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76A1" w14:textId="27BE0FBC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33148,94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92E969" w14:textId="43A0629D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32608,91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1142B4" w14:textId="7E732374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38B9E5" w14:textId="60207D5E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  <w:tr w:rsidR="007A14AF" w:rsidRPr="000F2F84" w14:paraId="43FA7FD4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8768" w14:textId="77777777" w:rsidR="007A14AF" w:rsidRPr="000F2F84" w:rsidRDefault="007A14AF" w:rsidP="007A14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8170" w14:textId="2CEA4BF4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8BA9" w14:textId="02201C82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DAC3" w14:textId="01CD8EB7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DC5B28" w14:textId="09AADFED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A1F216" w14:textId="42FBC6CE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D106B0" w14:textId="2CC46F09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  <w:tr w:rsidR="007A14AF" w:rsidRPr="000F2F84" w14:paraId="408D9B7E" w14:textId="77777777" w:rsidTr="00FF3828">
        <w:trPr>
          <w:jc w:val="center"/>
        </w:trPr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6C573" w14:textId="77777777" w:rsidR="007A14AF" w:rsidRPr="000F2F84" w:rsidRDefault="007A14AF" w:rsidP="007A14A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 по годам: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BA06" w14:textId="05141337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A0">
              <w:rPr>
                <w:rFonts w:ascii="Times New Roman" w:hAnsi="Times New Roman" w:cs="Times New Roman"/>
                <w:color w:val="FF0000"/>
              </w:rPr>
              <w:t>420723,29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4BB9" w14:textId="0794E5D6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1A0">
              <w:rPr>
                <w:rFonts w:ascii="Times New Roman" w:hAnsi="Times New Roman" w:cs="Times New Roman"/>
                <w:color w:val="FF0000"/>
              </w:rPr>
              <w:t>266700,2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E65A" w14:textId="5D66FECE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72070,13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CE4FB" w14:textId="5AE3EBB0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81952,96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996CAB" w14:textId="436983E9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EA9CC9" w14:textId="232BF534" w:rsidR="007A14AF" w:rsidRPr="000F2F84" w:rsidRDefault="007A14AF" w:rsidP="007A14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F84">
              <w:rPr>
                <w:rFonts w:ascii="Times New Roman" w:hAnsi="Times New Roman" w:cs="Times New Roman"/>
              </w:rPr>
              <w:t>0</w:t>
            </w:r>
          </w:p>
        </w:tc>
      </w:tr>
    </w:tbl>
    <w:p w14:paraId="13930DC3" w14:textId="77777777" w:rsidR="00087622" w:rsidRPr="000F2F84" w:rsidRDefault="00087622" w:rsidP="00087622">
      <w:pPr>
        <w:widowControl w:val="0"/>
        <w:suppressAutoHyphens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A6A1C8" w14:textId="3931DF4C" w:rsidR="00747BFF" w:rsidRPr="000F2F84" w:rsidRDefault="00747BFF" w:rsidP="007A169E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t>Краткая</w:t>
      </w:r>
      <w:r w:rsidR="00087622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сферы реализации муниципальной программы, в том числе формулировка основных проблем в указанной сфере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, описание целей муниципальной программы</w:t>
      </w:r>
    </w:p>
    <w:p w14:paraId="2414A27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6A944CF" w14:textId="05B0297F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На 1 января 202</w:t>
      </w:r>
      <w:r w:rsidR="003534B8" w:rsidRPr="000F2F84">
        <w:rPr>
          <w:rFonts w:ascii="Times New Roman" w:hAnsi="Times New Roman" w:cs="Times New Roman"/>
          <w:sz w:val="24"/>
          <w:szCs w:val="24"/>
        </w:rPr>
        <w:t>3</w:t>
      </w:r>
      <w:r w:rsidRPr="000F2F84">
        <w:rPr>
          <w:rFonts w:ascii="Times New Roman" w:hAnsi="Times New Roman" w:cs="Times New Roman"/>
          <w:sz w:val="24"/>
          <w:szCs w:val="24"/>
        </w:rPr>
        <w:t xml:space="preserve"> года в городском округе Истра 6</w:t>
      </w:r>
      <w:r w:rsidR="00FE59D6" w:rsidRPr="000F2F84">
        <w:rPr>
          <w:rFonts w:ascii="Times New Roman" w:hAnsi="Times New Roman" w:cs="Times New Roman"/>
          <w:sz w:val="24"/>
          <w:szCs w:val="24"/>
        </w:rPr>
        <w:t>20</w:t>
      </w:r>
      <w:r w:rsidRPr="000F2F84">
        <w:rPr>
          <w:rFonts w:ascii="Times New Roman" w:hAnsi="Times New Roman" w:cs="Times New Roman"/>
          <w:sz w:val="24"/>
          <w:szCs w:val="24"/>
        </w:rPr>
        <w:t xml:space="preserve"> семьи состоят на учете в качестве нуждающихся в улучшении жилищных условий.</w:t>
      </w:r>
    </w:p>
    <w:p w14:paraId="66C19F0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14:paraId="2CFEA39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14:paraId="3FD7903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14:paraId="4BC50B3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14:paraId="614CFAE6" w14:textId="126FB48D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Сохраняется </w:t>
      </w:r>
      <w:r w:rsidR="00F751A0" w:rsidRPr="000F2F84">
        <w:rPr>
          <w:rFonts w:ascii="Times New Roman" w:hAnsi="Times New Roman" w:cs="Times New Roman"/>
          <w:sz w:val="24"/>
          <w:szCs w:val="24"/>
        </w:rPr>
        <w:t>потребность в</w:t>
      </w:r>
      <w:r w:rsidRPr="000F2F84">
        <w:rPr>
          <w:rFonts w:ascii="Times New Roman" w:hAnsi="Times New Roman" w:cs="Times New Roman"/>
          <w:sz w:val="24"/>
          <w:szCs w:val="24"/>
        </w:rPr>
        <w:t xml:space="preserve">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14:paraId="61423E4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Истра определяют новые приоритеты развития жилищной сферы городского округа Истра, основанные на следующих направлениях:</w:t>
      </w:r>
    </w:p>
    <w:p w14:paraId="455C9CEF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обеспечение развития застроенных территорий городского округа на основе документов территориального планирования; </w:t>
      </w:r>
    </w:p>
    <w:p w14:paraId="0CFD66E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обеспечение жилыми помещениями граждан, состоящих на учете в качестве нуждающихся в жилых помещениях в городском округе Истра, в порядке очередности и вне очереди;</w:t>
      </w:r>
    </w:p>
    <w:p w14:paraId="70624D5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14:paraId="063EDCA1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Истра.</w:t>
      </w:r>
    </w:p>
    <w:p w14:paraId="34A2B912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14:paraId="61A2C44C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Основные направления реализации Муниципальной программы позволяют учесть проблемы в строительстве и приобретении жилья на </w:t>
      </w:r>
      <w:r w:rsidRPr="000F2F84">
        <w:rPr>
          <w:rFonts w:ascii="Times New Roman" w:hAnsi="Times New Roman" w:cs="Times New Roman"/>
          <w:sz w:val="24"/>
          <w:szCs w:val="24"/>
        </w:rPr>
        <w:lastRenderedPageBreak/>
        <w:t>территории городского округа Истра.</w:t>
      </w:r>
    </w:p>
    <w:p w14:paraId="3C5192DE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Учитывая социальную направленность муниципальной программы, инерционный вариант ее разработки является неприемлемым.</w:t>
      </w:r>
    </w:p>
    <w:p w14:paraId="207C20C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Реализация муниципальной программы осуществляется в соответствии с основополагающими принципами государственной политики по развитию конкуренции, определенными Указом Президента Российской Федерации от 21.12.2017 N 618 "Об основных направлениях государственной политики по развитию конкуренции"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55020267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Мероприятия муниципальной программы направлены на:</w:t>
      </w:r>
    </w:p>
    <w:p w14:paraId="49230548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повышение удовлетворенности потребителей за счет расширения ассортимента товаров, работ, услуг и повышения их качества;</w:t>
      </w:r>
    </w:p>
    <w:p w14:paraId="5F8E6928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</w:t>
      </w:r>
    </w:p>
    <w:p w14:paraId="756500B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стабильный рост и развитие многоукладной экономики, обеспечение развития малого и среднего предпринимательства, поддержку социально ориентированных некоммерческих организаций и "социального предпринимательства".</w:t>
      </w:r>
    </w:p>
    <w:p w14:paraId="3EDA515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программы: </w:t>
      </w:r>
    </w:p>
    <w:p w14:paraId="58703C9E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- повышение доступности жилья для населения, обеспечение комфортных и безопасных условий проживания в городском округе Истра;</w:t>
      </w:r>
    </w:p>
    <w:p w14:paraId="64D25F73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-улучшение жилищных условий жителей городского округа Истра</w:t>
      </w:r>
    </w:p>
    <w:p w14:paraId="75A4A7C0" w14:textId="13FB18A6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14:paraId="7A0947F4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Перечень подпрограмм муниципальной программы "Жилище" и их краткое описание</w:t>
      </w:r>
    </w:p>
    <w:p w14:paraId="511A56AC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A7BE836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В состав муниципальной программы включены следующие подпрограммы:</w:t>
      </w:r>
    </w:p>
    <w:p w14:paraId="7E8856C0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1.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2F84">
        <w:rPr>
          <w:rFonts w:ascii="Times New Roman" w:hAnsi="Times New Roman" w:cs="Times New Roman"/>
          <w:sz w:val="24"/>
          <w:szCs w:val="24"/>
        </w:rPr>
        <w:t xml:space="preserve"> «Создание условий для жилищного строительства 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4F74FCC2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F2F84">
        <w:rPr>
          <w:rFonts w:ascii="Times New Roman" w:hAnsi="Times New Roman" w:cs="Times New Roman"/>
          <w:sz w:val="24"/>
          <w:szCs w:val="24"/>
        </w:rPr>
        <w:t xml:space="preserve"> Создание условий для жилищного строительства направлены на:</w:t>
      </w:r>
    </w:p>
    <w:p w14:paraId="561185CD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создание условий для развития рынка доступного жилья, развитие жилищного строительства;</w:t>
      </w:r>
    </w:p>
    <w:p w14:paraId="7946F5D1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строительство (реконструкцию) объектов социальной инфраструктуры в рамках реализации проектов по развитию территорий, предусматривающих строительство жилья;</w:t>
      </w:r>
    </w:p>
    <w:p w14:paraId="325145CB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улучшении жилищных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условий  семей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>, состоящих на учете нуждающихся в улучшении жилищных условий ;</w:t>
      </w:r>
    </w:p>
    <w:p w14:paraId="72EF41C1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осуществление 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</w:r>
    </w:p>
    <w:p w14:paraId="5FBA6E1D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1F490C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2.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"Обеспечение жильем молодых семей"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61420429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строительства.</w:t>
      </w:r>
    </w:p>
    <w:p w14:paraId="3CA67894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96C9DE1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lastRenderedPageBreak/>
        <w:t xml:space="preserve">3.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"Обеспечение жильем детей-сирот и детей, оставшихся без попечения родителей, лиц из числа детей-сирот и детей, оставшихся без попечения родителей"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36F1B1F5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N 248/2007-ОЗ "О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родителей".</w:t>
      </w:r>
    </w:p>
    <w:p w14:paraId="7144C916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6E33CF6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4. Подпрограмма 4 "Социальная ипотека"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06A69FD5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 оказание государственной поддержки в сфере ипотечного жилищного кредитования отдельным категориям граждан при улучшении жилищных условий.</w:t>
      </w:r>
    </w:p>
    <w:p w14:paraId="414E6899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5.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F2F84">
        <w:rPr>
          <w:rFonts w:ascii="Times New Roman" w:hAnsi="Times New Roman" w:cs="Times New Roman"/>
          <w:sz w:val="24"/>
          <w:szCs w:val="24"/>
        </w:rPr>
        <w:t xml:space="preserve"> "Обеспечение жильем отдельных категорий граждан, за счет средств федерального бюджета"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780F9497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на:</w:t>
      </w:r>
    </w:p>
    <w:p w14:paraId="08C44AFD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12.01.1995 N 5-ФЗ "О ветеранах", в соответствии с Указом Президента Российской Федерации от 07.05.2008 N 714 "Об обеспечении жильем ветеранов Великой Отечественной войны 1941-1945 годов";</w:t>
      </w:r>
    </w:p>
    <w:p w14:paraId="6D7D6F33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федеральными законами от 12.01.1995 N 5-ФЗ "О ветеранах" и от 24.11.1995 N 181-ФЗ "О социальной защите инвалидов в Российской Федерации";</w:t>
      </w:r>
    </w:p>
    <w:p w14:paraId="001FE693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F84">
        <w:rPr>
          <w:rFonts w:ascii="Times New Roman" w:hAnsi="Times New Roman" w:cs="Times New Roman"/>
          <w:sz w:val="24"/>
          <w:szCs w:val="24"/>
        </w:rPr>
        <w:t>оказание государственной поддержки по обеспечению жилыми помещениями отдельных категорий граждан, установленных Федеральным законом от 08.12.2010 N 342-ФЗ "О внесении изменений в Федеральный закон "О статусе военнослужащих и об обеспечении жилыми помещениями некоторых категорий граждан".</w:t>
      </w:r>
      <w:r w:rsidRPr="000F2F84">
        <w:rPr>
          <w:rFonts w:ascii="Times New Roman" w:hAnsi="Times New Roman" w:cs="Times New Roman"/>
          <w:sz w:val="28"/>
          <w:szCs w:val="28"/>
        </w:rPr>
        <w:t xml:space="preserve">3). </w:t>
      </w:r>
    </w:p>
    <w:p w14:paraId="62DD505E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6.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"Улучшение жилищных условий отдельных категорий многодетных семей" (далее - Подпрограмма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F2F84">
        <w:rPr>
          <w:rFonts w:ascii="Times New Roman" w:hAnsi="Times New Roman" w:cs="Times New Roman"/>
          <w:sz w:val="24"/>
          <w:szCs w:val="24"/>
        </w:rPr>
        <w:t>).</w:t>
      </w:r>
    </w:p>
    <w:p w14:paraId="5F61247A" w14:textId="77777777" w:rsidR="00D95419" w:rsidRPr="000F2F84" w:rsidRDefault="00D95419" w:rsidP="00D954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Мероприятия Подпрограммы </w:t>
      </w:r>
      <w:r w:rsidRPr="000F2F84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0F2F84">
        <w:rPr>
          <w:rFonts w:ascii="Times New Roman" w:hAnsi="Times New Roman" w:cs="Times New Roman"/>
          <w:sz w:val="24"/>
          <w:szCs w:val="24"/>
        </w:rPr>
        <w:t xml:space="preserve"> направлены на предоставление семьям, имеющим семь и более детей, и семьям, в которых одновременно родились не менее трех детей, жилищных субсидий на приобретение жилого помещения или строительство индивидуального жилого дома.</w:t>
      </w:r>
    </w:p>
    <w:p w14:paraId="2CC14DFD" w14:textId="77777777" w:rsidR="00D95419" w:rsidRPr="000F2F84" w:rsidRDefault="00D95419" w:rsidP="00D9541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55EF6E" w14:textId="7B6DC70D" w:rsidR="00D95419" w:rsidRPr="000F2F84" w:rsidRDefault="00D95419" w:rsidP="00D95419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t>Инерционный</w:t>
      </w:r>
      <w:r w:rsidRPr="000F2F84">
        <w:rPr>
          <w:sz w:val="28"/>
          <w:szCs w:val="28"/>
        </w:rPr>
        <w:t xml:space="preserve">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87622" w:rsidRPr="000F2F84">
        <w:rPr>
          <w:rFonts w:ascii="Times New Roman" w:hAnsi="Times New Roman" w:cs="Times New Roman"/>
          <w:b/>
          <w:bCs/>
          <w:sz w:val="24"/>
          <w:szCs w:val="24"/>
        </w:rPr>
        <w:t>рогноз развития жилищной сферы</w:t>
      </w:r>
      <w:r w:rsidR="00087622" w:rsidRPr="000F2F84">
        <w:rPr>
          <w:rFonts w:ascii="Times New Roman" w:hAnsi="Times New Roman" w:cs="Times New Roman"/>
          <w:sz w:val="24"/>
          <w:szCs w:val="24"/>
        </w:rPr>
        <w:t xml:space="preserve">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реализации муниципальной программы с учетом ранее достигнутых результатов, а также предложения по решению проблем в указанной сфере</w:t>
      </w:r>
    </w:p>
    <w:p w14:paraId="14C6A52C" w14:textId="77777777" w:rsidR="00D95419" w:rsidRPr="000F2F84" w:rsidRDefault="00D95419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55BEEE0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Одним из наиболее важных и приоритетных вопросов в жилищной сфере городского округа Истра Московской области является обеспечение жильем наиболее уязвимых и требующих социальной защиты категорий граждан (дети-сироты и дети, оставшиеся без попечения родителей, лица из их числа, отдельные категории ветеранов, инвалидов и семьи, имеющие детей-инвалидов). </w:t>
      </w:r>
    </w:p>
    <w:p w14:paraId="22E7E6D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Истра  определяют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 xml:space="preserve"> новую стратегию развития жилищной сферы , основанную на следующих приоритетах:</w:t>
      </w:r>
    </w:p>
    <w:p w14:paraId="358F62F4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обеспечение комплексной застройки в населенных пунктах городского округа Истра социальной инфраструктурой на основе документов территориального планирования;</w:t>
      </w:r>
    </w:p>
    <w:p w14:paraId="58D401D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lastRenderedPageBreak/>
        <w:t xml:space="preserve"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объемом  обязательств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>;</w:t>
      </w:r>
    </w:p>
    <w:p w14:paraId="585818E1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Московской области.</w:t>
      </w:r>
    </w:p>
    <w:p w14:paraId="46BF6646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14:paraId="37C372E8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При этом к рискам реализации муниципальной программы, которыми может управлять заказчик, уменьшая вероятность их возникновения, следует отнести следующие:</w:t>
      </w:r>
    </w:p>
    <w:p w14:paraId="601C0233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- риск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исполнителя  программы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 xml:space="preserve">, который связан с возникновением проблем в реализации программы 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 программы. Данный риск обусловлен большим количеством участников реализации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>.</w:t>
      </w:r>
    </w:p>
    <w:p w14:paraId="2D8D4927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- 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 xml:space="preserve">. Большое число участников реализации муниципальной программы, а также высокая зависимость реализации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мероприятий  программы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 xml:space="preserve">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риска.</w:t>
      </w:r>
    </w:p>
    <w:p w14:paraId="203C22D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-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Однако, учитывая формируемую практику программного бюджета в части обеспечения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реализации  программы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 xml:space="preserve"> за счет средств бюджетов, а также предусмотренные  программой меры по созданию условий для привлечения средств внебюджетных источников, риск сбоев в реализации программы по причине недофинансирования можно считать умеренным.</w:t>
      </w:r>
    </w:p>
    <w:p w14:paraId="3E11DC30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Реализации муниципальной программы угрожают следующие риски, которые связаны с изменениями внешней среды и которыми невозможно управлять в рамках реализации программы:</w:t>
      </w:r>
    </w:p>
    <w:p w14:paraId="4E38F2DB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 xml:space="preserve">1) риск ухудшения состояния экономики,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населения. Учитывая достаточно высокую зависимость экономики России от мировых цен на углеводородные ресурсы, а также опыт последнего финансово-экономического кризиса, который оказал существенное негативное влияние на динамику основных показателей жилищного строительства, ипотечного жилищного кредитования, такой риск для </w:t>
      </w:r>
      <w:proofErr w:type="gramStart"/>
      <w:r w:rsidRPr="000F2F84">
        <w:rPr>
          <w:rFonts w:ascii="Times New Roman" w:hAnsi="Times New Roman" w:cs="Times New Roman"/>
          <w:sz w:val="24"/>
          <w:szCs w:val="24"/>
        </w:rPr>
        <w:t>реализации  программы</w:t>
      </w:r>
      <w:proofErr w:type="gramEnd"/>
      <w:r w:rsidRPr="000F2F84">
        <w:rPr>
          <w:rFonts w:ascii="Times New Roman" w:hAnsi="Times New Roman" w:cs="Times New Roman"/>
          <w:sz w:val="24"/>
          <w:szCs w:val="24"/>
        </w:rPr>
        <w:t xml:space="preserve"> может быть качественно оценен как высокий;</w:t>
      </w:r>
    </w:p>
    <w:p w14:paraId="79C99818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2) риск возникновения обстоятельств непреодолимой силы, в том числе природных и техногенных катастроф и катаклизмов, что может привести к существенному ухудшению состояния жилищного фонда, а также потребовать концентрации средств федерального бюджета на преодоление последствий таких катастроф. На качественном уровне такой риск для муниципальной программы можно оценить как умеренный.</w:t>
      </w:r>
    </w:p>
    <w:p w14:paraId="45DCB712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2F84">
        <w:rPr>
          <w:rFonts w:ascii="Times New Roman" w:hAnsi="Times New Roman" w:cs="Times New Roman"/>
          <w:sz w:val="24"/>
          <w:szCs w:val="24"/>
        </w:rPr>
        <w:t>В целях минимизации указанных рисков будет создана эффективная система управления муниципальной программой.</w:t>
      </w:r>
    </w:p>
    <w:p w14:paraId="3F680C2D" w14:textId="77777777" w:rsidR="00087622" w:rsidRPr="000F2F84" w:rsidRDefault="00087622" w:rsidP="0008762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3519178" w14:textId="4B46A772" w:rsidR="00D46FBC" w:rsidRPr="000F2F84" w:rsidRDefault="00D46FBC" w:rsidP="00D46F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91975C1" w14:textId="7D5FEC95" w:rsidR="0090141E" w:rsidRPr="000F2F84" w:rsidRDefault="007363AB" w:rsidP="00171A8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Целевые показатели муниципальной программы </w:t>
      </w:r>
      <w:r w:rsidR="00D56831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«Жилище» на 2023 – 20</w:t>
      </w:r>
      <w:r w:rsidR="00D46FBC" w:rsidRPr="000F2F84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14:paraId="272DB97F" w14:textId="77777777" w:rsidR="0090141E" w:rsidRPr="000F2F84" w:rsidRDefault="0090141E" w:rsidP="007363A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1768"/>
        <w:gridCol w:w="2484"/>
        <w:gridCol w:w="992"/>
        <w:gridCol w:w="1134"/>
        <w:gridCol w:w="993"/>
        <w:gridCol w:w="992"/>
        <w:gridCol w:w="850"/>
        <w:gridCol w:w="851"/>
        <w:gridCol w:w="850"/>
        <w:gridCol w:w="1701"/>
        <w:gridCol w:w="2268"/>
      </w:tblGrid>
      <w:tr w:rsidR="00E73D72" w:rsidRPr="000F2F84" w14:paraId="684BD0B9" w14:textId="77777777" w:rsidTr="00F91913">
        <w:tc>
          <w:tcPr>
            <w:tcW w:w="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FBA90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016C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Наименование целевых показателей</w:t>
            </w:r>
          </w:p>
        </w:tc>
        <w:tc>
          <w:tcPr>
            <w:tcW w:w="2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487A4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7EB6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  <w:p w14:paraId="3A2DE7AE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(по ОКЕИ)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DD6B4" w14:textId="06A4CC13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Базовое значение 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6B7CA" w14:textId="30F3CDD3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 годам реализации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560D" w14:textId="0D630565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br/>
              <w:t>за достижение показателя</w:t>
            </w:r>
            <w:r w:rsidR="00342642"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(управление/отдел)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FC7AB" w14:textId="3C8B0C91" w:rsidR="00E73D72" w:rsidRPr="000F2F84" w:rsidRDefault="00E73D72" w:rsidP="0034264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Номер подпрограммы, мероприятий, </w:t>
            </w:r>
            <w:proofErr w:type="gramStart"/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оказывающих  влияние</w:t>
            </w:r>
            <w:proofErr w:type="gramEnd"/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на достижение показателя</w:t>
            </w:r>
            <w:r w:rsidR="005D7D8E"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D4CD5" w:rsidRPr="000F2F84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  <w:r w:rsidR="006D4CD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D7D8E" w:rsidRPr="000F2F84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6D4CD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</w:t>
            </w:r>
            <w:r w:rsidR="005D7D8E" w:rsidRPr="000F2F84">
              <w:rPr>
                <w:rFonts w:ascii="Times New Roman" w:hAnsi="Times New Roman" w:cs="Times New Roman"/>
                <w:sz w:val="18"/>
                <w:szCs w:val="18"/>
              </w:rPr>
              <w:t>.ZZ)</w:t>
            </w:r>
          </w:p>
        </w:tc>
      </w:tr>
      <w:tr w:rsidR="00F91913" w:rsidRPr="000F2F84" w14:paraId="219955E3" w14:textId="77777777" w:rsidTr="00F91913">
        <w:trPr>
          <w:trHeight w:val="538"/>
        </w:trPr>
        <w:tc>
          <w:tcPr>
            <w:tcW w:w="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2EBC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4C0DC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743C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2A76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FD0F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FC98" w14:textId="3868AA1F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2C62" w14:textId="5FD35CDE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8B4A" w14:textId="33C22CDB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47A3" w14:textId="4722060C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AB9B" w14:textId="75DEA2F5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B0311" w14:textId="78358949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18EA0" w14:textId="77777777" w:rsidR="00E73D72" w:rsidRPr="000F2F84" w:rsidRDefault="00E73D72" w:rsidP="00621E9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91913" w:rsidRPr="000F2F84" w14:paraId="7F07F9A1" w14:textId="77777777" w:rsidTr="00F91913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9D11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401B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4F15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BB76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867C0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0E7F9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1046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3EF2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4AADF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F8E3" w14:textId="25C0C3E6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0880" w14:textId="2075F25B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23E3"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E807" w14:textId="7BC12DAB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23E3"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6A23E3" w:rsidRPr="000F2F84" w14:paraId="60FA1EF1" w14:textId="77777777" w:rsidTr="007A169E">
        <w:tc>
          <w:tcPr>
            <w:tcW w:w="1538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009251" w14:textId="38F044F1" w:rsidR="006A23E3" w:rsidRPr="000F2F84" w:rsidRDefault="006A23E3" w:rsidP="006A23E3">
            <w:pPr>
              <w:pStyle w:val="ConsPlusNormal"/>
              <w:ind w:left="5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 Создание условий для ввода 0,97 млн. кв. м жилья до 2027 года</w:t>
            </w:r>
          </w:p>
        </w:tc>
      </w:tr>
      <w:tr w:rsidR="00F91913" w:rsidRPr="000F2F84" w14:paraId="4A06C81F" w14:textId="77777777" w:rsidTr="00F91913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E494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0A95" w14:textId="77777777" w:rsidR="00E73D72" w:rsidRPr="000F2F84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жилищного строительства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EA0B" w14:textId="5E192B73" w:rsidR="00E73D72" w:rsidRPr="000F2F84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Указ ПРФ от 04.02.2021 № 68 «Об оценке эффективности деятельности высших должностных лиц субъектов Российской Федерации и деятельности исполнительн</w:t>
            </w:r>
            <w:r w:rsidR="00C95460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ых</w:t>
            </w: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C95460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органов </w:t>
            </w: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субъектов Российской Федерации»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81D7" w14:textId="7E94C79C" w:rsidR="00E73D72" w:rsidRPr="000F2F84" w:rsidRDefault="00691801" w:rsidP="0069180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C06A" w14:textId="377100BF" w:rsidR="00E73D72" w:rsidRPr="000F2F84" w:rsidRDefault="008A7B5C" w:rsidP="008A7B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150000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7BE6" w14:textId="1E3B98CA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0BC9" w14:textId="3C9FED9F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E0C8" w14:textId="42D5D805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2C6D" w14:textId="12A0518F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2C5A" w14:textId="34CF98C7" w:rsidR="00E73D72" w:rsidRPr="000F2F84" w:rsidRDefault="0090141E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2E48" w14:textId="0C51EBF4" w:rsidR="00E73D72" w:rsidRPr="000F2F84" w:rsidRDefault="00E24697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Управление земельных отношений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7472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1.01.01</w:t>
            </w:r>
          </w:p>
          <w:p w14:paraId="79CE0FA7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1.01.02</w:t>
            </w:r>
          </w:p>
          <w:p w14:paraId="713B7C7D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1.01.03</w:t>
            </w:r>
          </w:p>
          <w:p w14:paraId="1223CD4F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1.01.04</w:t>
            </w:r>
          </w:p>
          <w:p w14:paraId="028819F5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1.03.03</w:t>
            </w:r>
          </w:p>
          <w:p w14:paraId="3A587FB5" w14:textId="77777777" w:rsidR="00E73D72" w:rsidRPr="000F2F84" w:rsidRDefault="00E73D72" w:rsidP="009152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1.04.02</w:t>
            </w:r>
          </w:p>
          <w:p w14:paraId="702802F8" w14:textId="51413C8C" w:rsidR="00E73D72" w:rsidRPr="000F2F84" w:rsidRDefault="00E73D72" w:rsidP="00915267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</w:t>
            </w:r>
            <w:r w:rsidR="006A23E3"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</w:t>
            </w: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1.04.03</w:t>
            </w:r>
          </w:p>
        </w:tc>
      </w:tr>
      <w:tr w:rsidR="006A23E3" w:rsidRPr="000F2F84" w14:paraId="65154186" w14:textId="77777777" w:rsidTr="007A169E">
        <w:tc>
          <w:tcPr>
            <w:tcW w:w="15384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839FD" w14:textId="1C93AAC6" w:rsidR="006A23E3" w:rsidRPr="000F2F84" w:rsidRDefault="006A23E3" w:rsidP="008A7B5C">
            <w:pPr>
              <w:pStyle w:val="a3"/>
              <w:widowControl w:val="0"/>
              <w:ind w:left="502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cs="Times New Roman"/>
                <w:sz w:val="18"/>
                <w:szCs w:val="18"/>
              </w:rPr>
              <w:t>2. Улучшение жилищных условий не менее 0.002 тыс. семей ежегодно к 2027 году</w:t>
            </w:r>
          </w:p>
        </w:tc>
      </w:tr>
      <w:tr w:rsidR="00F91913" w:rsidRPr="000F2F84" w14:paraId="70842E61" w14:textId="77777777" w:rsidTr="00F91913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FAEBC" w14:textId="77777777" w:rsidR="00E73D72" w:rsidRPr="000F2F84" w:rsidRDefault="00E73D72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4DAB" w14:textId="77777777" w:rsidR="00E73D72" w:rsidRPr="000F2F84" w:rsidRDefault="00E73D72" w:rsidP="00621E9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Количество семей, улучшивших жилищные условия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37E34" w14:textId="7B359A97" w:rsidR="00E73D72" w:rsidRPr="000F2F84" w:rsidRDefault="00C615D8" w:rsidP="00621E9E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Указ ПРФ от 04.02.2021 № 68 «Об оценке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45B8" w14:textId="2C9496C3" w:rsidR="00E73D72" w:rsidRPr="000F2F84" w:rsidRDefault="00691801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597F" w14:textId="0536600E" w:rsidR="00E73D72" w:rsidRPr="000F2F84" w:rsidRDefault="008A7B5C" w:rsidP="008A7B5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12B6" w14:textId="571D978F" w:rsidR="00E73D72" w:rsidRPr="000F2F84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A517" w14:textId="52BB91C1" w:rsidR="00E73D72" w:rsidRPr="000F2F84" w:rsidRDefault="00FA1009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2D17" w14:textId="4EBF2057" w:rsidR="00E73D72" w:rsidRPr="000F2F84" w:rsidRDefault="00FA1009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74A4" w14:textId="1F930E08" w:rsidR="00E73D72" w:rsidRPr="000F2F84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3F0A" w14:textId="7B810468" w:rsidR="00E73D72" w:rsidRPr="000F2F84" w:rsidRDefault="00945550" w:rsidP="0094555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794A3" w14:textId="4CDABA71" w:rsidR="00E73D72" w:rsidRPr="000F2F84" w:rsidRDefault="00E24697" w:rsidP="00621E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Управление по распоряжению муниципальным имуществом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E21FB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2.01.01</w:t>
            </w:r>
          </w:p>
          <w:p w14:paraId="739A822E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3.01.01</w:t>
            </w:r>
          </w:p>
          <w:p w14:paraId="0981236A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4.01.01</w:t>
            </w:r>
          </w:p>
          <w:p w14:paraId="3A3840FF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6.01.01</w:t>
            </w:r>
          </w:p>
          <w:p w14:paraId="1B2245EA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6.02.01</w:t>
            </w:r>
          </w:p>
          <w:p w14:paraId="0CE0DC3B" w14:textId="77777777" w:rsidR="00E73D72" w:rsidRPr="000F2F84" w:rsidRDefault="00E73D72" w:rsidP="00915267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6.02.02</w:t>
            </w:r>
          </w:p>
          <w:p w14:paraId="683DF164" w14:textId="59F3876F" w:rsidR="00E73D72" w:rsidRPr="000F2F84" w:rsidRDefault="00E73D72" w:rsidP="00915267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30473B"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 xml:space="preserve">  7.01.01</w:t>
            </w:r>
          </w:p>
          <w:p w14:paraId="2B627946" w14:textId="77777777" w:rsidR="00E73D72" w:rsidRPr="000F2F84" w:rsidRDefault="00E73D72" w:rsidP="0091526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BD33423" w14:textId="77777777" w:rsidR="00E73D72" w:rsidRPr="000F2F84" w:rsidRDefault="00E73D72" w:rsidP="009152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5887EE6" w14:textId="77777777" w:rsidR="00915267" w:rsidRPr="000F2F84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0792974" w14:textId="3F41D84A" w:rsidR="00915267" w:rsidRPr="000F2F84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C13675F" w14:textId="6F719534" w:rsidR="00236D69" w:rsidRPr="000F2F84" w:rsidRDefault="00236D69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375E918" w14:textId="77777777" w:rsidR="00236D69" w:rsidRPr="000F2F84" w:rsidRDefault="00236D69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3381033" w14:textId="77777777" w:rsidR="00915267" w:rsidRPr="000F2F84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A5FB59E" w14:textId="2908FF84" w:rsidR="00154F55" w:rsidRPr="000F2F84" w:rsidRDefault="00154F55" w:rsidP="00154F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5. Методика расчета значений целевых показателей муниципальной программы </w:t>
      </w:r>
      <w:r w:rsidR="007A169E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«Жилище» на 2023 – 2027 годы</w:t>
      </w:r>
    </w:p>
    <w:p w14:paraId="34C72A7E" w14:textId="77777777" w:rsidR="00154F55" w:rsidRPr="000F2F84" w:rsidRDefault="00154F55" w:rsidP="00154F55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ff4"/>
        <w:tblW w:w="157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2097"/>
        <w:gridCol w:w="1418"/>
        <w:gridCol w:w="6945"/>
        <w:gridCol w:w="2835"/>
        <w:gridCol w:w="1814"/>
      </w:tblGrid>
      <w:tr w:rsidR="00154F55" w:rsidRPr="000F2F84" w14:paraId="2D16D2E2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5F12C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п/п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172C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FEC4B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D614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Порядок расчета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9BF7D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Источник данных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12EC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Периодичность представления</w:t>
            </w:r>
          </w:p>
        </w:tc>
      </w:tr>
      <w:tr w:rsidR="00154F55" w:rsidRPr="000F2F84" w14:paraId="1858F503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F859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85CC6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0E17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735A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2C39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4917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</w:tr>
      <w:tr w:rsidR="00154F55" w:rsidRPr="000F2F84" w14:paraId="578C7B26" w14:textId="77777777" w:rsidTr="00154F55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3F05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6EDE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Объем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C2280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млн. </w:t>
            </w:r>
            <w:proofErr w:type="spellStart"/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кв.м</w:t>
            </w:r>
            <w:proofErr w:type="spellEnd"/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4590D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При расчете значения целевого показателя применяются данные о вводе жилья (млн. кв. м).</w:t>
            </w:r>
          </w:p>
          <w:p w14:paraId="32290551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14:paraId="6ABDB3BD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4629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Статистические отчеты Московской области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46F9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Ежеквартально</w:t>
            </w:r>
          </w:p>
        </w:tc>
      </w:tr>
      <w:tr w:rsidR="00154F55" w:rsidRPr="000F2F84" w14:paraId="7BDAA377" w14:textId="77777777" w:rsidTr="00154F55">
        <w:trPr>
          <w:trHeight w:val="2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3F97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608A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семей, улучшивших жилищные условия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D826B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тыс. семей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3F7A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 расчете значения целевого показателя применяются следующие данные: </w:t>
            </w:r>
          </w:p>
          <w:p w14:paraId="6F3D07DB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строительстве; </w:t>
            </w:r>
          </w:p>
          <w:p w14:paraId="136342EA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построивших индивидуальный жилой дом за счет собственных и (или) заемных средств; </w:t>
            </w:r>
          </w:p>
          <w:p w14:paraId="620AC347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получивших жилое помещение по договорам социального найма; </w:t>
            </w:r>
          </w:p>
          <w:p w14:paraId="51F26471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арендовавших жилье на длительный срок на рыночных условиях; </w:t>
            </w:r>
          </w:p>
          <w:p w14:paraId="5B04213C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переселенных из аварийного жилищного фонда; </w:t>
            </w:r>
          </w:p>
          <w:p w14:paraId="487BE100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семей, улучшивших жилищные условия за счет проведения капитального ремонта общего имущества в многоквартирных домах; </w:t>
            </w:r>
          </w:p>
          <w:p w14:paraId="53738D8C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семей, улучшивших жилищные условия за счет регистрации прав собственности на жилое помещение на основании справки о полной выплате паевого взноса членом жилищного, жилищно-строительного, иного кооператива.</w:t>
            </w:r>
          </w:p>
          <w:p w14:paraId="130A17D1" w14:textId="77777777" w:rsidR="00154F55" w:rsidRPr="000F2F84" w:rsidRDefault="00154F55" w:rsidP="007A169E">
            <w:pPr>
              <w:pStyle w:val="ConsPlusNormal"/>
              <w:ind w:right="-172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06C3E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4CA9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Ежеквартально</w:t>
            </w:r>
          </w:p>
        </w:tc>
      </w:tr>
    </w:tbl>
    <w:p w14:paraId="0DBE15A7" w14:textId="7AF87E77" w:rsidR="00154F55" w:rsidRPr="000F2F84" w:rsidRDefault="00154F55" w:rsidP="00154F55">
      <w:pPr>
        <w:rPr>
          <w:rFonts w:ascii="Times New Roman" w:eastAsiaTheme="minorEastAsia" w:hAnsi="Times New Roman" w:cs="Times New Roman"/>
        </w:rPr>
      </w:pPr>
      <w:r w:rsidRPr="000F2F8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</w:r>
      <w:r w:rsidRPr="000F2F84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14:paraId="0AEC47E6" w14:textId="44008B17" w:rsidR="00154F55" w:rsidRPr="000F2F84" w:rsidRDefault="00154F55" w:rsidP="00154F5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F2F84">
        <w:rPr>
          <w:rFonts w:ascii="Times New Roman" w:hAnsi="Times New Roman" w:cs="Times New Roman"/>
          <w:b/>
          <w:bCs/>
          <w:sz w:val="24"/>
          <w:szCs w:val="24"/>
        </w:rPr>
        <w:t>6. Методика определения результатов выполнения мероприятий муниципальной программы</w:t>
      </w:r>
      <w:r w:rsidRPr="000F2F84">
        <w:rPr>
          <w:rFonts w:ascii="Times New Roman" w:hAnsi="Times New Roman" w:cs="Times New Roman"/>
          <w:sz w:val="28"/>
          <w:szCs w:val="28"/>
        </w:rPr>
        <w:t xml:space="preserve"> </w:t>
      </w:r>
      <w:r w:rsidR="00185043" w:rsidRPr="000F2F84">
        <w:rPr>
          <w:rFonts w:ascii="Times New Roman" w:hAnsi="Times New Roman" w:cs="Times New Roman"/>
          <w:b/>
          <w:bCs/>
          <w:sz w:val="24"/>
          <w:szCs w:val="24"/>
        </w:rPr>
        <w:t xml:space="preserve">городского округа Истра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«Жилище»</w:t>
      </w:r>
      <w:r w:rsidRPr="000F2F84">
        <w:rPr>
          <w:rFonts w:ascii="Times New Roman" w:hAnsi="Times New Roman" w:cs="Times New Roman"/>
          <w:sz w:val="28"/>
          <w:szCs w:val="28"/>
        </w:rPr>
        <w:t xml:space="preserve"> </w:t>
      </w:r>
      <w:r w:rsidRPr="000F2F84">
        <w:rPr>
          <w:rFonts w:ascii="Times New Roman" w:hAnsi="Times New Roman" w:cs="Times New Roman"/>
          <w:b/>
          <w:bCs/>
          <w:sz w:val="24"/>
          <w:szCs w:val="24"/>
        </w:rPr>
        <w:t>на 2023 – 2027 годы</w:t>
      </w:r>
    </w:p>
    <w:p w14:paraId="258F095D" w14:textId="77777777" w:rsidR="00154F55" w:rsidRPr="000F2F84" w:rsidRDefault="00154F55" w:rsidP="00154F55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ff4"/>
        <w:tblW w:w="1560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4"/>
        <w:gridCol w:w="1279"/>
        <w:gridCol w:w="1277"/>
        <w:gridCol w:w="1277"/>
        <w:gridCol w:w="4279"/>
        <w:gridCol w:w="1701"/>
        <w:gridCol w:w="5223"/>
      </w:tblGrid>
      <w:tr w:rsidR="00154F55" w:rsidRPr="000F2F84" w14:paraId="06CA9281" w14:textId="77777777" w:rsidTr="005C276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70135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br/>
              <w:t>п/п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658F2" w14:textId="4300D938" w:rsidR="00154F55" w:rsidRPr="000F2F84" w:rsidRDefault="00154F55" w:rsidP="007A169E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подпрограммы</w:t>
            </w:r>
            <w:r w:rsidR="005C276D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ХХ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A498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основного мероприятия</w:t>
            </w:r>
          </w:p>
          <w:p w14:paraId="3DAF1E25" w14:textId="7B935A00" w:rsidR="005C276D" w:rsidRPr="000F2F84" w:rsidRDefault="005C276D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>YY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4504E" w14:textId="65D289FD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№ мероприятия</w:t>
            </w:r>
            <w:r w:rsidR="005C276D" w:rsidRPr="000F2F84">
              <w:rPr>
                <w:rFonts w:ascii="Times New Roman" w:hAnsi="Times New Roman" w:cs="Times New Roman"/>
                <w:sz w:val="18"/>
                <w:szCs w:val="18"/>
                <w:lang w:val="en-US" w:eastAsia="en-US"/>
              </w:rPr>
              <w:t xml:space="preserve"> ZZ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722A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Наименование результата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8715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40899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Порядок определения значений</w:t>
            </w:r>
          </w:p>
        </w:tc>
      </w:tr>
      <w:tr w:rsidR="00154F55" w:rsidRPr="000F2F84" w14:paraId="7D955358" w14:textId="77777777" w:rsidTr="005C276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305D4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35AE1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1A70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3D6F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ACA2D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0E1F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72C9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</w:tr>
      <w:tr w:rsidR="00154F55" w:rsidRPr="000F2F84" w14:paraId="60366991" w14:textId="77777777" w:rsidTr="005C276D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5E5D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FF851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60FCC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CCD1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6413F" w14:textId="77777777" w:rsidR="00154F55" w:rsidRPr="000F2F84" w:rsidRDefault="00154F55" w:rsidP="007A169E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E71F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9D48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14:paraId="3EDA80F0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а)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14:paraId="5F91505A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б)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</w:t>
            </w:r>
          </w:p>
          <w:p w14:paraId="64C477D7" w14:textId="77777777" w:rsidR="00154F55" w:rsidRPr="000F2F84" w:rsidRDefault="00154F55" w:rsidP="007A16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54F55" w:rsidRPr="000F2F84" w14:paraId="507DB4AA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C030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5A31E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79C8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FDD3A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02,03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BF4F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земельных участков, обеспеченных комплексной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E6E2" w14:textId="77777777" w:rsidR="00154F55" w:rsidRPr="000F2F84" w:rsidRDefault="00154F55" w:rsidP="007A169E">
            <w:pPr>
              <w:pStyle w:val="ConsPlusNormal"/>
              <w:tabs>
                <w:tab w:val="left" w:pos="100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33E2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Значение показателя определяется по формуле:</w:t>
            </w:r>
          </w:p>
          <w:p w14:paraId="29DE3F64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Ккластi</w:t>
            </w:r>
            <w:proofErr w:type="spellEnd"/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количество кластеров земельных участков в i-м муниципальном образовании;</w:t>
            </w:r>
          </w:p>
          <w:p w14:paraId="4E32B472" w14:textId="3360C961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Кзукластi</w:t>
            </w:r>
            <w:proofErr w:type="spellEnd"/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количество земельных участков, расположенных в j-м кластере х участков на территории i-го муниципального образования.</w:t>
            </w:r>
          </w:p>
          <w:p w14:paraId="0A416072" w14:textId="77777777" w:rsidR="00154F55" w:rsidRPr="000F2F84" w:rsidRDefault="00154F55" w:rsidP="007A169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Фактическое значение определяется по количеству земельных участков, обеспеченных комплексной инфраструктурой в отчетном периоде в полном объеме и подтверждены актами выполненных работ или передачи в эксплуатацию (по линейным объектам и осуществлению благоустройства территории), актами поставки оборудования (по итогам приобретения оборудования) и разрешением на ввод объектов в эксплуатацию (по итогам строительства)</w:t>
            </w:r>
          </w:p>
          <w:p w14:paraId="091D9F87" w14:textId="77777777" w:rsidR="00154F55" w:rsidRPr="000F2F84" w:rsidRDefault="00154F55" w:rsidP="007A169E">
            <w:pPr>
              <w:pStyle w:val="ConsPlusNormal"/>
              <w:ind w:right="33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154F55" w:rsidRPr="000F2F84" w14:paraId="45AB970E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C790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3.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7EB4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C3B7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22050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E9F49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A808" w14:textId="77777777" w:rsidR="00154F55" w:rsidRPr="000F2F84" w:rsidRDefault="00154F55" w:rsidP="007A16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семья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2622" w14:textId="77777777" w:rsidR="00154F55" w:rsidRPr="000F2F84" w:rsidRDefault="00154F55" w:rsidP="007A169E">
            <w:pPr>
              <w:pStyle w:val="ConsPlusNormal"/>
              <w:ind w:right="3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</w:tc>
      </w:tr>
      <w:tr w:rsidR="00154F55" w:rsidRPr="000F2F84" w14:paraId="687928D0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ED079" w14:textId="77777777" w:rsidR="00154F55" w:rsidRPr="000F2F84" w:rsidRDefault="00154F55" w:rsidP="007A169E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08A60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9453E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1020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62BC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</w:t>
            </w:r>
            <w:proofErr w:type="gramStart"/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помещениями  в</w:t>
            </w:r>
            <w:proofErr w:type="gramEnd"/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отчетном финансовом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59F3C" w14:textId="77777777" w:rsidR="00154F55" w:rsidRPr="000F2F84" w:rsidRDefault="00154F55" w:rsidP="007A169E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B1F1" w14:textId="77777777" w:rsidR="00154F55" w:rsidRPr="000F2F84" w:rsidRDefault="00154F55" w:rsidP="007A169E">
            <w:pPr>
              <w:pStyle w:val="ConsPlusNormal"/>
              <w:ind w:right="34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</w:tc>
      </w:tr>
      <w:tr w:rsidR="0060163A" w:rsidRPr="000F2F84" w14:paraId="18F99E75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8132C" w14:textId="04E8610A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43F0C" w14:textId="6914D36A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94D0" w14:textId="5EFF72C8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C74F" w14:textId="08E3445E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C4C8" w14:textId="77777777" w:rsidR="0060163A" w:rsidRPr="000F2F84" w:rsidRDefault="0060163A" w:rsidP="006016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</w:t>
            </w:r>
            <w:proofErr w:type="gramStart"/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помещений  за</w:t>
            </w:r>
            <w:proofErr w:type="gramEnd"/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счет средств субсидии из федерального бюджета бюджету Московской области в отчетном финансовом году, человек</w:t>
            </w:r>
          </w:p>
          <w:p w14:paraId="175AC9B7" w14:textId="75F597D5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24CF" w14:textId="6C8B3E1B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DCEF" w14:textId="34DA875F" w:rsidR="0060163A" w:rsidRPr="000F2F84" w:rsidRDefault="0060163A" w:rsidP="0060163A">
            <w:pPr>
              <w:pStyle w:val="ConsPlusNormal"/>
              <w:ind w:right="34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</w:tc>
      </w:tr>
      <w:tr w:rsidR="0060163A" w:rsidRPr="000F2F84" w14:paraId="548EE1A8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B198" w14:textId="56A593C5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DBA0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266EF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C88C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18816" w14:textId="39848078" w:rsidR="0060163A" w:rsidRPr="000F2F84" w:rsidRDefault="0060163A" w:rsidP="0060163A">
            <w:pPr>
              <w:pStyle w:val="ConsPlusNormal"/>
              <w:tabs>
                <w:tab w:val="left" w:pos="645"/>
                <w:tab w:val="left" w:pos="1005"/>
              </w:tabs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участников Подпрограммы 4, получивших финансовую помощь, предоставляемую для погашения основного долга по ипотечному жилищному кредиту,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E9D0B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7BF3" w14:textId="77777777" w:rsidR="0060163A" w:rsidRPr="000F2F84" w:rsidRDefault="0060163A" w:rsidP="006016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 </w:t>
            </w:r>
          </w:p>
        </w:tc>
      </w:tr>
      <w:tr w:rsidR="0060163A" w:rsidRPr="000F2F84" w14:paraId="3A8C73CE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D5B5" w14:textId="3821FE6F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A34E7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C6BF0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D736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E2ABB" w14:textId="77777777" w:rsidR="0060163A" w:rsidRPr="000F2F84" w:rsidRDefault="0060163A" w:rsidP="0060163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A01EE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8D190" w14:textId="77777777" w:rsidR="0060163A" w:rsidRPr="000F2F84" w:rsidRDefault="0060163A" w:rsidP="0060163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Значение показателя определяется данными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«Об обеспечении жильем ветеранов Великой Отечественной войны 1941-1945 годов», Федеральным законом «О ветеранах».</w:t>
            </w:r>
          </w:p>
        </w:tc>
      </w:tr>
      <w:tr w:rsidR="0060163A" w:rsidRPr="000F2F84" w14:paraId="6F98C9C6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6E4B" w14:textId="01A41FBA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AFF85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98E12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C3304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DD834" w14:textId="77777777" w:rsidR="0060163A" w:rsidRPr="000F2F84" w:rsidRDefault="0060163A" w:rsidP="0060163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FBC2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3C82" w14:textId="77777777" w:rsidR="0060163A" w:rsidRPr="000F2F84" w:rsidRDefault="0060163A" w:rsidP="006016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</w:t>
            </w: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жилыми помещениями за счет средств федерального бюджета в соответствии с Федеральным законом от 12.01.1995 № 5-ФЗ «О ветеранах», Федеральным законом от 24.11.1995 № 181-ФЗ «О социальной защите инвалидов в Российской Федерации».</w:t>
            </w:r>
          </w:p>
          <w:p w14:paraId="6CCC2AF4" w14:textId="77777777" w:rsidR="0060163A" w:rsidRPr="000F2F84" w:rsidRDefault="0060163A" w:rsidP="0060163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60163A" w:rsidRPr="000F2F84" w14:paraId="3B1B5B37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1A9F0" w14:textId="160C88A3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9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14384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E4F0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97B1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6263C" w14:textId="77777777" w:rsidR="0060163A" w:rsidRPr="000F2F84" w:rsidRDefault="0060163A" w:rsidP="0060163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A9D5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человек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28A4" w14:textId="77777777" w:rsidR="0060163A" w:rsidRPr="000F2F84" w:rsidRDefault="0060163A" w:rsidP="006016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24.11.1995 № 181-ФЗ «О социальной защите инвалидов в Российской Федерации».</w:t>
            </w:r>
          </w:p>
          <w:p w14:paraId="11711ABC" w14:textId="77777777" w:rsidR="0060163A" w:rsidRPr="000F2F84" w:rsidRDefault="0060163A" w:rsidP="0060163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  <w:tr w:rsidR="0060163A" w:rsidRPr="000F2F84" w14:paraId="14A003A8" w14:textId="77777777" w:rsidTr="005C276D">
        <w:trPr>
          <w:trHeight w:val="29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699A" w14:textId="46499219" w:rsidR="0060163A" w:rsidRPr="000F2F84" w:rsidRDefault="00775D26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  <w:r w:rsidR="0060163A"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1D59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C875" w14:textId="77777777" w:rsidR="0060163A" w:rsidRPr="000F2F84" w:rsidRDefault="0060163A" w:rsidP="0060163A">
            <w:pPr>
              <w:pStyle w:val="ConsPlusNormal"/>
              <w:ind w:right="-172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0447" w14:textId="77777777" w:rsidR="0060163A" w:rsidRPr="000F2F84" w:rsidRDefault="0060163A" w:rsidP="0060163A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6CE1E" w14:textId="77777777" w:rsidR="0060163A" w:rsidRPr="000F2F84" w:rsidRDefault="0060163A" w:rsidP="0060163A">
            <w:pPr>
              <w:pStyle w:val="ConsPlusNormal"/>
              <w:ind w:right="-172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22D3" w14:textId="77777777" w:rsidR="0060163A" w:rsidRPr="000F2F84" w:rsidRDefault="0060163A" w:rsidP="0060163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F2F84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штук</w:t>
            </w:r>
          </w:p>
        </w:tc>
        <w:tc>
          <w:tcPr>
            <w:tcW w:w="5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CEE5" w14:textId="77777777" w:rsidR="0060163A" w:rsidRPr="000F2F84" w:rsidRDefault="0060163A" w:rsidP="0060163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 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</w:tc>
      </w:tr>
    </w:tbl>
    <w:p w14:paraId="59B8FD0D" w14:textId="77777777" w:rsidR="00154F55" w:rsidRPr="000F2F84" w:rsidRDefault="00154F55" w:rsidP="00154F55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  <w:r w:rsidRPr="000F2F8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D0BE54" w14:textId="77777777" w:rsidR="00154F55" w:rsidRPr="000F2F84" w:rsidRDefault="00154F55" w:rsidP="00154F55">
      <w:pPr>
        <w:pStyle w:val="ConsPlusNormal"/>
        <w:ind w:right="-31"/>
        <w:rPr>
          <w:rFonts w:ascii="Times New Roman" w:hAnsi="Times New Roman" w:cs="Times New Roman"/>
          <w:sz w:val="28"/>
          <w:szCs w:val="28"/>
        </w:rPr>
      </w:pPr>
    </w:p>
    <w:p w14:paraId="18D22BD4" w14:textId="77777777" w:rsidR="00915267" w:rsidRPr="000F2F84" w:rsidRDefault="00915267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6300AD" w14:textId="54F5444A" w:rsidR="00A06E7C" w:rsidRPr="000F2F84" w:rsidRDefault="00A06E7C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0499D61" w14:textId="03276B8F" w:rsidR="00F751A0" w:rsidRPr="000F2F84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A55EDD8" w14:textId="6D924758" w:rsidR="00F751A0" w:rsidRPr="000F2F84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C7DD94" w14:textId="518C2BBD" w:rsidR="00F751A0" w:rsidRPr="000F2F84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976DB9D" w14:textId="77777777" w:rsidR="00F751A0" w:rsidRPr="000F2F84" w:rsidRDefault="00F751A0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D2B2D4C" w14:textId="3284F39C" w:rsidR="00A06E7C" w:rsidRPr="000F2F84" w:rsidRDefault="00A06E7C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18269E9" w14:textId="7325D8FF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E02A82C" w14:textId="16FA6B71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F87E28" w14:textId="1B0C8F89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BEB4DCA" w14:textId="1D14221D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6D834F" w14:textId="0C534033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0D2977A" w14:textId="5A0A10F0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38BD80" w14:textId="4ECAAA12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4FEB54D2" w14:textId="1221E5CB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97946A2" w14:textId="7C977CEE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AA0AC9F" w14:textId="610B3AD5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06DCECE0" w14:textId="64780BA3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C636A3E" w14:textId="77777777" w:rsidR="00BB0628" w:rsidRPr="000F2F84" w:rsidRDefault="00BB0628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2D44064" w14:textId="77777777" w:rsidR="00F21BD5" w:rsidRPr="000F2F84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D3FB651" w14:textId="77777777" w:rsidR="00F21BD5" w:rsidRPr="000F2F84" w:rsidRDefault="00F21BD5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1E81971" w14:textId="71C52342" w:rsidR="001B28CB" w:rsidRPr="000F2F84" w:rsidRDefault="00185043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Перечни подпрограмм</w:t>
      </w:r>
    </w:p>
    <w:p w14:paraId="5024E216" w14:textId="77777777" w:rsidR="00517FDE" w:rsidRPr="000F2F84" w:rsidRDefault="00517FDE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2023E42" w14:textId="52FBCF8B" w:rsidR="00517FDE" w:rsidRPr="000F2F84" w:rsidRDefault="00185043" w:rsidP="00DC2C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17FDE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Перечень мероприятий подпрограммы 1 «Создание условий для жилищного строительства»</w:t>
      </w:r>
    </w:p>
    <w:p w14:paraId="1B1B42C5" w14:textId="77777777" w:rsidR="00517FDE" w:rsidRPr="000F2F84" w:rsidRDefault="00517FDE" w:rsidP="00517F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2"/>
        <w:gridCol w:w="2020"/>
        <w:gridCol w:w="841"/>
        <w:gridCol w:w="1303"/>
        <w:gridCol w:w="724"/>
        <w:gridCol w:w="763"/>
        <w:gridCol w:w="567"/>
        <w:gridCol w:w="528"/>
        <w:gridCol w:w="585"/>
        <w:gridCol w:w="564"/>
        <w:gridCol w:w="8"/>
        <w:gridCol w:w="780"/>
        <w:gridCol w:w="850"/>
        <w:gridCol w:w="992"/>
        <w:gridCol w:w="1134"/>
        <w:gridCol w:w="2694"/>
      </w:tblGrid>
      <w:tr w:rsidR="00FB162B" w:rsidRPr="000F2F84" w14:paraId="5163749A" w14:textId="77777777" w:rsidTr="00E24697">
        <w:trPr>
          <w:trHeight w:val="464"/>
        </w:trPr>
        <w:tc>
          <w:tcPr>
            <w:tcW w:w="532" w:type="dxa"/>
            <w:vMerge w:val="restart"/>
            <w:shd w:val="clear" w:color="000000" w:fill="FFFFFF"/>
          </w:tcPr>
          <w:p w14:paraId="7FDD3C68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020" w:type="dxa"/>
            <w:vMerge w:val="restart"/>
            <w:shd w:val="clear" w:color="000000" w:fill="FFFFFF"/>
          </w:tcPr>
          <w:p w14:paraId="65634E80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41" w:type="dxa"/>
            <w:vMerge w:val="restart"/>
            <w:shd w:val="clear" w:color="000000" w:fill="FFFFFF"/>
          </w:tcPr>
          <w:p w14:paraId="2DC773EB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proofErr w:type="gram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</w:t>
            </w:r>
            <w:proofErr w:type="spellEnd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-нения</w:t>
            </w:r>
            <w:proofErr w:type="gramEnd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303" w:type="dxa"/>
            <w:vMerge w:val="restart"/>
            <w:shd w:val="clear" w:color="auto" w:fill="auto"/>
          </w:tcPr>
          <w:p w14:paraId="57B6DC08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 финансирования</w:t>
            </w:r>
          </w:p>
        </w:tc>
        <w:tc>
          <w:tcPr>
            <w:tcW w:w="724" w:type="dxa"/>
            <w:vMerge w:val="restart"/>
            <w:shd w:val="clear" w:color="auto" w:fill="auto"/>
          </w:tcPr>
          <w:p w14:paraId="1D23FAB2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6771" w:type="dxa"/>
            <w:gridSpan w:val="10"/>
            <w:shd w:val="clear" w:color="auto" w:fill="auto"/>
          </w:tcPr>
          <w:p w14:paraId="085545B3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694" w:type="dxa"/>
            <w:shd w:val="clear" w:color="auto" w:fill="auto"/>
          </w:tcPr>
          <w:p w14:paraId="4A5F9EFF" w14:textId="77777777" w:rsidR="00FB162B" w:rsidRPr="000F2F84" w:rsidRDefault="00FB162B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191BA6" w:rsidRPr="000F2F84" w14:paraId="09E71F70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6F7D1B3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D8A4D66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2DC806E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6DBE1612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3061B34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</w:tcPr>
          <w:p w14:paraId="2F27F66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80" w:type="dxa"/>
            <w:shd w:val="clear" w:color="auto" w:fill="auto"/>
          </w:tcPr>
          <w:p w14:paraId="2B23883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shd w:val="clear" w:color="auto" w:fill="auto"/>
          </w:tcPr>
          <w:p w14:paraId="0D2D301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14:paraId="199AF69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14:paraId="710B3F3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7683E9B" w14:textId="5AC00683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Align w:val="center"/>
          </w:tcPr>
          <w:p w14:paraId="3536946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293DF9E0" w14:textId="77777777" w:rsidTr="00E24697">
        <w:trPr>
          <w:trHeight w:val="271"/>
        </w:trPr>
        <w:tc>
          <w:tcPr>
            <w:tcW w:w="532" w:type="dxa"/>
            <w:shd w:val="clear" w:color="000000" w:fill="FFFFFF"/>
          </w:tcPr>
          <w:p w14:paraId="02ADC922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shd w:val="clear" w:color="000000" w:fill="FFFFFF"/>
            <w:vAlign w:val="center"/>
          </w:tcPr>
          <w:p w14:paraId="6009CEB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000000" w:fill="FFFFFF"/>
            <w:vAlign w:val="center"/>
          </w:tcPr>
          <w:p w14:paraId="734CAA4F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F2E896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759A25D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4B685E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93AD62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35EEE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1B0D3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8B3CD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4051002E" w14:textId="5AF0963A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7E80AB71" w14:textId="42BD5F7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AC5776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733F40" w:rsidRPr="000F2F84" w14:paraId="119C3D29" w14:textId="77777777" w:rsidTr="00AB7DBE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49A7C889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44C51885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Создание условий для развития жилищного строительства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584A7D9B" w14:textId="0F80220B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3CC1949A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696EA3FF" w14:textId="0BAF669C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5496557D" w14:textId="4D0B2C58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265A6CCF" w14:textId="014CA9CF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60D1737" w14:textId="4E430D08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4086E6" w14:textId="35C874F1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725117E" w14:textId="678CE0E8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4B6692B1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741CD820" w14:textId="3E8412FF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33F40" w:rsidRPr="000F2F84" w14:paraId="6A0F3953" w14:textId="77777777" w:rsidTr="00AB7DBE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31E31959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705041CC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51F9207A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D5FBB6A" w14:textId="77777777" w:rsidR="00733F40" w:rsidRPr="000F2F84" w:rsidRDefault="00733F4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3CA5BC35" w14:textId="5E16110C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3D3209E8" w14:textId="40B11505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43B2DC27" w14:textId="751B1D99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FB499F6" w14:textId="7788982E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834B63" w14:textId="42DC64C2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0D5A99" w14:textId="5DB30220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345989FB" w14:textId="3B1262D7" w:rsidR="00733F40" w:rsidRPr="000F2F84" w:rsidRDefault="00733F4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05378823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6517088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3FAE378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Организация строительства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1994D06C" w14:textId="72A47E6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D0C704F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13D85ED" w14:textId="06739985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1047BF6D" w14:textId="64802D9E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B876269" w14:textId="2C4B67A7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D71743" w14:textId="03373212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DA412E5" w14:textId="6C805098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E9B9A" w14:textId="7BC052F4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3D446DDD" w14:textId="3AC9A081" w:rsidR="00191BA6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2746DB52" w14:textId="77777777" w:rsidTr="00D30108">
        <w:trPr>
          <w:trHeight w:val="696"/>
        </w:trPr>
        <w:tc>
          <w:tcPr>
            <w:tcW w:w="532" w:type="dxa"/>
            <w:vMerge/>
            <w:vAlign w:val="center"/>
          </w:tcPr>
          <w:p w14:paraId="3E6E59D1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A787C1F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B3E78E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6B0B58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43172EE" w14:textId="1BD5251D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81301B6" w14:textId="2462E735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5C355026" w14:textId="63D4346D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50A204" w14:textId="0961AD04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642F9F" w14:textId="3002D690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EC4742" w14:textId="1ADEF847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31766D2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545DA53F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317D092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1.2.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24D3E8A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01.02. Расходы на реализацию мероприятий по обеспечению проживающих в городском округе и нуждающихся в жилых помещениях малоимущих граждан жилыми помещениями)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7091AC01" w14:textId="6B2015EA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F8091EF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26B4323" w14:textId="5AFD79F0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7FB49DE" w14:textId="15D7054C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4D8D4F" w14:textId="5EEC33BB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32EA5E" w14:textId="688D2217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55C363" w14:textId="6D44F6E5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3F3FE" w14:textId="08D5DE3F" w:rsidR="00191BA6" w:rsidRPr="000F2F84" w:rsidRDefault="005C08CE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6841670" w14:textId="31A052CB" w:rsidR="00191BA6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71510A28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27994492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DE850F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1477930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4A4FAE2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DD92D17" w14:textId="493BD31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FA3AF29" w14:textId="5F415EE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5838FA4" w14:textId="2689699F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2E98" w14:textId="23289FF4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4A308C" w14:textId="4AE404E3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D6E3B" w14:textId="29777A04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6C342A0D" w14:textId="4A4909B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283E18F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5131B8F7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5598C8FC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1.3.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163507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01.03. Обеспечение проживающих в городском округе и нуждающихся в жилых помещениях малоимущих граждан жилыми помещениями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3A13257F" w14:textId="3DF7028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0B92566D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80A4C8C" w14:textId="171CF5B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0E274C23" w14:textId="53861CD6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4A093D0" w14:textId="267AE3E9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5355C5" w14:textId="5B0D2A9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0E6425" w14:textId="4687362B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0D9A22" w14:textId="37AEA82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0F2FA593" w14:textId="44E021A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31EFA24A" w14:textId="6D07CB55" w:rsidR="00191BA6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2C042502" w14:textId="77777777" w:rsidTr="00E24697">
        <w:trPr>
          <w:trHeight w:val="1098"/>
        </w:trPr>
        <w:tc>
          <w:tcPr>
            <w:tcW w:w="532" w:type="dxa"/>
            <w:vMerge/>
            <w:vAlign w:val="center"/>
          </w:tcPr>
          <w:p w14:paraId="7B91AB8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1E6E450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75B792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B43DC48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5668D72" w14:textId="50DCC52C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5A4D3FB4" w14:textId="5A244F4E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091CECE" w14:textId="64753B9B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B79CB0" w14:textId="568429B6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02DC56" w14:textId="1A374C63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EDC432" w14:textId="09A35D42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2D4F5001" w14:textId="020CECAC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56BD020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487E0306" w14:textId="77777777" w:rsidTr="00E24697">
        <w:trPr>
          <w:trHeight w:val="498"/>
        </w:trPr>
        <w:tc>
          <w:tcPr>
            <w:tcW w:w="532" w:type="dxa"/>
            <w:vMerge w:val="restart"/>
            <w:shd w:val="clear" w:color="000000" w:fill="FFFFFF"/>
          </w:tcPr>
          <w:p w14:paraId="618CB26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1.4.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DA58D3B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01.04. Направленные на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достижение показателей (без финансирования)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032812E3" w14:textId="69871C4E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3694B1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69723C72" w14:textId="2AE8C33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5E85CDC2" w14:textId="18C8B8C4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337E57" w14:textId="749DE5F9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82BAE8" w14:textId="7166C49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490DF4" w14:textId="0D41D1C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5EAC04" w14:textId="2ED16BCD" w:rsidR="00191BA6" w:rsidRPr="000F2F84" w:rsidRDefault="00191BA6" w:rsidP="00191BA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CF9DC1C" w14:textId="24F6DFFC" w:rsidR="00191BA6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0C9EE582" w14:textId="77777777" w:rsidTr="00E24697">
        <w:trPr>
          <w:trHeight w:val="860"/>
        </w:trPr>
        <w:tc>
          <w:tcPr>
            <w:tcW w:w="532" w:type="dxa"/>
            <w:vMerge/>
            <w:vAlign w:val="center"/>
          </w:tcPr>
          <w:p w14:paraId="2546E9E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C880BE6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A3D4D3E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1CC949CC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7120DDC4" w14:textId="7D5380A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14E88D0F" w14:textId="7650690B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8783ECF" w14:textId="2AA356B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0E542D" w14:textId="13BACD9F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C03F67" w14:textId="02D6E539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CF1873" w14:textId="44A6CDBB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7C41875A" w14:textId="7D0E25D4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78F29083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454C4BC6" w14:textId="77777777" w:rsidTr="00E24697">
        <w:trPr>
          <w:trHeight w:val="274"/>
        </w:trPr>
        <w:tc>
          <w:tcPr>
            <w:tcW w:w="532" w:type="dxa"/>
            <w:vMerge w:val="restart"/>
            <w:shd w:val="clear" w:color="000000" w:fill="FFFFFF"/>
          </w:tcPr>
          <w:p w14:paraId="5066444A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7E56A0F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03. Создание системы недопущения возникновения проблемных объектов в сфере жилищного строительства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C6A6558" w14:textId="36FBAC53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78BEC897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4A225113" w14:textId="0DB53441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11952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218D286F" w14:textId="34C6C50B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F54FEB2" w14:textId="6049172A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ABBBA5F" w14:textId="77E5F60C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E9A1D5" w14:textId="6A6B5CB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F8D17" w14:textId="54247D7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9D46C51" w14:textId="6AFFD9F9" w:rsidR="00FF3828" w:rsidRPr="000F2F84" w:rsidRDefault="00775D26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5A6335" w:rsidRPr="000F2F84" w14:paraId="6BFA0C93" w14:textId="77777777" w:rsidTr="00E24697">
        <w:trPr>
          <w:trHeight w:val="1257"/>
        </w:trPr>
        <w:tc>
          <w:tcPr>
            <w:tcW w:w="532" w:type="dxa"/>
            <w:vMerge/>
            <w:vAlign w:val="center"/>
          </w:tcPr>
          <w:p w14:paraId="1B03B76F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78A0E241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4F14DC03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6E49376E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09E056B9" w14:textId="182467E7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11952,0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7E6BB013" w14:textId="2885CD6D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44EC3F0" w14:textId="33A7BE2F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BF8B8D" w14:textId="22E1CA21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59975C" w14:textId="1CBCB5EA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E61D87" w14:textId="40EEED02" w:rsidR="005A6335" w:rsidRPr="000F2F84" w:rsidRDefault="005A633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694" w:type="dxa"/>
            <w:vMerge/>
            <w:vAlign w:val="center"/>
          </w:tcPr>
          <w:p w14:paraId="44076D54" w14:textId="77777777" w:rsidR="005A6335" w:rsidRPr="000F2F84" w:rsidRDefault="005A633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3C8109A0" w14:textId="77777777" w:rsidTr="003B271B">
        <w:trPr>
          <w:trHeight w:val="754"/>
        </w:trPr>
        <w:tc>
          <w:tcPr>
            <w:tcW w:w="532" w:type="dxa"/>
            <w:vMerge w:val="restart"/>
            <w:shd w:val="clear" w:color="000000" w:fill="FFFFFF"/>
          </w:tcPr>
          <w:p w14:paraId="165B2B5F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429B8865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03.03 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-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63CC5CF6" w14:textId="787B0E4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890A91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32173424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F381CB3" w14:textId="39D8139B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11952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6B1CDC6" w14:textId="515552C3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E302176" w14:textId="05C08FA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80815D" w14:textId="68121BA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EF89EE" w14:textId="5B504189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CD330" w14:textId="3B6D307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019E99DB" w14:textId="78A5158F" w:rsidR="00FF3828" w:rsidRPr="000F2F84" w:rsidRDefault="00775D26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FF3828" w:rsidRPr="000F2F84" w14:paraId="5157F507" w14:textId="77777777" w:rsidTr="00E24697">
        <w:trPr>
          <w:trHeight w:val="1279"/>
        </w:trPr>
        <w:tc>
          <w:tcPr>
            <w:tcW w:w="532" w:type="dxa"/>
            <w:vMerge/>
            <w:vAlign w:val="center"/>
          </w:tcPr>
          <w:p w14:paraId="3D5B1944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6AE5185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1E3F595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1513AA8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34441DAB" w14:textId="44BB723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11952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432EC68" w14:textId="28763973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20A42FF8" w14:textId="199AEAB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D0FCEF" w14:textId="4685D6B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3984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842D5F" w14:textId="79BC4BF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151CB4" w14:textId="6E7B542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62FAFA0F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B3F05" w:rsidRPr="000F2F84" w14:paraId="667B6617" w14:textId="77777777" w:rsidTr="00F652E4">
        <w:trPr>
          <w:trHeight w:val="693"/>
        </w:trPr>
        <w:tc>
          <w:tcPr>
            <w:tcW w:w="532" w:type="dxa"/>
            <w:vMerge/>
            <w:vAlign w:val="center"/>
          </w:tcPr>
          <w:p w14:paraId="2D944456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2C0E6EC3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или садового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дома на земельном участке,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 Российской Федерации,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40BBE84F" w14:textId="7F11127F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14:paraId="03CC04C1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44DF22B9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3F43FF67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2EA9F759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04AC8D30" w14:textId="77777777" w:rsidR="002B3F05" w:rsidRPr="000F2F84" w:rsidRDefault="002B3F05" w:rsidP="001024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  <w:p w14:paraId="4982DE82" w14:textId="6AB12CD2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F29CDEE" w14:textId="77777777" w:rsidR="002B3F05" w:rsidRPr="000F2F84" w:rsidRDefault="002B3F05" w:rsidP="001024E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  <w:p w14:paraId="3C9EFE83" w14:textId="71CDECD0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4AABD60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  <w:p w14:paraId="3A96C6E6" w14:textId="652FE25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45D557" w14:textId="7DBACA1C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6A774CD0" w14:textId="0372E091" w:rsidR="002B3F05" w:rsidRPr="000F2F84" w:rsidRDefault="002B3F05" w:rsidP="002B3F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 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CAC1D8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2B3F05" w:rsidRPr="000F2F84" w14:paraId="1242413F" w14:textId="77777777" w:rsidTr="00E24697">
        <w:trPr>
          <w:trHeight w:val="1211"/>
        </w:trPr>
        <w:tc>
          <w:tcPr>
            <w:tcW w:w="532" w:type="dxa"/>
            <w:vMerge/>
            <w:vAlign w:val="center"/>
          </w:tcPr>
          <w:p w14:paraId="27086C7B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09366249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6653575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3C0800D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3AFD558E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23C7F28B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B07CB0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35AC3CA3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B9F04BE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E85CA76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Merge/>
            <w:shd w:val="clear" w:color="auto" w:fill="auto"/>
            <w:vAlign w:val="center"/>
          </w:tcPr>
          <w:p w14:paraId="3DB4D7C0" w14:textId="6A777ABD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5DC5B425" w14:textId="7C74FD64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49CCFA7" w14:textId="526D42DB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51E52C7" w14:textId="40FBB7EC" w:rsidR="002B3F05" w:rsidRPr="000F2F84" w:rsidRDefault="002B3F05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675A6785" w14:textId="77777777" w:rsidR="002B3F05" w:rsidRPr="000F2F84" w:rsidRDefault="002B3F05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310A2473" w14:textId="77777777" w:rsidTr="00E24697">
        <w:trPr>
          <w:trHeight w:val="1211"/>
        </w:trPr>
        <w:tc>
          <w:tcPr>
            <w:tcW w:w="532" w:type="dxa"/>
            <w:vMerge/>
            <w:vAlign w:val="center"/>
          </w:tcPr>
          <w:p w14:paraId="12CDBEE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7A2102B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F72618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421353B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14:paraId="7A7FD372" w14:textId="4B04F723" w:rsidR="00191BA6" w:rsidRPr="000F2F84" w:rsidRDefault="008A7B5C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10800</w:t>
            </w:r>
          </w:p>
        </w:tc>
        <w:tc>
          <w:tcPr>
            <w:tcW w:w="763" w:type="dxa"/>
            <w:shd w:val="clear" w:color="auto" w:fill="auto"/>
            <w:vAlign w:val="center"/>
          </w:tcPr>
          <w:p w14:paraId="14DFA431" w14:textId="02DBFB3F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AAB54E" w14:textId="602FB9ED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49FA5271" w14:textId="645596A7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2339A27A" w14:textId="3FE43886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51AEB99" w14:textId="5827BCF2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88" w:type="dxa"/>
            <w:gridSpan w:val="2"/>
            <w:shd w:val="clear" w:color="auto" w:fill="auto"/>
            <w:vAlign w:val="center"/>
          </w:tcPr>
          <w:p w14:paraId="24CD3F26" w14:textId="2EB352C4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FC644D" w14:textId="2B9C5EC8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A0D376" w14:textId="5F14ACC5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0B23E" w14:textId="5901E2A8" w:rsidR="00191BA6" w:rsidRPr="000F2F84" w:rsidRDefault="00AC577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2694" w:type="dxa"/>
            <w:vMerge/>
            <w:vAlign w:val="center"/>
          </w:tcPr>
          <w:p w14:paraId="6072D960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52FFDDB4" w14:textId="77777777" w:rsidTr="00AB7DBE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6D250AD2" w14:textId="69FAC2DD" w:rsidR="00191BA6" w:rsidRPr="000F2F84" w:rsidRDefault="00F751A0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411CF939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04. Обеспечение комплексной инфраструктурой земельных участков для предоставления отдельным категориям граждан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0F91DEF2" w14:textId="46AAB756" w:rsidR="00191BA6" w:rsidRPr="000F2F84" w:rsidRDefault="00D83F32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6A229838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4C367FEC" w14:textId="4173A47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1726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61D669EF" w14:textId="0C0B4AF9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1726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79AAD08F" w14:textId="59DC2A3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90FFCE1" w14:textId="59001A3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651230" w14:textId="52D0EB78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02CD35" w14:textId="38A06662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52AE719A" w14:textId="362D2021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09491038" w14:textId="14AC7CF6" w:rsidR="00191BA6" w:rsidRPr="000F2F84" w:rsidRDefault="00775D2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191BA6" w:rsidRPr="000F2F84" w14:paraId="5FF3EFC6" w14:textId="77777777" w:rsidTr="00AB7DBE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3CE9266C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5773C38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0F208755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6DF47C54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212E8B78" w14:textId="5C174435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170968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5752820C" w14:textId="7D25760B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1353F6FB" w14:textId="3309A025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170968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1736AEE3" w14:textId="6EDB358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7DFFAAE" w14:textId="567CCA49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A0B23C" w14:textId="1E8E12E6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A8F235" w14:textId="5DC39003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71EADD23" w14:textId="41E98200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5A328A63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1BA6" w:rsidRPr="000F2F84" w14:paraId="66482301" w14:textId="77777777" w:rsidTr="00AB7DBE">
        <w:trPr>
          <w:trHeight w:val="900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2C4269C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0AE0D1E3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6DE095BA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BDCFD79" w14:textId="53CC2F99" w:rsidR="00191BA6" w:rsidRPr="000F2F84" w:rsidRDefault="00171A80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724" w:type="dxa"/>
            <w:shd w:val="clear" w:color="auto" w:fill="FFFFFF" w:themeFill="background1"/>
            <w:vAlign w:val="center"/>
          </w:tcPr>
          <w:p w14:paraId="47F5035E" w14:textId="3DD7EEA3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FFFFFF" w:themeFill="background1"/>
            <w:vAlign w:val="center"/>
          </w:tcPr>
          <w:p w14:paraId="1D8F0305" w14:textId="614AB702" w:rsidR="00191BA6" w:rsidRPr="000F2F84" w:rsidRDefault="00FF3828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FFFFFF" w:themeFill="background1"/>
            <w:vAlign w:val="center"/>
          </w:tcPr>
          <w:p w14:paraId="12739070" w14:textId="030C2895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678E64F" w14:textId="33C06F1D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286BCC" w14:textId="2EAF1BE5" w:rsidR="00191BA6" w:rsidRPr="000F2F84" w:rsidRDefault="00191BA6" w:rsidP="00FB16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9AA270" w14:textId="51A6B21F" w:rsidR="00191BA6" w:rsidRPr="000F2F84" w:rsidRDefault="00191BA6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2D566407" w14:textId="77777777" w:rsidR="00191BA6" w:rsidRPr="000F2F84" w:rsidRDefault="00191BA6" w:rsidP="00FB162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3AD7985C" w14:textId="77777777" w:rsidTr="00E24697">
        <w:trPr>
          <w:trHeight w:val="271"/>
        </w:trPr>
        <w:tc>
          <w:tcPr>
            <w:tcW w:w="532" w:type="dxa"/>
            <w:vMerge w:val="restart"/>
            <w:shd w:val="clear" w:color="000000" w:fill="FFFFFF"/>
          </w:tcPr>
          <w:p w14:paraId="7873BB9F" w14:textId="35B248F4" w:rsidR="00FF3828" w:rsidRPr="000F2F84" w:rsidRDefault="00F751A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FF3828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="00FF3828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vMerge w:val="restart"/>
            <w:shd w:val="clear" w:color="000000" w:fill="FFFFFF"/>
          </w:tcPr>
          <w:p w14:paraId="0AF1AFF0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04.02. Обеспечение комплексной инфраструктурой земельных участков для предоставления отдельным категориям граждан, имеющих особые профессиональные (трудовые) заслуги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74F73053" w14:textId="48395CD3" w:rsidR="00FF3828" w:rsidRPr="000F2F84" w:rsidRDefault="00D83F32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4A05CB73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B5AD8D0" w14:textId="2C2CE287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172696</w:t>
            </w: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473C7BD4" w14:textId="34966C79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172696</w:t>
            </w: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6674CCD" w14:textId="254F3B1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3FA5E0A" w14:textId="5BBB639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F6925A" w14:textId="541EA17D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D6176" w14:textId="3F3289D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5981F21B" w14:textId="6067878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</w:tcPr>
          <w:p w14:paraId="6931E97F" w14:textId="2899F05B" w:rsidR="00FF3828" w:rsidRPr="000F2F84" w:rsidRDefault="00775D26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FF3828" w:rsidRPr="000F2F84" w14:paraId="31E6FE1B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7BFCD87C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E0A0FCC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30CDD9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F9E2447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AE0BEF6" w14:textId="429E915D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170968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60E28EA2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E86CAB2" w14:textId="2D06DBBC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170968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441AF371" w14:textId="342AD73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FA1BBA" w14:textId="700623EA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069B12" w14:textId="56EB6F8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C156A8" w14:textId="05C41B5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0C50F706" w14:textId="7BF77C4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192169DD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08539BD8" w14:textId="77777777" w:rsidTr="00D30108">
        <w:trPr>
          <w:trHeight w:val="832"/>
        </w:trPr>
        <w:tc>
          <w:tcPr>
            <w:tcW w:w="532" w:type="dxa"/>
            <w:vMerge/>
            <w:vAlign w:val="center"/>
          </w:tcPr>
          <w:p w14:paraId="05AF1BD7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29CBCC44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0A68194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69EAB0F" w14:textId="64D1EE90" w:rsidR="00FF3828" w:rsidRPr="000F2F84" w:rsidRDefault="00171A8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2015385E" w14:textId="6158945A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</w:t>
            </w: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920206C" w14:textId="0C0F17C9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</w:t>
            </w: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088CADF" w14:textId="15984C0C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DB753F" w14:textId="061AF0D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DE07C" w14:textId="2F5587A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9E400" w14:textId="265113A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5727EC36" w14:textId="037D60C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319DA870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6CA5" w:rsidRPr="000F2F84" w14:paraId="14C8A2F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0A8E6811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143B094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земельных участков, обеспеченных комплексной инфраструктурой, шт.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37E0A07F" w14:textId="53BC5930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3F79F397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vAlign w:val="center"/>
          </w:tcPr>
          <w:p w14:paraId="4482BE53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66CC4127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vAlign w:val="center"/>
          </w:tcPr>
          <w:p w14:paraId="44EC6E8D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Merge w:val="restart"/>
            <w:vAlign w:val="center"/>
          </w:tcPr>
          <w:p w14:paraId="3D59FAF4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vAlign w:val="center"/>
          </w:tcPr>
          <w:p w14:paraId="3FFD336A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vAlign w:val="center"/>
          </w:tcPr>
          <w:p w14:paraId="6FAA3C00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vAlign w:val="center"/>
          </w:tcPr>
          <w:p w14:paraId="5820EF3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76389B5" w14:textId="360F495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00A6A9B1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F6CA5" w:rsidRPr="000F2F84" w14:paraId="27CA47A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702102B9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D725780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6693951A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46CBEAD9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17FD6FF6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70BCDDC5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Align w:val="center"/>
          </w:tcPr>
          <w:p w14:paraId="1894D19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vAlign w:val="center"/>
          </w:tcPr>
          <w:p w14:paraId="203A6867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vAlign w:val="center"/>
          </w:tcPr>
          <w:p w14:paraId="7BC3EE43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vAlign w:val="center"/>
          </w:tcPr>
          <w:p w14:paraId="26987F0C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Merge/>
            <w:vAlign w:val="center"/>
          </w:tcPr>
          <w:p w14:paraId="434EA8D4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3BAFB312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E757C26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3694CD34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0591071B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F6CA5" w:rsidRPr="000F2F84" w14:paraId="6C5B2667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162C08B8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2574B05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59E5BFE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5E00E161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Align w:val="center"/>
          </w:tcPr>
          <w:p w14:paraId="62D330DC" w14:textId="1856ACA2" w:rsidR="00CF6CA5" w:rsidRPr="000F2F84" w:rsidRDefault="002B3F0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763" w:type="dxa"/>
            <w:vAlign w:val="center"/>
          </w:tcPr>
          <w:p w14:paraId="5B0653F8" w14:textId="2160BBAF" w:rsidR="00DF3662" w:rsidRPr="000F2F84" w:rsidRDefault="00BB0628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67" w:type="dxa"/>
            <w:vAlign w:val="center"/>
          </w:tcPr>
          <w:p w14:paraId="1CD02817" w14:textId="6F9F7FAC" w:rsidR="00CF6CA5" w:rsidRPr="000F2F84" w:rsidRDefault="00DF3662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8" w:type="dxa"/>
            <w:vAlign w:val="center"/>
          </w:tcPr>
          <w:p w14:paraId="789EA968" w14:textId="3F4D0A9F" w:rsidR="00CF6CA5" w:rsidRPr="000F2F84" w:rsidRDefault="00DF3662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5" w:type="dxa"/>
            <w:vAlign w:val="center"/>
          </w:tcPr>
          <w:p w14:paraId="79D5FDAE" w14:textId="2B1B4862" w:rsidR="00CF6CA5" w:rsidRPr="000F2F84" w:rsidRDefault="00DF3662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  <w:vAlign w:val="center"/>
          </w:tcPr>
          <w:p w14:paraId="2171E2A4" w14:textId="2A1A621F" w:rsidR="00CF6CA5" w:rsidRPr="000F2F84" w:rsidRDefault="00DF3662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88" w:type="dxa"/>
            <w:gridSpan w:val="2"/>
            <w:vAlign w:val="center"/>
          </w:tcPr>
          <w:p w14:paraId="29106CBF" w14:textId="531D4451" w:rsidR="00CF6CA5" w:rsidRPr="000F2F84" w:rsidRDefault="00CF6CA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850" w:type="dxa"/>
            <w:vAlign w:val="center"/>
          </w:tcPr>
          <w:p w14:paraId="76289394" w14:textId="24D2BB4F" w:rsidR="00CF6CA5" w:rsidRPr="000F2F84" w:rsidRDefault="00CF6CA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14:paraId="0DB29DD0" w14:textId="43687E0C" w:rsidR="00CF6CA5" w:rsidRPr="000F2F84" w:rsidRDefault="00CF6CA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A6A369D" w14:textId="20805B6B" w:rsidR="00CF6CA5" w:rsidRPr="000F2F84" w:rsidRDefault="00CF6CA5" w:rsidP="00A30DA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17BDEDDE" w14:textId="77777777" w:rsidR="00CF6CA5" w:rsidRPr="000F2F84" w:rsidRDefault="00CF6CA5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6DE0B920" w14:textId="77777777" w:rsidTr="000E3BB3">
        <w:trPr>
          <w:trHeight w:val="977"/>
        </w:trPr>
        <w:tc>
          <w:tcPr>
            <w:tcW w:w="532" w:type="dxa"/>
            <w:vMerge w:val="restart"/>
            <w:shd w:val="clear" w:color="000000" w:fill="FFFFFF"/>
          </w:tcPr>
          <w:p w14:paraId="7FDD2591" w14:textId="41A702A8" w:rsidR="00FF3828" w:rsidRPr="000F2F84" w:rsidRDefault="00F751A0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FF3828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FF3828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61F71818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04.03. Обеспечение комплексной инфраструктурой земельных участков для предоставления отдельным категориям специалистов, работающих в государственных учреждениях здравоохранения Московской области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F644AA0" w14:textId="06B258D9" w:rsidR="00FF3828" w:rsidRPr="000F2F84" w:rsidRDefault="00D83F32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58FCA46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84F935C" w14:textId="059D1D3D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3FD4DF2D" w14:textId="0C744381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482A85F" w14:textId="7735F8C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823B5A" w14:textId="0F96C8D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2BA252" w14:textId="11E1890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B61AB" w14:textId="657CB1AE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34352EC9" w14:textId="693BCC0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7750B29A" w14:textId="03C766CE" w:rsidR="00FF3828" w:rsidRPr="000F2F84" w:rsidRDefault="00775D26" w:rsidP="009B48D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земельных отношений</w:t>
            </w:r>
          </w:p>
        </w:tc>
      </w:tr>
      <w:tr w:rsidR="00FF3828" w:rsidRPr="000F2F84" w14:paraId="0538ED14" w14:textId="77777777" w:rsidTr="00E24697">
        <w:trPr>
          <w:trHeight w:val="905"/>
        </w:trPr>
        <w:tc>
          <w:tcPr>
            <w:tcW w:w="532" w:type="dxa"/>
            <w:vMerge/>
            <w:vAlign w:val="center"/>
          </w:tcPr>
          <w:p w14:paraId="612AF224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4798301C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347A84A1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5B3EE1E3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504EB6A9" w14:textId="3A7B169C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166CB3A9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633506FA" w14:textId="53CB7A53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04598196" w14:textId="433A1DD6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CD0605" w14:textId="4E4F0EB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6CE64C" w14:textId="01ABDD8A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EAEEA5" w14:textId="39966C0A" w:rsidR="00FF3828" w:rsidRPr="000F2F84" w:rsidRDefault="00FF3828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0FD1F88D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4D97DB7B" w14:textId="77777777" w:rsidTr="000E3BB3">
        <w:trPr>
          <w:trHeight w:val="776"/>
        </w:trPr>
        <w:tc>
          <w:tcPr>
            <w:tcW w:w="532" w:type="dxa"/>
            <w:vMerge/>
            <w:vAlign w:val="center"/>
          </w:tcPr>
          <w:p w14:paraId="73EBC00D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6339DDF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53C4442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2413866C" w14:textId="4F0FE8B0" w:rsidR="00FF3828" w:rsidRPr="000F2F84" w:rsidRDefault="00171A8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724" w:type="dxa"/>
            <w:shd w:val="clear" w:color="auto" w:fill="auto"/>
            <w:vAlign w:val="center"/>
          </w:tcPr>
          <w:p w14:paraId="1C18AD2F" w14:textId="3EC528AB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shd w:val="clear" w:color="auto" w:fill="auto"/>
            <w:vAlign w:val="center"/>
          </w:tcPr>
          <w:p w14:paraId="79B8B6A4" w14:textId="5E1CC489" w:rsidR="00FF3828" w:rsidRPr="000F2F84" w:rsidRDefault="0005549B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43B83A" w14:textId="62B2A618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6FF4C48" w14:textId="6273730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E3D5F" w14:textId="401B59E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67A2A" w14:textId="2A877BF9" w:rsidR="00FF3828" w:rsidRPr="000F2F84" w:rsidRDefault="00FF3828" w:rsidP="00D90B6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D90B6B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vAlign w:val="center"/>
          </w:tcPr>
          <w:p w14:paraId="7E09809C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6F43" w:rsidRPr="000F2F84" w14:paraId="4E3042FB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55CBCC6F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000000" w:fill="FFFFFF"/>
            <w:vAlign w:val="center"/>
          </w:tcPr>
          <w:p w14:paraId="066E947F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земельных участков, обеспеченных комплексной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инфраструктурой, шт.</w:t>
            </w:r>
          </w:p>
        </w:tc>
        <w:tc>
          <w:tcPr>
            <w:tcW w:w="841" w:type="dxa"/>
            <w:vMerge w:val="restart"/>
            <w:shd w:val="clear" w:color="000000" w:fill="FFFFFF"/>
            <w:vAlign w:val="center"/>
          </w:tcPr>
          <w:p w14:paraId="5B437B44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303" w:type="dxa"/>
            <w:vMerge w:val="restart"/>
            <w:shd w:val="clear" w:color="000000" w:fill="FFFFFF"/>
            <w:vAlign w:val="center"/>
          </w:tcPr>
          <w:p w14:paraId="46DCC335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</w:tcPr>
          <w:p w14:paraId="1E39AA7D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63" w:type="dxa"/>
            <w:vMerge w:val="restart"/>
            <w:shd w:val="clear" w:color="auto" w:fill="auto"/>
            <w:vAlign w:val="center"/>
          </w:tcPr>
          <w:p w14:paraId="254E35E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244" w:type="dxa"/>
            <w:gridSpan w:val="4"/>
            <w:shd w:val="clear" w:color="auto" w:fill="auto"/>
            <w:vAlign w:val="center"/>
          </w:tcPr>
          <w:p w14:paraId="4476DD79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788" w:type="dxa"/>
            <w:gridSpan w:val="2"/>
            <w:vMerge w:val="restart"/>
            <w:shd w:val="clear" w:color="auto" w:fill="auto"/>
            <w:vAlign w:val="center"/>
          </w:tcPr>
          <w:p w14:paraId="1F1B3CC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2F7859E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1CCDEABF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16A3FB0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025715BB" w14:textId="7B4A5996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61E94CB2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496F43" w:rsidRPr="000F2F84" w14:paraId="2394A10A" w14:textId="77777777" w:rsidTr="00E24697">
        <w:trPr>
          <w:trHeight w:val="271"/>
        </w:trPr>
        <w:tc>
          <w:tcPr>
            <w:tcW w:w="532" w:type="dxa"/>
            <w:vMerge/>
            <w:vAlign w:val="center"/>
          </w:tcPr>
          <w:p w14:paraId="2C868182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3F232866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42D1B88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02A10D54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  <w:vMerge/>
            <w:vAlign w:val="center"/>
          </w:tcPr>
          <w:p w14:paraId="778913C6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3" w:type="dxa"/>
            <w:vMerge/>
            <w:vAlign w:val="center"/>
          </w:tcPr>
          <w:p w14:paraId="60C87EFA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BC2AE5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28" w:type="dxa"/>
            <w:shd w:val="clear" w:color="auto" w:fill="auto"/>
            <w:vAlign w:val="center"/>
          </w:tcPr>
          <w:p w14:paraId="7BC64025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7F97CB0A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7D554BB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788" w:type="dxa"/>
            <w:gridSpan w:val="2"/>
            <w:vMerge/>
            <w:vAlign w:val="center"/>
          </w:tcPr>
          <w:p w14:paraId="4C46D33F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vAlign w:val="center"/>
          </w:tcPr>
          <w:p w14:paraId="5422E609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14:paraId="59DFD26A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14:paraId="0B07B1F1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4" w:type="dxa"/>
            <w:vMerge/>
            <w:vAlign w:val="center"/>
          </w:tcPr>
          <w:p w14:paraId="41423268" w14:textId="77777777" w:rsidR="00496F43" w:rsidRPr="000F2F84" w:rsidRDefault="00496F43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6F43" w:rsidRPr="000F2F84" w14:paraId="339695CB" w14:textId="77777777" w:rsidTr="00550231">
        <w:trPr>
          <w:trHeight w:val="271"/>
        </w:trPr>
        <w:tc>
          <w:tcPr>
            <w:tcW w:w="532" w:type="dxa"/>
            <w:vMerge/>
            <w:vAlign w:val="center"/>
          </w:tcPr>
          <w:p w14:paraId="17F2CDA2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vAlign w:val="center"/>
          </w:tcPr>
          <w:p w14:paraId="58C780E3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vAlign w:val="center"/>
          </w:tcPr>
          <w:p w14:paraId="78A877C7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vMerge/>
            <w:vAlign w:val="center"/>
          </w:tcPr>
          <w:p w14:paraId="7207FC09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4" w:type="dxa"/>
          </w:tcPr>
          <w:p w14:paraId="375CD118" w14:textId="77471616" w:rsidR="00496F43" w:rsidRPr="000F2F84" w:rsidRDefault="00BB0628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63" w:type="dxa"/>
          </w:tcPr>
          <w:p w14:paraId="7ECE47E0" w14:textId="67C92CBC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</w:tcPr>
          <w:p w14:paraId="4AA86B7D" w14:textId="6B549072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28" w:type="dxa"/>
          </w:tcPr>
          <w:p w14:paraId="3A3071DA" w14:textId="0F1BF934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85" w:type="dxa"/>
          </w:tcPr>
          <w:p w14:paraId="6F8C910F" w14:textId="45432362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4" w:type="dxa"/>
          </w:tcPr>
          <w:p w14:paraId="7EA5D69E" w14:textId="1A669C33" w:rsidR="00496F43" w:rsidRPr="000F2F84" w:rsidRDefault="00BB0628" w:rsidP="00DD20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8" w:type="dxa"/>
            <w:gridSpan w:val="2"/>
            <w:vAlign w:val="center"/>
          </w:tcPr>
          <w:p w14:paraId="3B277A70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vAlign w:val="center"/>
          </w:tcPr>
          <w:p w14:paraId="7490EB15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14:paraId="76978102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14:paraId="3222B4B6" w14:textId="4941C5B4" w:rsidR="00496F43" w:rsidRPr="000F2F84" w:rsidRDefault="00496F43" w:rsidP="00CF6CA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94" w:type="dxa"/>
            <w:vMerge/>
            <w:vAlign w:val="center"/>
          </w:tcPr>
          <w:p w14:paraId="787B7724" w14:textId="77777777" w:rsidR="00496F43" w:rsidRPr="000F2F84" w:rsidRDefault="00496F43" w:rsidP="00CF6CA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5C4E803F" w14:textId="77777777" w:rsidTr="003C58CC">
        <w:trPr>
          <w:trHeight w:val="271"/>
        </w:trPr>
        <w:tc>
          <w:tcPr>
            <w:tcW w:w="532" w:type="dxa"/>
            <w:vMerge w:val="restart"/>
            <w:shd w:val="clear" w:color="auto" w:fill="FFFFFF" w:themeFill="background1"/>
          </w:tcPr>
          <w:p w14:paraId="32FD4E02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 w:val="restart"/>
            <w:shd w:val="clear" w:color="auto" w:fill="FFFFFF" w:themeFill="background1"/>
            <w:vAlign w:val="center"/>
          </w:tcPr>
          <w:p w14:paraId="3AA68495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1</w:t>
            </w:r>
          </w:p>
        </w:tc>
        <w:tc>
          <w:tcPr>
            <w:tcW w:w="841" w:type="dxa"/>
            <w:vMerge w:val="restart"/>
            <w:shd w:val="clear" w:color="auto" w:fill="FFFFFF" w:themeFill="background1"/>
            <w:vAlign w:val="center"/>
          </w:tcPr>
          <w:p w14:paraId="21392A83" w14:textId="0D023CB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</w:t>
            </w:r>
            <w:r w:rsidR="004A25F6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2920AA06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277820" w14:textId="67DC31C3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1846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85C8F" w14:textId="0C8906CF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3BA3C" w14:textId="69D99F7C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3984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C52EE" w14:textId="4FAE7B3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3984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166B12" w14:textId="31955141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078EC5" w14:textId="393227D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 w:val="restart"/>
            <w:shd w:val="clear" w:color="auto" w:fill="FFFFFF" w:themeFill="background1"/>
            <w:vAlign w:val="center"/>
          </w:tcPr>
          <w:p w14:paraId="17FCE79F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F3828" w:rsidRPr="000F2F84" w14:paraId="236581EF" w14:textId="77777777" w:rsidTr="003C58CC">
        <w:trPr>
          <w:trHeight w:val="905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4A9AE7A6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33B5A153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59FAB4B5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01F36F81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0962FB" w14:textId="4101134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182920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71D17" w14:textId="2BADAA21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174952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3C71B" w14:textId="38B228E9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3984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A4927" w14:textId="359AA2E1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3984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517AF" w14:textId="5F26B1F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1EF4B7" w14:textId="12420C74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779ED530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F3828" w:rsidRPr="000F2F84" w14:paraId="6A79DBA6" w14:textId="77777777" w:rsidTr="003C58CC">
        <w:trPr>
          <w:trHeight w:val="1358"/>
        </w:trPr>
        <w:tc>
          <w:tcPr>
            <w:tcW w:w="532" w:type="dxa"/>
            <w:vMerge/>
            <w:shd w:val="clear" w:color="auto" w:fill="FFFFFF" w:themeFill="background1"/>
            <w:vAlign w:val="center"/>
          </w:tcPr>
          <w:p w14:paraId="08366C18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0" w:type="dxa"/>
            <w:vMerge/>
            <w:shd w:val="clear" w:color="auto" w:fill="FFFFFF" w:themeFill="background1"/>
            <w:vAlign w:val="center"/>
          </w:tcPr>
          <w:p w14:paraId="2ADD8606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vMerge/>
            <w:shd w:val="clear" w:color="auto" w:fill="FFFFFF" w:themeFill="background1"/>
            <w:vAlign w:val="center"/>
          </w:tcPr>
          <w:p w14:paraId="0F6B5B97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24A5674E" w14:textId="33B6EBB3" w:rsidR="00FF3828" w:rsidRPr="000F2F84" w:rsidRDefault="00171A80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78DEB1" w14:textId="203E5012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  <w:r w:rsidR="00A93267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0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437D1" w14:textId="1ACF477D" w:rsidR="00FF3828" w:rsidRPr="000F2F84" w:rsidRDefault="00A93267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DE2F28" w14:textId="45A91027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C3F065" w14:textId="63835700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EA0485" w14:textId="168BF83A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1D66B" w14:textId="578D7895" w:rsidR="00FF3828" w:rsidRPr="000F2F84" w:rsidRDefault="00FF3828" w:rsidP="00FF382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E55E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694" w:type="dxa"/>
            <w:vMerge/>
            <w:shd w:val="clear" w:color="auto" w:fill="FFFFFF" w:themeFill="background1"/>
            <w:vAlign w:val="center"/>
          </w:tcPr>
          <w:p w14:paraId="3AABC38D" w14:textId="77777777" w:rsidR="00FF3828" w:rsidRPr="000F2F84" w:rsidRDefault="00FF3828" w:rsidP="00FF38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002EFDE" w14:textId="77777777" w:rsidR="00517FDE" w:rsidRPr="000F2F84" w:rsidRDefault="00517FDE" w:rsidP="00C66AE4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BB8ECFE" w14:textId="79DA2D92" w:rsidR="00C66AE4" w:rsidRPr="000F2F84" w:rsidRDefault="001B28CB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5043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C66AE4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2 «Обеспечение жильем молодых семей»</w:t>
      </w:r>
    </w:p>
    <w:p w14:paraId="79159F93" w14:textId="77777777" w:rsidR="00C66AE4" w:rsidRPr="000F2F84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850"/>
        <w:gridCol w:w="1276"/>
        <w:gridCol w:w="992"/>
        <w:gridCol w:w="709"/>
        <w:gridCol w:w="709"/>
        <w:gridCol w:w="708"/>
        <w:gridCol w:w="709"/>
        <w:gridCol w:w="709"/>
        <w:gridCol w:w="992"/>
        <w:gridCol w:w="992"/>
        <w:gridCol w:w="993"/>
        <w:gridCol w:w="992"/>
        <w:gridCol w:w="2551"/>
      </w:tblGrid>
      <w:tr w:rsidR="00C66AE4" w:rsidRPr="000F2F84" w14:paraId="2F57DF05" w14:textId="77777777" w:rsidTr="00BF669A">
        <w:trPr>
          <w:trHeight w:val="49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97CEF3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EB268E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F32ED19" w14:textId="6C37F81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proofErr w:type="gram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</w:t>
            </w:r>
            <w:proofErr w:type="spellEnd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-нения</w:t>
            </w:r>
            <w:proofErr w:type="gramEnd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EDE47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финансиро-вания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2FEC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51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3A51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F723" w14:textId="77777777" w:rsidR="00C66AE4" w:rsidRPr="000F2F84" w:rsidRDefault="00C66AE4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245771" w:rsidRPr="000F2F84" w14:paraId="7089D9CB" w14:textId="77777777" w:rsidTr="00BF669A">
        <w:trPr>
          <w:trHeight w:val="28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38C78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0C6A3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13C65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6DF16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91427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6E8BF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BB34A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9F7CD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425C0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1D90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CA18D91" w14:textId="5734F772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0EE7B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5771" w:rsidRPr="000F2F84" w14:paraId="2942A6B4" w14:textId="77777777" w:rsidTr="00BF669A">
        <w:trPr>
          <w:trHeight w:val="23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753D46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2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BCA26F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6B06DD8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2B223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8CB2C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72462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BB5CB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9FFB1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0610" w14:textId="77777777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73390" w14:textId="4C270920" w:rsidR="00245771" w:rsidRPr="000F2F84" w:rsidRDefault="00245771" w:rsidP="003B271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1F78D" w14:textId="6F1ED078" w:rsidR="00245771" w:rsidRPr="000F2F84" w:rsidRDefault="00245771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3B271B" w:rsidRPr="000F2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932412" w:rsidRPr="000F2F84" w14:paraId="52F40D1C" w14:textId="77777777" w:rsidTr="00AB7DBE">
        <w:trPr>
          <w:trHeight w:val="37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0FF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C430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      </w:r>
          </w:p>
          <w:p w14:paraId="27D8DDFD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32C83D9" w14:textId="25256D25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B1058" w14:textId="4EDEC64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2023 - 2027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EB1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EAE25" w14:textId="714D10D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20904,29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BAFE3" w14:textId="6E7A428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8484,2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6744" w14:textId="21833C2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7061,13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16056" w14:textId="2C9D1B4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5358,96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ABC5" w14:textId="1539EC5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3F00E" w14:textId="71E4805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D3703" w14:textId="71FCD0B0" w:rsidR="00932412" w:rsidRPr="000F2F84" w:rsidRDefault="002D4DFA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32412" w:rsidRPr="000F2F84" w14:paraId="290A38B5" w14:textId="77777777" w:rsidTr="00BF669A">
        <w:trPr>
          <w:trHeight w:val="9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CCA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31F92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F1C7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33DB8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3A2CC" w14:textId="6EB9922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8205,6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359D" w14:textId="3F55ABA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3280,8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AA924" w14:textId="28E96A4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2784,14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7B381" w14:textId="64F2F42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2140,66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E2525" w14:textId="661C977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B90A" w14:textId="71EAC46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27332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2412" w:rsidRPr="000F2F84" w14:paraId="6D92775C" w14:textId="77777777" w:rsidTr="00BF669A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E2ED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741E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7E7F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359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59886" w14:textId="7C4DB57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3120,64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923E6" w14:textId="34DC76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1267,2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2F283" w14:textId="5162DD5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1128,05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E8220" w14:textId="128CBCC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725,39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2ED41" w14:textId="567DBB5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CF3EA" w14:textId="308A1370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613CD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2412" w:rsidRPr="000F2F84" w14:paraId="7DC741F7" w14:textId="77777777" w:rsidTr="00AB7DBE">
        <w:trPr>
          <w:trHeight w:val="70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A0719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1B8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FF4E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2A96B" w14:textId="56B03BA8" w:rsidR="00932412" w:rsidRPr="000F2F84" w:rsidRDefault="00171A80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A3880" w14:textId="57E7F9E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9578,05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65D0B" w14:textId="462C95B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3936,2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40F7" w14:textId="3517608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3148,94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38FE" w14:textId="64DA58B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2492,91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84C62" w14:textId="3C18870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8173F" w14:textId="1401F5F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0CAF6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2412" w:rsidRPr="000F2F84" w14:paraId="05043A47" w14:textId="77777777" w:rsidTr="002B481D">
        <w:trPr>
          <w:trHeight w:val="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91A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25CF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D9B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98CC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8BBE" w14:textId="7DD99CF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7FCB8" w14:textId="6AF6FE6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7130E" w14:textId="5E41BDE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F5B9" w14:textId="15BC92B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9AF1" w14:textId="2A468C7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B2B51" w14:textId="6F880C8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9956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32412" w:rsidRPr="000F2F84" w14:paraId="4A87554D" w14:textId="77777777" w:rsidTr="00BF669A">
        <w:trPr>
          <w:trHeight w:val="288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C645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19646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Реализация мероприятий по обеспечению жильем молодых семей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ED845" w14:textId="6F295DBD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B849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97CAE" w14:textId="7183B07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20904,29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0D622" w14:textId="22E4D63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8484,2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3B5AA" w14:textId="74C9BCF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7061,13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CF008" w14:textId="4559249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5358,96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1425E" w14:textId="515623B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A439E" w14:textId="70A5CB3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0D8BB" w14:textId="0ADEF5C3" w:rsidR="00932412" w:rsidRPr="000F2F84" w:rsidRDefault="002D4DFA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32412" w:rsidRPr="000F2F84" w14:paraId="3990BA66" w14:textId="77777777" w:rsidTr="00BF669A">
        <w:trPr>
          <w:trHeight w:val="9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03CDF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BFEF1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04BC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DE2A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FF65" w14:textId="330D82F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8205,6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CB58F" w14:textId="7A1FD4E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3280,8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E100F" w14:textId="30585EE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2784,14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AD283" w14:textId="67C983A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2140,66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AB4E0" w14:textId="6C6BA7F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B89DD" w14:textId="23722113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4C40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0BFAFE30" w14:textId="77777777" w:rsidTr="00BF669A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BB8F2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BFE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FBC6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2A57D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559F" w14:textId="00C4059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3120,64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88ADB" w14:textId="376399C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1267,2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3C216" w14:textId="68E3DA9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1128,05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98742" w14:textId="03B19C8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725,39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AA78" w14:textId="7916EB2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A93B2" w14:textId="7F47CA9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0DBC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2524C693" w14:textId="77777777" w:rsidTr="00BF669A">
        <w:trPr>
          <w:trHeight w:val="8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63C1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B6711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DB98F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4A09C" w14:textId="4F428D00" w:rsidR="00932412" w:rsidRPr="000F2F84" w:rsidRDefault="00171A80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22550" w14:textId="646F07E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9578,05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E4115" w14:textId="33898C2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3936,2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3A65B" w14:textId="26E22D8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3148,94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1E831" w14:textId="527DB5E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2492,91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598A9" w14:textId="0033450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66A07" w14:textId="49EC702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44D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2329CD55" w14:textId="77777777" w:rsidTr="00BF669A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2CBA6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5568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82FC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EAE1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9109B" w14:textId="0E97EBC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CDF8" w14:textId="753DF8F4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7DC1" w14:textId="65848E8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54D12" w14:textId="295D458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AA453" w14:textId="7A4166D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0069A" w14:textId="3A1350A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3902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DBE" w:rsidRPr="000F2F84" w14:paraId="7B7D4DBB" w14:textId="77777777" w:rsidTr="00892F80">
        <w:trPr>
          <w:trHeight w:val="36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6F3EC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8677F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молодых семей, получивших свидетельство о праве на получение социальной выплаты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46E9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80EF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30E04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DAC0F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E97FC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 по </w:t>
            </w:r>
            <w:proofErr w:type="gram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кварталам :</w:t>
            </w:r>
            <w:proofErr w:type="gramEnd"/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84E7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4A30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FD15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D44B0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3BAD2E48" w14:textId="68AD10B6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507A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AB7DBE" w:rsidRPr="000F2F84" w14:paraId="4CAF5E05" w14:textId="77777777" w:rsidTr="00892F80">
        <w:trPr>
          <w:trHeight w:val="28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F10D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4BC6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6D2C7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1333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A95EC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6451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72B2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13B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759C1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07C5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F56C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4F672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F2E75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DF35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1D4366" w14:textId="23AC72AF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B7DBE" w:rsidRPr="000F2F84" w14:paraId="535D46D1" w14:textId="77777777" w:rsidTr="00BF669A">
        <w:trPr>
          <w:trHeight w:val="504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6C7F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27359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FF9B8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BE042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72AB3" w14:textId="61D4A2F8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165B" w14:textId="642BEC8A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C6850" w14:textId="40DED860" w:rsidR="00AB7DBE" w:rsidRPr="000F2F84" w:rsidRDefault="00444BB5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ABB4D" w14:textId="04B0936E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4494" w14:textId="031B2A02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39FCE" w14:textId="09FD56C5" w:rsidR="00AB7DBE" w:rsidRPr="000F2F84" w:rsidRDefault="00444BB5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68AF6" w14:textId="268A8F09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DD324" w14:textId="2C9E1E2B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9C266" w14:textId="48F81F8D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6122" w14:textId="71DF4C72" w:rsidR="00AB7DBE" w:rsidRPr="000F2F84" w:rsidRDefault="00AB7DBE" w:rsidP="00621E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42933" w14:textId="77777777" w:rsidR="00AB7DBE" w:rsidRPr="000F2F84" w:rsidRDefault="00AB7DBE" w:rsidP="00621E9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47F1B86C" w14:textId="77777777" w:rsidTr="00BF669A">
        <w:trPr>
          <w:trHeight w:val="288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C72B018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6DA5F5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2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2883F2E" w14:textId="60AF15A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CB8DA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67AD" w14:textId="4B77989D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20904,29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22195" w14:textId="4FACF31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8484,2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EFA6B" w14:textId="778AF24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7061,13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99191" w14:textId="554F5FD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5358,96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25872" w14:textId="392A9DF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9C1D" w14:textId="6C4A40F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DB551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932412" w:rsidRPr="000F2F84" w14:paraId="389E3512" w14:textId="77777777" w:rsidTr="00BF669A">
        <w:trPr>
          <w:trHeight w:val="93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CD277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2E0CA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6A31D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619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86700" w14:textId="24B2B6D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8205,6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424A0" w14:textId="5F8A477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3280,8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DB564" w14:textId="409D6D5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2784,14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477B4" w14:textId="2FA7EC69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2140,66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0EB9A" w14:textId="1209C49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82CD7" w14:textId="1BC808B0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CE51C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17E0BF7C" w14:textId="77777777" w:rsidTr="00BF669A">
        <w:trPr>
          <w:trHeight w:val="72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BB79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2D2D3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E8F2B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72609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F0B3" w14:textId="0BE5D485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3120,64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0DD2A" w14:textId="0008613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1267,2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81CE" w14:textId="39DE0540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1128,05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84BF" w14:textId="58D856DB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725,39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3CBE" w14:textId="3ABAE75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91A31" w14:textId="6401F903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A1C4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23831119" w14:textId="77777777" w:rsidTr="00AB7DBE">
        <w:trPr>
          <w:trHeight w:val="9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EC56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B8BC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9DB5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15B2D" w14:textId="68282B1C" w:rsidR="00932412" w:rsidRPr="000F2F84" w:rsidRDefault="00171A80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37F67" w14:textId="64450121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9578,05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B52C9" w14:textId="03B25086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3936,2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9D9E" w14:textId="0DA8802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3148,94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2A3DF" w14:textId="33C89EB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2492,91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56F6A" w14:textId="2F48F89A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17B20" w14:textId="1D75EE2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D75F5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32412" w:rsidRPr="000F2F84" w14:paraId="6D308DD9" w14:textId="77777777" w:rsidTr="00BF669A">
        <w:trPr>
          <w:trHeight w:val="480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39E6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1E490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32DE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3E38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5E6CE" w14:textId="2BF1784C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354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41513" w14:textId="31A8988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94222" w14:textId="77B9E58F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AF015" w14:textId="3FC4B0A8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95EC0" w14:textId="27173122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D50A" w14:textId="503F4A6E" w:rsidR="00932412" w:rsidRPr="000F2F84" w:rsidRDefault="00932412" w:rsidP="009324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0A32C" w14:textId="77777777" w:rsidR="00932412" w:rsidRPr="000F2F84" w:rsidRDefault="00932412" w:rsidP="0093241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ABEA6E1" w14:textId="77777777" w:rsidR="00C66AE4" w:rsidRPr="000F2F84" w:rsidRDefault="00C66AE4" w:rsidP="00C66A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3568A" w14:textId="758BDB67" w:rsidR="00C66AE4" w:rsidRPr="000F2F84" w:rsidRDefault="00185043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C66AE4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мероприятий подпрограммы 3 «Обеспечение жильем детей-сирот и детей, оставшихся без попечения </w:t>
      </w:r>
    </w:p>
    <w:p w14:paraId="2F3BDED9" w14:textId="77777777" w:rsidR="00C66AE4" w:rsidRPr="000F2F84" w:rsidRDefault="00C66AE4" w:rsidP="00C66A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родителей, лиц из числа детей-сирот и детей, оставшихся </w:t>
      </w:r>
      <w:bookmarkStart w:id="1" w:name="_Hlk114423581"/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 попечения родителей</w:t>
      </w:r>
      <w:bookmarkEnd w:id="1"/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26E10832" w14:textId="77777777" w:rsidR="00C66AE4" w:rsidRPr="000F2F84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927"/>
        <w:gridCol w:w="855"/>
        <w:gridCol w:w="1159"/>
        <w:gridCol w:w="849"/>
        <w:gridCol w:w="739"/>
        <w:gridCol w:w="709"/>
        <w:gridCol w:w="708"/>
        <w:gridCol w:w="709"/>
        <w:gridCol w:w="709"/>
        <w:gridCol w:w="992"/>
        <w:gridCol w:w="992"/>
        <w:gridCol w:w="993"/>
        <w:gridCol w:w="992"/>
        <w:gridCol w:w="2551"/>
      </w:tblGrid>
      <w:tr w:rsidR="000368D1" w:rsidRPr="000F2F84" w14:paraId="2A5A0519" w14:textId="77777777" w:rsidTr="009405FA">
        <w:trPr>
          <w:trHeight w:val="49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2042614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35A4C9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8FF6C7D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исполне-ния</w:t>
            </w:r>
            <w:proofErr w:type="spellEnd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1DD77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финансиро-вания</w:t>
            </w:r>
            <w:proofErr w:type="spellEnd"/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9E0D8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543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844D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B762E7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0368D1" w:rsidRPr="000F2F84" w14:paraId="7237B025" w14:textId="77777777" w:rsidTr="009405FA">
        <w:trPr>
          <w:trHeight w:val="288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4701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AD0AC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43220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AEB8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B26B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38A17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55852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9EB9A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0340E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E0B76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04494DA" w14:textId="05C8587C" w:rsidR="000368D1" w:rsidRPr="000F2F84" w:rsidRDefault="000368D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F5B8B" w14:textId="77777777" w:rsidR="000368D1" w:rsidRPr="000F2F84" w:rsidRDefault="000368D1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5771" w:rsidRPr="000F2F84" w14:paraId="356A900F" w14:textId="77777777" w:rsidTr="009405FA">
        <w:trPr>
          <w:trHeight w:val="247"/>
        </w:trPr>
        <w:tc>
          <w:tcPr>
            <w:tcW w:w="425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D6D74AD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7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4B21E6CA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5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6E9FBA55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5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BC3EC0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4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0C00691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D911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13C582A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30F07D1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ABBE7C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3871CE2" w14:textId="6EB81EC9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6D3F68D0" w14:textId="1EFA5CD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A4E825" w14:textId="7DC6E157" w:rsidR="00245771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213427" w:rsidRPr="000F2F84" w14:paraId="1BD4F0C0" w14:textId="77777777" w:rsidTr="003408E9">
        <w:trPr>
          <w:trHeight w:val="70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56744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7710C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сирот и детей, оставшихся без попечения родителей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8AEED" w14:textId="4D092499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1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BA493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55326" w14:textId="317CF37D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203328</w:t>
            </w:r>
            <w:r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3B809" w14:textId="0B1B8CDA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81278</w:t>
            </w:r>
            <w:r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82C60" w14:textId="38C69357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B497F" w14:textId="24718291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F7942" w14:textId="7BDF07E1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B9727" w14:textId="0BFA1C21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40D29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53A27E52" w14:textId="7EC3374E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3427" w:rsidRPr="000F2F84" w14:paraId="61D3D9B1" w14:textId="77777777" w:rsidTr="00E629CF">
        <w:trPr>
          <w:trHeight w:val="96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4AAE0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C24E6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05703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BE32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B4F2C" w14:textId="00A738B1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133563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8F7A4" w14:textId="0A4CB36D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71513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324F" w14:textId="0935D4C9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D179" w14:textId="7BDD9E12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7E175" w14:textId="02B6DC61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D07AD" w14:textId="477A96B6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8CC5489" w14:textId="584D21C9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3427" w:rsidRPr="000F2F84" w14:paraId="30C9115C" w14:textId="77777777" w:rsidTr="009405FA">
        <w:trPr>
          <w:trHeight w:val="720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357E9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03BBD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0C768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EC376" w14:textId="7DD499DE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682C" w14:textId="7579A766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69765</w:t>
            </w:r>
            <w:r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245CF" w14:textId="4D361765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9765</w:t>
            </w:r>
            <w:r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D10A1" w14:textId="54829E6E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3E932" w14:textId="7A9719CA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614FC" w14:textId="58767D97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8C73" w14:textId="6DFF0F41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713A2" w14:textId="46E31056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3427" w:rsidRPr="000F2F84" w14:paraId="4552777B" w14:textId="77777777" w:rsidTr="009405FA">
        <w:trPr>
          <w:trHeight w:val="288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B24B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9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39FBE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41437" w14:textId="20C13A8D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853CE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3C6CC" w14:textId="7D5881E6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203328</w:t>
            </w:r>
            <w:r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E6C74" w14:textId="076D8C92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81278</w:t>
            </w:r>
            <w:r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9101" w14:textId="416EF07B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EBEAA" w14:textId="6FA3F36E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5376D" w14:textId="516F3551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3EE8" w14:textId="3DF10AF6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54204" w14:textId="70B8D7D2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213427" w:rsidRPr="000F2F84" w14:paraId="1E63301E" w14:textId="77777777" w:rsidTr="009405FA">
        <w:trPr>
          <w:trHeight w:val="9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E9655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9FCE4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791A3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B201D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C2CA" w14:textId="6ABA4EDF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133563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9972" w14:textId="65A34FD4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71513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90FD" w14:textId="6A93C285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22D4D" w14:textId="595E225F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0B252" w14:textId="00A844D6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1603D" w14:textId="1BF91339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5CFD7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3427" w:rsidRPr="000F2F84" w14:paraId="33A68FB4" w14:textId="77777777" w:rsidTr="009405FA">
        <w:trPr>
          <w:trHeight w:val="72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9AD89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5B46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918BF6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315AF" w14:textId="44123C1E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D90E" w14:textId="2295CB38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69765</w:t>
            </w:r>
            <w:r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AB8F0" w14:textId="487E53A8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9765</w:t>
            </w:r>
            <w:r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5BAA3" w14:textId="390DAD89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5C4D3" w14:textId="636515BA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A2AE" w14:textId="5F1EA78F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FB8F8" w14:textId="78034FDA" w:rsidR="00213427" w:rsidRPr="000F2F84" w:rsidRDefault="00213427" w:rsidP="002134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B7E5" w14:textId="77777777" w:rsidR="00213427" w:rsidRPr="000F2F84" w:rsidRDefault="00213427" w:rsidP="002134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6F43" w:rsidRPr="000F2F84" w14:paraId="0CF6C881" w14:textId="77777777" w:rsidTr="00265834">
        <w:trPr>
          <w:trHeight w:val="3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3B91F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18DBE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в отчетном финансовом году, человек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5D54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5F45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7A85E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2F0DE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835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62DE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0BFFB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1D827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0D16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1E19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1B01387F" w14:textId="3A566200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10E85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496F43" w:rsidRPr="000F2F84" w14:paraId="7831767D" w14:textId="77777777" w:rsidTr="00265834">
        <w:trPr>
          <w:trHeight w:val="28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6BB93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6F7E1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47C8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EA3B7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B7814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A4D83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C87E9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6D001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B8D1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CE68B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3A50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AE469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93F5A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77815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868F3A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96F43" w:rsidRPr="000F2F84" w14:paraId="5DA9DF63" w14:textId="77777777" w:rsidTr="009405FA">
        <w:trPr>
          <w:trHeight w:val="177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B921F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17AB8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94F3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7F949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122D" w14:textId="6C78EADA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1F669" w14:textId="77777777" w:rsidR="00BB0628" w:rsidRPr="000F2F84" w:rsidRDefault="00BB062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517DF4D" w14:textId="30541622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  <w:p w14:paraId="229D2C14" w14:textId="0A992604" w:rsidR="00496F43" w:rsidRPr="000F2F84" w:rsidRDefault="00496F43" w:rsidP="00BB062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0CC0B" w14:textId="3A648D86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06E21" w14:textId="1262A138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C14E" w14:textId="1D74727D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DAB98" w14:textId="75251015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D364" w14:textId="5C3521A2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66FC1" w14:textId="390A7A61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A2372" w14:textId="6205A258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CD5C0" w14:textId="0D31F246" w:rsidR="00496F43" w:rsidRPr="000F2F84" w:rsidRDefault="00496F43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10BAD" w14:textId="77777777" w:rsidR="00496F43" w:rsidRPr="000F2F84" w:rsidRDefault="00496F43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163A" w:rsidRPr="000F2F84" w14:paraId="583C34A1" w14:textId="77777777" w:rsidTr="009405FA">
        <w:trPr>
          <w:trHeight w:val="400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BB640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C03E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</w:t>
            </w:r>
            <w:proofErr w:type="gram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помещений  за</w:t>
            </w:r>
            <w:proofErr w:type="gramEnd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счет средств субсидии из федерального бюджета бюджету Московской области в отчетном финансовом году, человек</w:t>
            </w:r>
          </w:p>
          <w:p w14:paraId="0D870761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BB948F" w14:textId="3669C917" w:rsidR="0060163A" w:rsidRPr="000F2F84" w:rsidRDefault="0060163A" w:rsidP="00775D2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F0D96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912F3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8DDDA" w14:textId="7AB8C0B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AA262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5245760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  <w:p w14:paraId="1F43CB6A" w14:textId="1CC6FB7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F6579" w14:textId="28D77534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47CC4" w14:textId="6A84828B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52AE" w14:textId="6ADA752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7B122" w14:textId="334F8143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299D" w14:textId="4159F1E9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031B8" w14:textId="17FA5546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036D7" w14:textId="79A61C8B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78871" w14:textId="74A1F096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A5143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76EAE" w:rsidRPr="000F2F84" w14:paraId="37E17576" w14:textId="77777777" w:rsidTr="009405FA">
        <w:trPr>
          <w:trHeight w:val="288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8BBF4A9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DA5A7A5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по подпрограмме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85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71D643E" w14:textId="14E0916C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2027</w:t>
            </w: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B8FBE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Итого: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6311B" w14:textId="5C8ED6BA" w:rsidR="00C76EAE" w:rsidRPr="000F2F84" w:rsidRDefault="006A73CC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203328</w:t>
            </w:r>
            <w:r w:rsidR="00C76EAE"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6C4C7" w14:textId="6D65A1F9" w:rsidR="00C76EAE" w:rsidRPr="000F2F84" w:rsidRDefault="006A73CC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81278</w:t>
            </w:r>
            <w:r w:rsidR="00C76EAE"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7FCC0" w14:textId="1246F80A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8589F" w14:textId="47A65B98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61025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A3CE" w14:textId="5414A664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12E2" w14:textId="374031CE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D4F21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C76EAE" w:rsidRPr="000F2F84" w14:paraId="144857DC" w14:textId="77777777" w:rsidTr="009405FA">
        <w:trPr>
          <w:trHeight w:val="9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0CDA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DF0FF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32C64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AFCA6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641D" w14:textId="7A9AABEC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133563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C9763" w14:textId="30CD05B2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71513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86531" w14:textId="034B0FA8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D36E" w14:textId="473B9E60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31025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1F981" w14:textId="54138503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749B" w14:textId="1055BF30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53A40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76EAE" w:rsidRPr="000F2F84" w14:paraId="1EF6F472" w14:textId="77777777" w:rsidTr="009405FA">
        <w:trPr>
          <w:trHeight w:val="72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F45A6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FCA04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5FE0E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029A5" w14:textId="0C1EC4B4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A4827" w14:textId="70A60579" w:rsidR="00C76EAE" w:rsidRPr="000F2F84" w:rsidRDefault="006A73CC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69765</w:t>
            </w:r>
            <w:r w:rsidR="00C76EAE"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3574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ED644" w14:textId="39DF8C29" w:rsidR="00C76EAE" w:rsidRPr="006A73CC" w:rsidRDefault="006A73CC" w:rsidP="006A73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73C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9765</w:t>
            </w:r>
            <w:r w:rsidR="00C76EAE" w:rsidRPr="006A73CC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EADDD" w14:textId="71A44D6F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FC35" w14:textId="5537ADCD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30000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86015" w14:textId="0BE2A161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8C926" w14:textId="449449B6" w:rsidR="00C76EAE" w:rsidRPr="000F2F84" w:rsidRDefault="00C76EAE" w:rsidP="00C76EA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8242" w14:textId="77777777" w:rsidR="00C76EAE" w:rsidRPr="000F2F84" w:rsidRDefault="00C76EAE" w:rsidP="00C76EA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030C846C" w14:textId="77777777" w:rsidR="00C66AE4" w:rsidRPr="000F2F84" w:rsidRDefault="00C66AE4" w:rsidP="00C6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74418F" w14:textId="423312A6" w:rsidR="008951C1" w:rsidRPr="000F2F84" w:rsidRDefault="00185043" w:rsidP="00C66AE4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</w:t>
      </w:r>
      <w:r w:rsidR="00C66AE4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4 «Социальная ипотека»</w:t>
      </w:r>
    </w:p>
    <w:tbl>
      <w:tblPr>
        <w:tblW w:w="1617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622"/>
        <w:gridCol w:w="1598"/>
        <w:gridCol w:w="848"/>
        <w:gridCol w:w="1309"/>
        <w:gridCol w:w="653"/>
        <w:gridCol w:w="640"/>
        <w:gridCol w:w="709"/>
        <w:gridCol w:w="709"/>
        <w:gridCol w:w="709"/>
        <w:gridCol w:w="850"/>
        <w:gridCol w:w="992"/>
        <w:gridCol w:w="993"/>
        <w:gridCol w:w="1134"/>
        <w:gridCol w:w="992"/>
        <w:gridCol w:w="2551"/>
        <w:gridCol w:w="866"/>
      </w:tblGrid>
      <w:tr w:rsidR="00395538" w:rsidRPr="000F2F84" w14:paraId="243FEBAD" w14:textId="77777777" w:rsidTr="00594DF9">
        <w:trPr>
          <w:gridAfter w:val="1"/>
          <w:wAfter w:w="866" w:type="dxa"/>
          <w:trHeight w:val="654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03F2BA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39300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2AB4124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Сроки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исполне-ния</w:t>
            </w:r>
            <w:proofErr w:type="spellEnd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меропри-ятия</w:t>
            </w:r>
            <w:proofErr w:type="spellEnd"/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EC943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финансиро-вания</w:t>
            </w:r>
            <w:proofErr w:type="spellEnd"/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BD83E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728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3B89D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1E1CB4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395538" w:rsidRPr="000F2F84" w14:paraId="12406CE1" w14:textId="77777777" w:rsidTr="00772D83">
        <w:trPr>
          <w:trHeight w:val="306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411953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7557F3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BBD41A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C4C695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031381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C0FF962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DEDCF3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CF2089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1FDB78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7CC902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2D7454FF" w14:textId="098060AD" w:rsidR="00395538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ED8ABC" w14:textId="77777777" w:rsidR="00395538" w:rsidRPr="000F2F84" w:rsidRDefault="00395538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4DF02ECE" w14:textId="77777777" w:rsidR="00395538" w:rsidRPr="000F2F84" w:rsidRDefault="00395538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45771" w:rsidRPr="000F2F84" w14:paraId="0FC3D70A" w14:textId="77777777" w:rsidTr="00594DF9">
        <w:trPr>
          <w:trHeight w:val="288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DB79F" w14:textId="77777777" w:rsidR="00245771" w:rsidRPr="000F2F84" w:rsidRDefault="00245771" w:rsidP="008951C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A3E54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6081E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21415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3168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636F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86E85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ABF2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555A1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9E589" w14:textId="77777777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2B91FAB6" w14:textId="47AB1639" w:rsidR="00245771" w:rsidRPr="000F2F84" w:rsidRDefault="0024577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BD6AF" w14:textId="4BA7A51D" w:rsidR="00245771" w:rsidRPr="000F2F84" w:rsidRDefault="00395538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66" w:type="dxa"/>
            <w:tcBorders>
              <w:left w:val="single" w:sz="4" w:space="0" w:color="auto"/>
            </w:tcBorders>
          </w:tcPr>
          <w:p w14:paraId="6A77C4C0" w14:textId="77777777" w:rsidR="00245771" w:rsidRPr="000F2F84" w:rsidRDefault="00245771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0708A" w:rsidRPr="000F2F84" w14:paraId="24AA1137" w14:textId="77777777" w:rsidTr="00DD0215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D5394" w14:textId="77777777" w:rsidR="0020708A" w:rsidRPr="000F2F84" w:rsidRDefault="0020708A" w:rsidP="009F0F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4CADD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01. </w:t>
            </w:r>
          </w:p>
          <w:p w14:paraId="6B1C3067" w14:textId="36A42178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 этап реализации подпрограммы 4. Компенсация оплаты основного долга по ипотечному жилищному кредиту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9BEE1" w14:textId="2E116291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8119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1813C" w14:textId="34C37FC2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7BCE2" w14:textId="4B08F9BC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D4BD" w14:textId="32618D58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F17B2" w14:textId="63783FF5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CFAFA" w14:textId="173A95CA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3ABA8" w14:textId="3D911C8E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5058" w14:textId="77777777" w:rsidR="008F2D11" w:rsidRPr="000F2F84" w:rsidRDefault="008F2D1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65163C" w14:textId="77777777" w:rsidR="008F2D11" w:rsidRPr="000F2F84" w:rsidRDefault="008F2D1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33500D" w14:textId="77777777" w:rsidR="008F2D11" w:rsidRPr="000F2F84" w:rsidRDefault="008F2D11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2932453" w14:textId="6A12CC45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21E569D5" w14:textId="1A8A01AD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D6D2246" w14:textId="3B6F0950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6EC8B3E3" w14:textId="77777777" w:rsidR="0020708A" w:rsidRPr="000F2F84" w:rsidRDefault="0020708A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0708A" w:rsidRPr="000F2F84" w14:paraId="6D1D2BD0" w14:textId="77777777" w:rsidTr="00DD0215">
        <w:trPr>
          <w:trHeight w:val="96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3274D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770EB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A6D5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33D0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484E8" w14:textId="60AF108A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BAA06" w14:textId="0D0A56C2" w:rsidR="0020708A" w:rsidRPr="000F2F84" w:rsidRDefault="0020708A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677D5" w14:textId="7D504F97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FDD14" w14:textId="7D45E432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112AB" w14:textId="65E42AAC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2877" w14:textId="030159F1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A1534" w14:textId="7662ACFC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005C39AC" w14:textId="77777777" w:rsidR="0020708A" w:rsidRPr="000F2F84" w:rsidRDefault="0020708A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0708A" w:rsidRPr="000F2F84" w14:paraId="1A2A4320" w14:textId="77777777" w:rsidTr="00DD0215">
        <w:trPr>
          <w:trHeight w:val="822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6AA7A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6B900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4150E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8B50A" w14:textId="7ABB90A1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43AF" w14:textId="371A6396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43F63" w14:textId="0A6B4916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  <w:p w14:paraId="3EDF5E93" w14:textId="7AABFADF" w:rsidR="0020708A" w:rsidRPr="000F2F84" w:rsidRDefault="0020708A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C0A9E" w14:textId="50DF916E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00161" w14:textId="2BDB0AE5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19FA2" w14:textId="0D3DB62E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79F57" w14:textId="1382C507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8C28C" w14:textId="7F24F6B1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0E4C24BE" w14:textId="77777777" w:rsidR="0020708A" w:rsidRPr="000F2F84" w:rsidRDefault="0020708A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20708A" w:rsidRPr="000F2F84" w14:paraId="2728E644" w14:textId="77777777" w:rsidTr="00DD0215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DBA5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02B8C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37532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4C3E91D" w14:textId="77777777" w:rsidR="0020708A" w:rsidRPr="000F2F84" w:rsidRDefault="0020708A" w:rsidP="00C66AE4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D2D161" w14:textId="1ACD4781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759E4" w14:textId="503CEEE9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006FFE" w14:textId="4CA652AF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6041" w14:textId="23BEEEF3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A768E" w14:textId="6EE19EEA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D8237" w14:textId="609A7184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941B6" w14:textId="7B078756" w:rsidR="0020708A" w:rsidRPr="000F2F84" w:rsidRDefault="0020708A" w:rsidP="00C66A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D7AB2C4" w14:textId="77777777" w:rsidR="0020708A" w:rsidRPr="000F2F84" w:rsidRDefault="0020708A" w:rsidP="00C66AE4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0F2F84" w14:paraId="34EB142F" w14:textId="77777777" w:rsidTr="00594DF9">
        <w:trPr>
          <w:trHeight w:val="288"/>
        </w:trPr>
        <w:tc>
          <w:tcPr>
            <w:tcW w:w="622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716891B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1.1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6B8CF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2" w:name="RANGE!B9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Предоставление компенсации оплаты основного долга по ипотечному жилищному кредиту участникам I этапа подпрограммы 4</w:t>
            </w:r>
            <w:bookmarkEnd w:id="2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CBB89" w14:textId="34EDCF0D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</w:t>
            </w:r>
            <w:r w:rsidR="0079558C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3448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772A" w14:textId="2001AE32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D6AF7" w14:textId="7B847473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D3E01" w14:textId="23745A23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06FA6" w14:textId="41B2BC05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8117E" w14:textId="00E3D45A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7C14B" w14:textId="3F562D94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F3F07" w14:textId="671DD67D" w:rsidR="00890A21" w:rsidRPr="000F2F84" w:rsidRDefault="002D4DFA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  <w:tc>
          <w:tcPr>
            <w:tcW w:w="866" w:type="dxa"/>
          </w:tcPr>
          <w:p w14:paraId="0991AEC9" w14:textId="77777777" w:rsidR="00890A21" w:rsidRPr="000F2F84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0F2F84" w14:paraId="36597243" w14:textId="77777777" w:rsidTr="00772D83">
        <w:trPr>
          <w:trHeight w:val="718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39722DA2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D8288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57DB6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494F2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DC10" w14:textId="681F5909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1049D" w14:textId="5B5EDAD4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ADAB7" w14:textId="05D78100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9D09" w14:textId="260A8D85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342A" w14:textId="7A5822AD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D3E8E" w14:textId="22373764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5B6A4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2CCC5805" w14:textId="77777777" w:rsidR="00890A21" w:rsidRPr="000F2F84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0F2F84" w14:paraId="3A8D756E" w14:textId="77777777" w:rsidTr="00772D83">
        <w:trPr>
          <w:trHeight w:val="732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208141E5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9A198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90EE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E513E" w14:textId="3DF2CAE9" w:rsidR="00890A21" w:rsidRPr="000F2F84" w:rsidRDefault="00171A80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FABBD" w14:textId="15A7A482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4102" w14:textId="3FD69478" w:rsidR="00890A21" w:rsidRPr="000F2F84" w:rsidRDefault="00890A21" w:rsidP="00A951A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6D147" w14:textId="377C8A68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76BAF" w14:textId="7DE3FD8E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D8B7" w14:textId="2E83336A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159F" w14:textId="3B54CA93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E842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7D517F4C" w14:textId="77777777" w:rsidR="00890A21" w:rsidRPr="000F2F84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890A21" w:rsidRPr="000F2F84" w14:paraId="5BD07BF7" w14:textId="77777777" w:rsidTr="00594DF9">
        <w:trPr>
          <w:trHeight w:val="48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5FDEC950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DF6D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11883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A6311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CB6C41B" w14:textId="3EEC3BAD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E1DD7" w14:textId="07BA2043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1BBFBB" w14:textId="0A74579A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76816" w14:textId="2C515755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0F733" w14:textId="47902E0C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FDA44" w14:textId="014357DB" w:rsidR="00890A21" w:rsidRPr="000F2F84" w:rsidRDefault="00890A21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A951AF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5441C" w14:textId="77777777" w:rsidR="00890A21" w:rsidRPr="000F2F84" w:rsidRDefault="00890A21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4882C51B" w14:textId="77777777" w:rsidR="00890A21" w:rsidRPr="000F2F84" w:rsidRDefault="00890A21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4DF9" w:rsidRPr="000F2F84" w14:paraId="27CC5BC4" w14:textId="77777777" w:rsidTr="00594DF9">
        <w:trPr>
          <w:trHeight w:val="360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6830A6C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A173" w14:textId="38358781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3" w:name="RANGE!B13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Количество участников Подпрограммы 4, получивших финансовую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помощь, предоставляемую </w:t>
            </w:r>
            <w:r w:rsidR="001F0D8C"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погашения основного долга по ипотечному жилищному кредиту, человек</w:t>
            </w:r>
            <w:bookmarkEnd w:id="3"/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7B3C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</w:t>
            </w:r>
          </w:p>
        </w:tc>
        <w:tc>
          <w:tcPr>
            <w:tcW w:w="13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DB16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4331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A892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2023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CEC58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CEE0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9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43839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BC2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C3A98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2BED7AED" w14:textId="2F757235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0918F6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866" w:type="dxa"/>
          </w:tcPr>
          <w:p w14:paraId="7B37D3FC" w14:textId="77777777" w:rsidR="00594DF9" w:rsidRPr="000F2F84" w:rsidRDefault="00594DF9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4DF9" w:rsidRPr="000F2F84" w14:paraId="45BFFAAF" w14:textId="77777777" w:rsidTr="00594DF9">
        <w:trPr>
          <w:trHeight w:val="288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65E9335C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435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912B0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C3D9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C5AD7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9916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EB690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E766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1EB57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E6E3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695A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75266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0F82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D99A8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right w:val="single" w:sz="4" w:space="0" w:color="000000"/>
            </w:tcBorders>
            <w:vAlign w:val="center"/>
          </w:tcPr>
          <w:p w14:paraId="49DC9E1E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2FAAC7CE" w14:textId="77777777" w:rsidR="00594DF9" w:rsidRPr="000F2F84" w:rsidRDefault="00594DF9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4DF9" w:rsidRPr="000F2F84" w14:paraId="0E3638CF" w14:textId="77777777" w:rsidTr="00521926">
        <w:trPr>
          <w:trHeight w:val="1296"/>
        </w:trPr>
        <w:tc>
          <w:tcPr>
            <w:tcW w:w="622" w:type="dxa"/>
            <w:vMerge/>
            <w:tcBorders>
              <w:left w:val="single" w:sz="4" w:space="0" w:color="000000"/>
            </w:tcBorders>
            <w:vAlign w:val="center"/>
          </w:tcPr>
          <w:p w14:paraId="7100E509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F85D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DDDB9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FD587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DBF7548" w14:textId="59582A2F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0331D0" w14:textId="1F21F031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9AA632" w14:textId="78DD9253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5E69764" w14:textId="61E8569E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4ABF41" w14:textId="14CA82E9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97F7FC" w14:textId="63433332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1112A14" w14:textId="1A00ADCC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3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6F3E4A26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40BCCEAF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3090EC61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6A882F8F" w14:textId="2651F0D5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1134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35029EBF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0E32C3E1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7BBFE87C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059574A4" w14:textId="4C9142E3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992" w:type="dxa"/>
            <w:vMerge w:val="restart"/>
            <w:tcBorders>
              <w:right w:val="single" w:sz="4" w:space="0" w:color="000000"/>
            </w:tcBorders>
            <w:shd w:val="clear" w:color="auto" w:fill="auto"/>
          </w:tcPr>
          <w:p w14:paraId="15C250A7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4CFDD3DD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109857F7" w14:textId="77777777" w:rsidR="00521926" w:rsidRPr="000F2F84" w:rsidRDefault="00521926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</w:p>
          <w:p w14:paraId="4D550072" w14:textId="40B5916A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vAlign w:val="center"/>
          </w:tcPr>
          <w:p w14:paraId="50FEFDB7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61582953" w14:textId="77777777" w:rsidR="00594DF9" w:rsidRPr="000F2F84" w:rsidRDefault="00594DF9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594DF9" w:rsidRPr="000F2F84" w14:paraId="662BAE04" w14:textId="77777777" w:rsidTr="0089416D">
        <w:trPr>
          <w:trHeight w:val="6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2701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B27FA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A120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7137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B031AC4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126BD2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634375F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C3D110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DC3FBE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2A2F6FA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0E9A18C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E751B2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E3611B3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11A5D0B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B7060BD" w14:textId="77777777" w:rsidR="00594DF9" w:rsidRPr="000F2F84" w:rsidRDefault="00594DF9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13C0229" w14:textId="77777777" w:rsidR="00594DF9" w:rsidRPr="000F2F84" w:rsidRDefault="00594DF9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101BC" w:rsidRPr="000F2F84" w14:paraId="15200732" w14:textId="77777777" w:rsidTr="00F32FF0">
        <w:trPr>
          <w:trHeight w:val="288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FC877" w14:textId="7490F044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A3E1E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4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DEA47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3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766B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8AB6E" w14:textId="38A84817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57C85" w14:textId="2AE26AAE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258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D7D4" w14:textId="4B236443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2ADDD" w14:textId="27CA2A05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4ECED" w14:textId="11BAC6D4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4FD0" w14:textId="456A71A8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08A8C0EA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14:paraId="4CFD853B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14:paraId="34ED196D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  <w:p w14:paraId="5D45AA63" w14:textId="2B63C5A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 </w:t>
            </w:r>
          </w:p>
        </w:tc>
        <w:tc>
          <w:tcPr>
            <w:tcW w:w="866" w:type="dxa"/>
          </w:tcPr>
          <w:p w14:paraId="54A69146" w14:textId="77777777" w:rsidR="00C101BC" w:rsidRPr="000F2F84" w:rsidRDefault="00C101BC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101BC" w:rsidRPr="000F2F84" w14:paraId="3AA9FFFE" w14:textId="77777777" w:rsidTr="00F32FF0">
        <w:trPr>
          <w:trHeight w:val="793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0B7B3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F9C9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70DC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05D6B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Московской области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CC63C" w14:textId="1F970E2E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DC902" w14:textId="0107AD84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52A12" w14:textId="1E985A47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BADEF" w14:textId="55CC078C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C88E9" w14:textId="0F4A5C38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1B8F7" w14:textId="32C07DC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67F1D82F" w14:textId="41FFAD5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43FF77F6" w14:textId="77777777" w:rsidR="00C101BC" w:rsidRPr="000F2F84" w:rsidRDefault="00C101BC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101BC" w:rsidRPr="000F2F84" w14:paraId="46802411" w14:textId="77777777" w:rsidTr="00F32FF0">
        <w:trPr>
          <w:trHeight w:val="1118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9522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BF55E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103F2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12ADE" w14:textId="2CC1444C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бюджета городского округа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32DC" w14:textId="1DA50B7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9DBD9" w14:textId="29CB2C57" w:rsidR="00C101BC" w:rsidRPr="000F2F84" w:rsidRDefault="00C101BC" w:rsidP="002231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3C79C" w14:textId="2DDC7E47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D72DA" w14:textId="7EE54640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C0477" w14:textId="3CC50AFF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1C026" w14:textId="6E43BB51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right w:val="single" w:sz="4" w:space="0" w:color="000000"/>
            </w:tcBorders>
            <w:shd w:val="clear" w:color="auto" w:fill="auto"/>
          </w:tcPr>
          <w:p w14:paraId="3E756B6A" w14:textId="5B1CDF2B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9A693C8" w14:textId="77777777" w:rsidR="00C101BC" w:rsidRPr="000F2F84" w:rsidRDefault="00C101BC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101BC" w:rsidRPr="000F2F84" w14:paraId="07DA714D" w14:textId="77777777" w:rsidTr="00594DF9">
        <w:trPr>
          <w:trHeight w:val="480"/>
        </w:trPr>
        <w:tc>
          <w:tcPr>
            <w:tcW w:w="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473CC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B27DD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F918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BCD9" w14:textId="77777777" w:rsidR="00C101BC" w:rsidRPr="000F2F84" w:rsidRDefault="00C101BC" w:rsidP="00890A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65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DB456" w14:textId="3775F4BC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3617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2979" w14:textId="433A8FC3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FE5D0" w14:textId="38A9FFE9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05B1E" w14:textId="6CCB5FD7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45FCC" w14:textId="51289EE9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25C0" w14:textId="1E652863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1DB3" w14:textId="65A70706" w:rsidR="00C101BC" w:rsidRPr="000F2F84" w:rsidRDefault="00C101BC" w:rsidP="00890A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6" w:type="dxa"/>
          </w:tcPr>
          <w:p w14:paraId="34464BE5" w14:textId="77777777" w:rsidR="00C101BC" w:rsidRPr="000F2F84" w:rsidRDefault="00C101BC" w:rsidP="00890A21">
            <w:pPr>
              <w:widowControl w:val="0"/>
              <w:suppressAutoHyphens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ABFFA13" w14:textId="77777777" w:rsidR="00F21BD5" w:rsidRPr="000F2F84" w:rsidRDefault="00F21BD5" w:rsidP="00C362D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F4A2BC" w14:textId="77777777" w:rsidR="0089416D" w:rsidRPr="000F2F84" w:rsidRDefault="0089416D" w:rsidP="009B48D9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9D5857" w14:textId="4D5E5BCD" w:rsidR="00C362D6" w:rsidRPr="000F2F84" w:rsidRDefault="00185043" w:rsidP="009B48D9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Calibri" w:hAnsi="Times New Roman" w:cs="Times New Roman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362D6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6 «Обеспечение жильем отдельных категорий граждан</w:t>
      </w:r>
      <w:r w:rsidR="00C362D6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за счет средств федерального бюджета»</w:t>
      </w:r>
    </w:p>
    <w:tbl>
      <w:tblPr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709"/>
        <w:gridCol w:w="1276"/>
        <w:gridCol w:w="709"/>
        <w:gridCol w:w="708"/>
        <w:gridCol w:w="567"/>
        <w:gridCol w:w="567"/>
        <w:gridCol w:w="567"/>
        <w:gridCol w:w="709"/>
        <w:gridCol w:w="1134"/>
        <w:gridCol w:w="1134"/>
        <w:gridCol w:w="1134"/>
        <w:gridCol w:w="1134"/>
        <w:gridCol w:w="2410"/>
      </w:tblGrid>
      <w:tr w:rsidR="00C362D6" w:rsidRPr="000F2F84" w14:paraId="0F740405" w14:textId="77777777" w:rsidTr="00ED3444">
        <w:trPr>
          <w:trHeight w:val="49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2B215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86BD7A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подпрограммы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FAFE3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64A5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Источники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финанси-рования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C4DD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(тыс. руб.)</w:t>
            </w:r>
          </w:p>
        </w:tc>
        <w:tc>
          <w:tcPr>
            <w:tcW w:w="76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3199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46FDA" w14:textId="77777777" w:rsidR="00C362D6" w:rsidRPr="000F2F84" w:rsidRDefault="00C362D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Ответственный за выполнение мероприятия </w:t>
            </w:r>
          </w:p>
        </w:tc>
      </w:tr>
      <w:tr w:rsidR="00BC15E1" w:rsidRPr="000F2F84" w14:paraId="05D7FDCA" w14:textId="77777777" w:rsidTr="00ED3444">
        <w:trPr>
          <w:trHeight w:val="28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F72D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5E8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36BC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F82CA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97DF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13217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B3DEC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36EF7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4A05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A3D67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12FD8EFC" w14:textId="3C7F67A1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0588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15E1" w:rsidRPr="000F2F84" w14:paraId="476A9828" w14:textId="77777777" w:rsidTr="00ED3444">
        <w:trPr>
          <w:trHeight w:val="19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FD785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BD871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B39B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148EA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1E63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58C97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416B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611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8FB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EA96" w14:textId="75F123F6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  <w:p w14:paraId="07138CE0" w14:textId="7EB75E0E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110B" w14:textId="2EB91AD0" w:rsidR="00BC15E1" w:rsidRPr="000F2F84" w:rsidRDefault="0089416D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A502A5" w:rsidRPr="000F2F84" w14:paraId="16D79AAE" w14:textId="77777777" w:rsidTr="00510A5E">
        <w:trPr>
          <w:trHeight w:val="13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5C031B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01512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01. 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53D2" w14:textId="52B659A5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D5191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EFCF3" w14:textId="705F8D79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AACE6" w14:textId="7270DF4B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DD5A" w14:textId="6F332A58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3B1D1" w14:textId="18EC539A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97CE2" w14:textId="3D50087F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9B841" w14:textId="4262C9E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D75D69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25BE7693" w14:textId="3F5C2EAB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502A5" w:rsidRPr="000F2F84" w14:paraId="51A9FB49" w14:textId="77777777" w:rsidTr="00ED3444">
        <w:trPr>
          <w:trHeight w:val="1032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BE4E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29FE9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D84DD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ED63F" w14:textId="77777777" w:rsidR="00A502A5" w:rsidRPr="000F2F84" w:rsidRDefault="00A502A5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DFF10" w14:textId="3FF1FB2F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EC9ED" w14:textId="62E86D9F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55D04" w14:textId="09C24A4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E4D13" w14:textId="7DA82D47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BDF4" w14:textId="37DDF26E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C1A40" w14:textId="58AA46B1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7E2F1" w14:textId="1930591D" w:rsidR="00A502A5" w:rsidRPr="000F2F84" w:rsidRDefault="00A502A5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15E1" w:rsidRPr="000F2F84" w14:paraId="7D49974A" w14:textId="77777777" w:rsidTr="00ED3444">
        <w:trPr>
          <w:trHeight w:val="744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1A0128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02A4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01.01. Предоставление жилых помещений отдельным категориям граждан, установленным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146BE" w14:textId="06DCABCB" w:rsidR="00BC15E1" w:rsidRPr="000F2F84" w:rsidRDefault="00D83F32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39AF3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C3166" w14:textId="07663479" w:rsidR="00BC15E1" w:rsidRPr="000F2F84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FD6B8" w14:textId="1766E140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D2151" w14:textId="60DC0BC5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3FD69" w14:textId="74BC7541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8EF2" w14:textId="7CEB4601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7EB70" w14:textId="68E99D41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FF9A8" w14:textId="315D7EFE" w:rsidR="00BC15E1" w:rsidRPr="000F2F84" w:rsidRDefault="002D4DFA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BC15E1" w:rsidRPr="000F2F84" w14:paraId="639E70B4" w14:textId="77777777" w:rsidTr="00ED3444">
        <w:trPr>
          <w:trHeight w:val="187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DFC5B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6D5F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A892A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D11CF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10E4A" w14:textId="76F7C7AB" w:rsidR="00BC15E1" w:rsidRPr="000F2F84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E96D" w14:textId="6542C16B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0CB72" w14:textId="4D031AE9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9ADE1" w14:textId="0B2C2BD9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84065EF" w14:textId="389AD715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6972034" w14:textId="273A23C3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B5451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257E" w:rsidRPr="000F2F84" w14:paraId="7FC0822F" w14:textId="77777777" w:rsidTr="007B7A91">
        <w:trPr>
          <w:trHeight w:val="835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69BF5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9D56E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DA51D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446AB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7CEC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4C57E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94FC3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 по </w:t>
            </w:r>
            <w:proofErr w:type="gram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кварталам :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5AF4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FC8D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28B4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D4354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8310569" w14:textId="5BA045BB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A97A2B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0257E" w:rsidRPr="000F2F84" w14:paraId="01052A11" w14:textId="77777777" w:rsidTr="007F461F">
        <w:trPr>
          <w:trHeight w:val="28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F389E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BC78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A34D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EF80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5E1C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39F2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D91C8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E6DBD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BB7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86281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7B10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F1BEF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F50E7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12830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right w:val="single" w:sz="4" w:space="0" w:color="000000"/>
            </w:tcBorders>
            <w:vAlign w:val="center"/>
          </w:tcPr>
          <w:p w14:paraId="20FF665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257E" w:rsidRPr="000F2F84" w14:paraId="2F2CFA13" w14:textId="77777777" w:rsidTr="00ED3444">
        <w:trPr>
          <w:trHeight w:val="22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B6C39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39A55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462BC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C6E16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806C8" w14:textId="54D8A0DA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8D063" w14:textId="29711199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F6CD5" w14:textId="757E8CFF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F25C8" w14:textId="346D42EE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953FA" w14:textId="3CA2F1E2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945C" w14:textId="2182FF79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34E89" w14:textId="5510F230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8B1B0" w14:textId="45CE5868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5978F" w14:textId="78A0CAF1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7965" w14:textId="67BE4023" w:rsidR="00F0257E" w:rsidRPr="000F2F84" w:rsidRDefault="0060163A" w:rsidP="00AB297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7F0E278" w14:textId="77777777" w:rsidR="00F0257E" w:rsidRPr="000F2F84" w:rsidRDefault="00F0257E" w:rsidP="00AB297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37D88" w:rsidRPr="000F2F84" w14:paraId="503DD54C" w14:textId="77777777" w:rsidTr="00923035">
        <w:trPr>
          <w:trHeight w:val="2112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B8274A1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13A81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02. 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E1DA3" w14:textId="42B863EE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C796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A960" w14:textId="1AB3D06D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804B" w14:textId="7C7AAF3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8B4D5" w14:textId="09A1378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E2552" w14:textId="08DC592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AA1BD" w14:textId="0855644C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AC269" w14:textId="4EF56863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D08A17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  <w:p w14:paraId="6DA0E353" w14:textId="13CFEF42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37D88" w:rsidRPr="000F2F84" w14:paraId="54004779" w14:textId="77777777" w:rsidTr="00ED3444">
        <w:trPr>
          <w:trHeight w:val="14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C9F0C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E726B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82B70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76D35" w14:textId="77777777" w:rsidR="00C37D88" w:rsidRPr="000F2F84" w:rsidRDefault="00C37D8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7E78" w14:textId="7F4FAF40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190F1" w14:textId="37B28152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551B" w14:textId="5617FB15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7A155" w14:textId="71083BB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52062" w14:textId="63E84C60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5C82E" w14:textId="61C6D7D0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87D2" w14:textId="60CDBCCA" w:rsidR="00C37D88" w:rsidRPr="000F2F84" w:rsidRDefault="00C37D8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15E1" w:rsidRPr="000F2F84" w14:paraId="32E2C23E" w14:textId="77777777" w:rsidTr="00ED3444">
        <w:trPr>
          <w:trHeight w:val="804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9C2D209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2.1.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07E6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02.01. Предоставление жилых помещений отдельным категориям граждан, установленным Федеральным законом от 12 января 1995 года № 5-ФЗ «О ветеранах»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D4AA5" w14:textId="11C53849" w:rsidR="00BC15E1" w:rsidRPr="000F2F84" w:rsidRDefault="00D83F32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7C0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2E098" w14:textId="2F03194C" w:rsidR="00BC15E1" w:rsidRPr="000F2F84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F03D4" w14:textId="245237B5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2C955" w14:textId="012FD8E0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2C29A" w14:textId="239FACBE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0908C" w14:textId="3FB2C4AC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3EE38" w14:textId="482FE30C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6A0C7" w14:textId="6ADDAC70" w:rsidR="00BC15E1" w:rsidRPr="000F2F84" w:rsidRDefault="002D4DFA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BC15E1" w:rsidRPr="000F2F84" w14:paraId="4BB28325" w14:textId="77777777" w:rsidTr="00ED3444">
        <w:trPr>
          <w:trHeight w:val="7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29718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B540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6D8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F97C0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D68D6" w14:textId="24EE3394" w:rsidR="00BC15E1" w:rsidRPr="000F2F84" w:rsidRDefault="001A5591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B832E" w14:textId="70261C5F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44058" w14:textId="011B60A0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5587E" w14:textId="12569433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3B0C286" w14:textId="1E80133D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8EA7DB" w14:textId="326EDEAB" w:rsidR="00BC15E1" w:rsidRPr="000F2F84" w:rsidRDefault="00293896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A3DD2" w14:textId="77777777" w:rsidR="00BC15E1" w:rsidRPr="000F2F84" w:rsidRDefault="00BC15E1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257E" w:rsidRPr="000F2F84" w14:paraId="15730629" w14:textId="77777777" w:rsidTr="00FF6D2D">
        <w:trPr>
          <w:trHeight w:val="3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E04D3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D91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3F0F1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F2020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258B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D2EFF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BCE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 по </w:t>
            </w:r>
            <w:proofErr w:type="gram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кварталам :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B188C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982A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65207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7F21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6BBE003D" w14:textId="2EA00082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31C0830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0257E" w:rsidRPr="000F2F84" w14:paraId="008F7BC3" w14:textId="77777777" w:rsidTr="00FF6D2D">
        <w:trPr>
          <w:trHeight w:val="28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01BF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D16EF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D121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8DAC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BB92E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BEE4F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202F3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7EB3B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8372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FC22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D6ED4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1A9FC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02D6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9FA24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right w:val="single" w:sz="4" w:space="0" w:color="000000"/>
            </w:tcBorders>
            <w:vAlign w:val="center"/>
          </w:tcPr>
          <w:p w14:paraId="10AE0F59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163A" w:rsidRPr="000F2F84" w14:paraId="4483B9FB" w14:textId="77777777" w:rsidTr="00C90D0D">
        <w:trPr>
          <w:trHeight w:val="1231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BA4AF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993EF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D0C4E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DF1A3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BEA3B" w14:textId="1EEB8693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C87A" w14:textId="40BE175C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8D180" w14:textId="3CC9A6AB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0BE4" w14:textId="212E439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71559" w14:textId="0953246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AEA46" w14:textId="33C164AC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A4B55" w14:textId="37148247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8D5CA" w14:textId="4E21EC9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EA563" w14:textId="54869A6D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61318" w14:textId="6F9C3A21" w:rsidR="0060163A" w:rsidRPr="000F2F84" w:rsidRDefault="0060163A" w:rsidP="0060163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bottom w:val="single" w:sz="4" w:space="0" w:color="auto"/>
              <w:right w:val="single" w:sz="4" w:space="0" w:color="000000"/>
            </w:tcBorders>
            <w:vAlign w:val="center"/>
          </w:tcPr>
          <w:p w14:paraId="0EF768FF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C15E1" w:rsidRPr="000F2F84" w14:paraId="04B92756" w14:textId="77777777" w:rsidTr="00C90D0D">
        <w:trPr>
          <w:trHeight w:val="826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82A6A2" w14:textId="77777777" w:rsidR="00BC15E1" w:rsidRPr="000F2F84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2.2.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3D2B" w14:textId="77777777" w:rsidR="00BC15E1" w:rsidRPr="000F2F84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Мероприятие 02.02. Предоставление жилых помещений отдельным категориям граждан, установленным Федеральным законом от 24 ноября 1995 года № 181-ФЗ «О социальной защите инвалидов в Российской Федерации»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A4376" w14:textId="49A548E6" w:rsidR="00BC15E1" w:rsidRPr="000F2F84" w:rsidRDefault="00D83F32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AB91E" w14:textId="77777777" w:rsidR="00BC15E1" w:rsidRPr="000F2F84" w:rsidRDefault="00BC15E1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C9708" w14:textId="62611D99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CD4B" w14:textId="42B9661D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2A9B7" w14:textId="5D8F3B81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58183" w14:textId="5AEA9CF4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642A0" w14:textId="7594155A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0BCEBF" w14:textId="4D04204B" w:rsidR="00BC15E1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7579F" w14:textId="46F3AC66" w:rsidR="00BC15E1" w:rsidRPr="000F2F84" w:rsidRDefault="0060163A" w:rsidP="00496F4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954298" w:rsidRPr="000F2F84" w14:paraId="7C449AC6" w14:textId="77777777" w:rsidTr="00C90D0D">
        <w:trPr>
          <w:trHeight w:val="99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C70A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9855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DC95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90297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5391E" w14:textId="3257CE2A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3118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CFAB5" w14:textId="6D8CF0D4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ABE2F" w14:textId="52FFF178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CF0A" w14:textId="3FDF7D8F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</w:tcPr>
          <w:p w14:paraId="2A9994CA" w14:textId="7BE09F2D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14:paraId="67A07D17" w14:textId="73478572" w:rsidR="00954298" w:rsidRPr="000F2F84" w:rsidRDefault="00F751A0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D485" w14:textId="77777777" w:rsidR="00954298" w:rsidRPr="000F2F84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0257E" w:rsidRPr="000F2F84" w14:paraId="3D9F9EF5" w14:textId="77777777" w:rsidTr="00C90D0D">
        <w:trPr>
          <w:trHeight w:val="360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A16D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7CA68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бюджета, человек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CE2B5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1F505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B4A7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C63FA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2023 </w:t>
            </w:r>
          </w:p>
        </w:tc>
        <w:tc>
          <w:tcPr>
            <w:tcW w:w="2410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4AA8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том числе по </w:t>
            </w:r>
            <w:proofErr w:type="gram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кварталам :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0EAE4" w14:textId="77777777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402131" w14:textId="77777777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463202" w14:textId="77777777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C789DDD" w14:textId="77777777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2027</w:t>
            </w:r>
          </w:p>
          <w:p w14:paraId="76D6E5B5" w14:textId="081FC272" w:rsidR="00F0257E" w:rsidRPr="000F2F84" w:rsidRDefault="00F0257E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4D5C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F0257E" w:rsidRPr="000F2F84" w14:paraId="56AC9FF4" w14:textId="77777777" w:rsidTr="00C90D0D">
        <w:trPr>
          <w:trHeight w:val="28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2035B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988A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3E836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1FAF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3BAB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C059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4FD23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FE349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2A81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E7F8A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A175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D48E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1744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D8815" w14:textId="77777777" w:rsidR="00F0257E" w:rsidRPr="000F2F84" w:rsidRDefault="00F0257E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758D" w14:textId="77777777" w:rsidR="00F0257E" w:rsidRPr="000F2F84" w:rsidRDefault="00F0257E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163A" w:rsidRPr="000F2F84" w14:paraId="0C0EFE48" w14:textId="77777777" w:rsidTr="00C90D0D">
        <w:trPr>
          <w:trHeight w:val="63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25B0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A6CD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0CD1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A1FD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24E9D" w14:textId="5294136D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E9F7F" w14:textId="230669CE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A966" w14:textId="05F7F4CA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474DD" w14:textId="230B1103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40EB6" w14:textId="452BC0E9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54072" w14:textId="6F355482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37A6" w14:textId="2317BBD5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193CE" w14:textId="33E38113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FF7AA" w14:textId="33DEE376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E674A9" w14:textId="1E51FF1B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502F" w14:textId="77777777" w:rsidR="0060163A" w:rsidRPr="000F2F84" w:rsidRDefault="0060163A" w:rsidP="0060163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54298" w:rsidRPr="000F2F84" w14:paraId="3ED2AE1E" w14:textId="77777777" w:rsidTr="00C90D0D">
        <w:trPr>
          <w:trHeight w:val="288"/>
        </w:trPr>
        <w:tc>
          <w:tcPr>
            <w:tcW w:w="4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1F2D30" w14:textId="78DB4B7E" w:rsidR="00954298" w:rsidRPr="000F2F84" w:rsidRDefault="00F751A0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4155871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подпрограмме 6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1EEB4E8" w14:textId="0FEFC402" w:rsidR="00954298" w:rsidRPr="000F2F84" w:rsidRDefault="00D83F32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ED131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CC2564" w14:textId="613D8CBB" w:rsidR="00954298" w:rsidRPr="000F2F84" w:rsidRDefault="001A5591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3169E" w14:textId="32D45E34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76219" w14:textId="182EB980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237C" w14:textId="538F1759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4B0D" w14:textId="337FA5D9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9200B" w14:textId="430A3A9E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F08D5" w14:textId="77777777" w:rsidR="00954298" w:rsidRPr="000F2F84" w:rsidRDefault="00954298" w:rsidP="00C362D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</w:tr>
      <w:tr w:rsidR="00954298" w:rsidRPr="000F2F84" w14:paraId="55FBECCD" w14:textId="77777777" w:rsidTr="00C90D0D">
        <w:trPr>
          <w:trHeight w:val="792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8D77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5DC88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2021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F59D9" w14:textId="77777777" w:rsidR="00954298" w:rsidRPr="000F2F84" w:rsidRDefault="00954298" w:rsidP="009F0FF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694BB" w14:textId="114CC537" w:rsidR="00954298" w:rsidRPr="000F2F84" w:rsidRDefault="001A5591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47491" w14:textId="7A778F7E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8D195" w14:textId="57C8DBA5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CF654" w14:textId="4F9F20FB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CD02" w14:textId="26C1276F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717F8C" w14:textId="5B129687" w:rsidR="00954298" w:rsidRPr="000F2F84" w:rsidRDefault="00293896" w:rsidP="00683F1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27BA" w14:textId="77777777" w:rsidR="00954298" w:rsidRPr="000F2F84" w:rsidRDefault="00954298" w:rsidP="00C362D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3CB85355" w14:textId="77777777" w:rsidR="003C0166" w:rsidRPr="000F2F84" w:rsidRDefault="003C0166">
      <w:pPr>
        <w:rPr>
          <w:rFonts w:ascii="Times New Roman" w:hAnsi="Times New Roman" w:cs="Times New Roman"/>
        </w:rPr>
      </w:pPr>
    </w:p>
    <w:p w14:paraId="0661BC13" w14:textId="1D2F2387" w:rsidR="008016B8" w:rsidRPr="000F2F84" w:rsidRDefault="00185043" w:rsidP="00B13AA2">
      <w:pPr>
        <w:tabs>
          <w:tab w:val="center" w:pos="7229"/>
          <w:tab w:val="left" w:pos="10560"/>
        </w:tabs>
        <w:suppressAutoHyphens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B28CB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016B8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 подпрограммы 7</w:t>
      </w:r>
      <w:r w:rsidR="008016B8" w:rsidRPr="000F2F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«Улучшение жилищных условий отдельных категорий многодетных семей»</w:t>
      </w:r>
    </w:p>
    <w:p w14:paraId="6E78D05C" w14:textId="77777777" w:rsidR="008016B8" w:rsidRPr="000F2F84" w:rsidRDefault="008016B8" w:rsidP="008016B8">
      <w:pPr>
        <w:pStyle w:val="ConsPlusNormal"/>
        <w:jc w:val="both"/>
        <w:rPr>
          <w:rFonts w:ascii="Times New Roman" w:eastAsiaTheme="minorHAnsi" w:hAnsi="Times New Roman" w:cs="Times New Roman"/>
          <w:sz w:val="20"/>
          <w:lang w:eastAsia="en-US"/>
        </w:rPr>
      </w:pPr>
    </w:p>
    <w:tbl>
      <w:tblPr>
        <w:tblW w:w="154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650"/>
        <w:gridCol w:w="1209"/>
        <w:gridCol w:w="1451"/>
        <w:gridCol w:w="793"/>
        <w:gridCol w:w="541"/>
        <w:gridCol w:w="536"/>
        <w:gridCol w:w="551"/>
        <w:gridCol w:w="557"/>
        <w:gridCol w:w="555"/>
        <w:gridCol w:w="1087"/>
        <w:gridCol w:w="992"/>
        <w:gridCol w:w="1276"/>
        <w:gridCol w:w="1134"/>
        <w:gridCol w:w="2552"/>
      </w:tblGrid>
      <w:tr w:rsidR="008016B8" w:rsidRPr="000F2F84" w14:paraId="2396655E" w14:textId="77777777" w:rsidTr="00CF5381">
        <w:trPr>
          <w:trHeight w:val="49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DE40C0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866CBD0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подпрограммы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AA597AB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Сроки исполнения мероприятия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624B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Источники </w:t>
            </w:r>
            <w:proofErr w:type="spellStart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финанси-рования</w:t>
            </w:r>
            <w:proofErr w:type="spellEnd"/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FDC05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 (тыс. руб.)</w:t>
            </w:r>
          </w:p>
        </w:tc>
        <w:tc>
          <w:tcPr>
            <w:tcW w:w="7229" w:type="dxa"/>
            <w:gridSpan w:val="9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8808F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финансирования по годам (тыс. руб.)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D87F" w14:textId="77777777" w:rsidR="008016B8" w:rsidRPr="000F2F84" w:rsidRDefault="008016B8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Ответственный за выполнение мероприятия </w:t>
            </w:r>
          </w:p>
        </w:tc>
      </w:tr>
      <w:tr w:rsidR="0092298A" w:rsidRPr="000F2F84" w14:paraId="2B7DD36C" w14:textId="77777777" w:rsidTr="00CF5381">
        <w:trPr>
          <w:trHeight w:val="288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B89D5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3A38B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EC4D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739E3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933A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10923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8613A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6BBEC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41C03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F4BD3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  <w:p w14:paraId="327C764F" w14:textId="75C4EE78" w:rsidR="0092298A" w:rsidRPr="000F2F84" w:rsidRDefault="0092298A" w:rsidP="009229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37D61" w14:textId="77777777" w:rsidR="0092298A" w:rsidRPr="000F2F84" w:rsidRDefault="0092298A" w:rsidP="00621E9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2298A" w:rsidRPr="000F2F84" w14:paraId="689E5778" w14:textId="77777777" w:rsidTr="00CF5381">
        <w:trPr>
          <w:trHeight w:val="288"/>
        </w:trPr>
        <w:tc>
          <w:tcPr>
            <w:tcW w:w="568" w:type="dxa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524A057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0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3927F5BC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9" w:type="dxa"/>
            <w:tcBorders>
              <w:right w:val="single" w:sz="4" w:space="0" w:color="000000"/>
            </w:tcBorders>
            <w:shd w:val="clear" w:color="000000" w:fill="FFFFFF"/>
            <w:vAlign w:val="center"/>
          </w:tcPr>
          <w:p w14:paraId="4D0AF5C1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882B964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A0F07B9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8083D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08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5109AB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ECA22F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616E6B3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A9D4896" w14:textId="77777777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  <w:p w14:paraId="6F3E9AB6" w14:textId="1EFD6835" w:rsidR="0092298A" w:rsidRPr="000F2F84" w:rsidRDefault="0092298A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FC235FF" w14:textId="2E19C9C8" w:rsidR="0092298A" w:rsidRPr="000F2F84" w:rsidRDefault="00F83150" w:rsidP="00621E9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1B0F13" w:rsidRPr="000F2F84" w14:paraId="5A90926B" w14:textId="77777777" w:rsidTr="00EB6CF0">
        <w:trPr>
          <w:trHeight w:val="28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E7CA6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0AEEA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Основное мероприятие 01. Предоставление многодетным семьям жилищных субсидий на </w:t>
            </w: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приобретение жилого помещения или строительство индивидуального жилого дома</w:t>
            </w:r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33333" w14:textId="206EF8CE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2023-2027</w:t>
            </w:r>
          </w:p>
        </w:tc>
        <w:tc>
          <w:tcPr>
            <w:tcW w:w="14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036D2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3E38A" w14:textId="7325A4A3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0964" w14:textId="0629FB21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F64D" w14:textId="5216BC4A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ED1ED" w14:textId="4D4251A0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1E95" w14:textId="044252CD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E809E" w14:textId="7F6F369F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B5F16" w14:textId="77777777" w:rsidR="001B0F13" w:rsidRPr="000F2F84" w:rsidRDefault="001B0F13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  <w:p w14:paraId="3678FD0C" w14:textId="68F1F590" w:rsidR="001B0F13" w:rsidRPr="000F2F84" w:rsidRDefault="001B0F13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0F13" w:rsidRPr="000F2F84" w14:paraId="5E908A9D" w14:textId="77777777" w:rsidTr="00EB6CF0">
        <w:trPr>
          <w:trHeight w:val="9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E03A3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E6C38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5852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AE934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3832" w14:textId="688F5BC8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5BADE" w14:textId="5EC108C2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EB548" w14:textId="2E79D30B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D74CE" w14:textId="12A21B4D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E106" w14:textId="6FFE0554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6D836" w14:textId="7F1F55BB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D1755E" w14:textId="498CF6F8" w:rsidR="001B0F13" w:rsidRPr="000F2F84" w:rsidRDefault="001B0F13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B0F13" w:rsidRPr="000F2F84" w14:paraId="09F67D3C" w14:textId="77777777" w:rsidTr="00EB6CF0">
        <w:trPr>
          <w:trHeight w:val="903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27F5A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C8320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F3DE3" w14:textId="7777777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61072" w14:textId="1729A5C7" w:rsidR="001B0F13" w:rsidRPr="000F2F84" w:rsidRDefault="001B0F13" w:rsidP="009F0FF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1BD4E" w14:textId="7028EEA0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835A7" w14:textId="4E381B5E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EF2C0" w14:textId="6D01D222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9A99" w14:textId="79E75883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EC5A2" w14:textId="3B3B84AA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4D460" w14:textId="755D36F6" w:rsidR="001B0F13" w:rsidRPr="000F2F84" w:rsidRDefault="001B0F13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6654" w14:textId="5CAF7E04" w:rsidR="001B0F13" w:rsidRPr="000F2F84" w:rsidRDefault="001B0F13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93896" w:rsidRPr="000F2F84" w14:paraId="578993D7" w14:textId="77777777" w:rsidTr="00CF5381">
        <w:trPr>
          <w:trHeight w:val="288"/>
        </w:trPr>
        <w:tc>
          <w:tcPr>
            <w:tcW w:w="56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2F1CAB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 1.1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BBCF7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4" w:name="RANGE!B8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Мероприятие 01.01. Реализация мероприятий по улучшению жилищных условий многодетных семей</w:t>
            </w:r>
            <w:bookmarkEnd w:id="4"/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D1856" w14:textId="60F66C85" w:rsidR="00293896" w:rsidRPr="000F2F84" w:rsidRDefault="00D83F32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B7576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D7A7" w14:textId="3CBF9C88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F0CD0" w14:textId="141266F8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B7E07" w14:textId="2104E547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E8CB0" w14:textId="53DC9C93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813FA" w14:textId="516F8DB1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FE951" w14:textId="3F9B946B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A735" w14:textId="552D408B" w:rsidR="00293896" w:rsidRPr="000F2F84" w:rsidRDefault="002D4DFA" w:rsidP="00543D59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по распоряжению муниципальным имуществом</w:t>
            </w:r>
          </w:p>
        </w:tc>
      </w:tr>
      <w:tr w:rsidR="00293896" w:rsidRPr="000F2F84" w14:paraId="0DF2FBE7" w14:textId="77777777" w:rsidTr="00CF5381">
        <w:trPr>
          <w:trHeight w:val="960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53F9750C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3450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FAA92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F5DC9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D3DAB14" w14:textId="79974F06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924E9" w14:textId="4E99B3E6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9E838" w14:textId="13A448CA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F83150"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838F" w14:textId="7E1E27FC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9EF47" w14:textId="27F62F51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00516" w14:textId="3D2CE371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E3CD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93896" w:rsidRPr="000F2F84" w14:paraId="345F1234" w14:textId="77777777" w:rsidTr="00CF5381">
        <w:trPr>
          <w:trHeight w:val="886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3DB68AE2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AE243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6D5DF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0781F5" w14:textId="52B8D6EB" w:rsidR="00293896" w:rsidRPr="000F2F84" w:rsidRDefault="00171A80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18BD0" w14:textId="1DE4D0EB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="0022313A"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2D957D" w14:textId="32515CEC" w:rsidR="00293896" w:rsidRPr="000F2F84" w:rsidRDefault="0022313A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C979A" w14:textId="59679E0A" w:rsidR="00293896" w:rsidRPr="000F2F84" w:rsidRDefault="0022313A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5E0DBD2" w14:textId="7726D63F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E5DB7EA" w14:textId="2A81F6CA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C87F0CF" w14:textId="56E57E58" w:rsidR="00293896" w:rsidRPr="000F2F84" w:rsidRDefault="00293896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="0022313A"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E2C1D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F5381" w:rsidRPr="000F2F84" w14:paraId="5D082E53" w14:textId="77777777" w:rsidTr="00897BE6">
        <w:trPr>
          <w:trHeight w:val="26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3E4A1B2C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14F5C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bookmarkStart w:id="5" w:name="RANGE!B11"/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многодетным семьям, штук</w:t>
            </w:r>
            <w:bookmarkEnd w:id="5"/>
          </w:p>
        </w:tc>
        <w:tc>
          <w:tcPr>
            <w:tcW w:w="1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573D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57854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7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61F0F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255B1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2023</w:t>
            </w:r>
          </w:p>
        </w:tc>
        <w:tc>
          <w:tcPr>
            <w:tcW w:w="2199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E5FEF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33EC0" w14:textId="77777777" w:rsidR="00CF5381" w:rsidRPr="000F2F84" w:rsidRDefault="00CF538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B06F1" w14:textId="77777777" w:rsidR="00CF5381" w:rsidRPr="000F2F84" w:rsidRDefault="00CF538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6386D" w14:textId="77777777" w:rsidR="00CF5381" w:rsidRPr="000F2F84" w:rsidRDefault="00CF538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F84B5" w14:textId="4E8DE082" w:rsidR="00CF5381" w:rsidRPr="000F2F84" w:rsidRDefault="00CF538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255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FD30232" w14:textId="77777777" w:rsidR="00CF5381" w:rsidRPr="000F2F84" w:rsidRDefault="00CF5381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CF5381" w:rsidRPr="000F2F84" w14:paraId="075EF31E" w14:textId="77777777" w:rsidTr="00897BE6">
        <w:trPr>
          <w:trHeight w:val="28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1DE6113A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FA734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E3428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3BA32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FDEF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97B5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4EB71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</w:p>
        </w:tc>
        <w:tc>
          <w:tcPr>
            <w:tcW w:w="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95572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FD8F1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III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29049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IV</w:t>
            </w:r>
          </w:p>
        </w:tc>
        <w:tc>
          <w:tcPr>
            <w:tcW w:w="10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60860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C2C22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AC5E57F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A191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2" w:type="dxa"/>
            <w:vMerge w:val="restart"/>
            <w:tcBorders>
              <w:right w:val="single" w:sz="4" w:space="0" w:color="000000"/>
            </w:tcBorders>
            <w:vAlign w:val="center"/>
          </w:tcPr>
          <w:p w14:paraId="4CDAF7BD" w14:textId="77777777" w:rsidR="00CF5381" w:rsidRPr="000F2F84" w:rsidRDefault="00CF5381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293896" w:rsidRPr="000F2F84" w14:paraId="49945C49" w14:textId="77777777" w:rsidTr="00CF5381">
        <w:trPr>
          <w:trHeight w:val="1008"/>
        </w:trPr>
        <w:tc>
          <w:tcPr>
            <w:tcW w:w="568" w:type="dxa"/>
            <w:vMerge/>
            <w:tcBorders>
              <w:left w:val="single" w:sz="4" w:space="0" w:color="000000"/>
            </w:tcBorders>
            <w:vAlign w:val="center"/>
          </w:tcPr>
          <w:p w14:paraId="60A17720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ED6E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5087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63465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4C928" w14:textId="2754EA7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5BB6D" w14:textId="4434218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31C5" w14:textId="1EF6D20C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61EFE" w14:textId="7DE4CAF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FDA99" w14:textId="4D4B0679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2281A" w14:textId="5244385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9457C" w14:textId="1E31EFB2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B904C" w14:textId="7CC538D5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B7CD1" w14:textId="352233EC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14FE9" w14:textId="7C2EB7FA" w:rsidR="00293896" w:rsidRPr="000F2F84" w:rsidRDefault="001A5591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52" w:type="dxa"/>
            <w:vMerge/>
            <w:tcBorders>
              <w:right w:val="single" w:sz="4" w:space="0" w:color="000000"/>
            </w:tcBorders>
            <w:vAlign w:val="center"/>
          </w:tcPr>
          <w:p w14:paraId="1C537AA2" w14:textId="77777777" w:rsidR="00293896" w:rsidRPr="000F2F84" w:rsidRDefault="00293896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396F" w:rsidRPr="000F2F84" w14:paraId="67C7B21B" w14:textId="77777777" w:rsidTr="00FF0DCA">
        <w:trPr>
          <w:trHeight w:val="28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548A4" w14:textId="77777777" w:rsidR="0068396F" w:rsidRPr="000F2F84" w:rsidRDefault="0068396F" w:rsidP="002938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09989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 по подпрограмме 7</w:t>
            </w:r>
          </w:p>
        </w:tc>
        <w:tc>
          <w:tcPr>
            <w:tcW w:w="12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F146E" w14:textId="7C1DC7EF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2023-2027</w:t>
            </w: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F9CF2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Итого:</w:t>
            </w:r>
          </w:p>
        </w:tc>
        <w:tc>
          <w:tcPr>
            <w:tcW w:w="7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4D9B6" w14:textId="661E17D7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1073D" w14:textId="2B858A3E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F8D1F" w14:textId="3D153F05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AF8F" w14:textId="3E008F9F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11585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DDDD" w14:textId="731F7C21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76E2D" w14:textId="19E9EB9C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CC518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1E2AB753" w14:textId="03B1E152" w:rsidR="0068396F" w:rsidRPr="000F2F84" w:rsidRDefault="0068396F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</w:p>
        </w:tc>
      </w:tr>
      <w:tr w:rsidR="0068396F" w:rsidRPr="000F2F84" w14:paraId="305213F0" w14:textId="77777777" w:rsidTr="00B03A13">
        <w:trPr>
          <w:trHeight w:val="96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8B688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81DC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59189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D32F3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793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238699F" w14:textId="65F0E8C1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8CE55" w14:textId="0C8B0D4D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56FD" w14:textId="3111322A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0605" w14:textId="36929955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11469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9C1CD0C" w14:textId="4B864AF0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BDB08A7" w14:textId="160D7258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CE7B687" w14:textId="09E0BD59" w:rsidR="0068396F" w:rsidRPr="000F2F84" w:rsidRDefault="0068396F" w:rsidP="00D724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8396F" w:rsidRPr="000F2F84" w14:paraId="626285FC" w14:textId="77777777" w:rsidTr="00CF5381">
        <w:trPr>
          <w:trHeight w:val="14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AF2F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48579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B16646" w14:textId="77777777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D53E2" w14:textId="336562D0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7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7F7BE" w14:textId="1CE86A72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Pr="000F2F84">
              <w:rPr>
                <w:sz w:val="18"/>
                <w:szCs w:val="18"/>
              </w:rPr>
              <w:t>,0</w:t>
            </w:r>
          </w:p>
        </w:tc>
        <w:tc>
          <w:tcPr>
            <w:tcW w:w="2740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80A92" w14:textId="3FE69912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08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A2EA6" w14:textId="415E8456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C6534" w14:textId="7BBE3864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116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35FFF" w14:textId="79F5C7B4" w:rsidR="0068396F" w:rsidRPr="000F2F84" w:rsidRDefault="0068396F" w:rsidP="000A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7536" w14:textId="64FB4185" w:rsidR="0068396F" w:rsidRPr="000F2F84" w:rsidRDefault="0068396F" w:rsidP="000A6B6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F2F84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  <w:r w:rsidRPr="000F2F84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2552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37169" w14:textId="7E2D638C" w:rsidR="0068396F" w:rsidRPr="000F2F84" w:rsidRDefault="0068396F" w:rsidP="0029389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8BB0144" w14:textId="77777777" w:rsidR="008016B8" w:rsidRPr="000F2F84" w:rsidRDefault="008016B8">
      <w:pPr>
        <w:rPr>
          <w:rFonts w:ascii="Times New Roman" w:hAnsi="Times New Roman" w:cs="Times New Roman"/>
        </w:rPr>
      </w:pPr>
    </w:p>
    <w:p w14:paraId="6B3C155F" w14:textId="77777777" w:rsidR="00F21BD5" w:rsidRPr="000F2F84" w:rsidRDefault="00F21BD5" w:rsidP="00010CE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42D5C03" w14:textId="3E4DF310" w:rsidR="00B50797" w:rsidRPr="000F2F84" w:rsidRDefault="0039045B" w:rsidP="0039045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2F84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r w:rsidR="00B50797" w:rsidRPr="000F2F84">
        <w:rPr>
          <w:rFonts w:ascii="Times New Roman" w:eastAsia="Calibri" w:hAnsi="Times New Roman" w:cs="Times New Roman"/>
          <w:b/>
          <w:sz w:val="24"/>
          <w:szCs w:val="24"/>
        </w:rPr>
        <w:t>Порядок взаимодействия ответственных за выполнение</w:t>
      </w:r>
      <w:r w:rsidRPr="000F2F8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50797" w:rsidRPr="000F2F84">
        <w:rPr>
          <w:rFonts w:ascii="Times New Roman" w:eastAsia="Calibri" w:hAnsi="Times New Roman" w:cs="Times New Roman"/>
          <w:b/>
          <w:sz w:val="24"/>
          <w:szCs w:val="24"/>
        </w:rPr>
        <w:t>мероприятий подпрограмм с муниципальным заказчиком муниципальной программы</w:t>
      </w:r>
    </w:p>
    <w:p w14:paraId="4B2FABD1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Координатор организует управление реализацией муниципальной программы и осуществляет взаимодействие с ответственными за выполнение мероприятий подпрограмм, обеспечивая:</w:t>
      </w:r>
    </w:p>
    <w:p w14:paraId="7EDF4AC3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lastRenderedPageBreak/>
        <w:t>планирование реализации муниципальной программы в рамках поставленных целей и ориентиров муниципальной программы на соответствующий финансовый год;</w:t>
      </w:r>
    </w:p>
    <w:p w14:paraId="574412E0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формирование прогноза объемов средств, необходимых на реализацию мероприятий муниципальной программы;</w:t>
      </w:r>
    </w:p>
    <w:p w14:paraId="6994F4E9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мониторинг целевых значений показателей муниципальной программы и показателей мероприятий муниципальной программы;</w:t>
      </w:r>
    </w:p>
    <w:p w14:paraId="1284912C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14:paraId="02C20880" w14:textId="7E44E042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осуществление ежегодной оценки результативности и эффективности мероприятий муниципальной программы и подпрограмм в ее составе, формирует аналитические справки и итоговые доклады о ходе реализации муниципальной программы в соответствии с Порядком;</w:t>
      </w:r>
    </w:p>
    <w:p w14:paraId="68CCBCDC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контроль реализации мероприятий муниципальной программы в ходе ее реализации и подпрограмм в ее составе;</w:t>
      </w:r>
    </w:p>
    <w:p w14:paraId="11764421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внесение в установленном Порядке предложений о корректировке параметров муниципальной программы;</w:t>
      </w:r>
    </w:p>
    <w:p w14:paraId="0120684E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информационное сопровождение реализации муниципальной программы.</w:t>
      </w:r>
    </w:p>
    <w:p w14:paraId="534E224C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в составе муниципальной программы, которые обеспечивают их целевое использование.  </w:t>
      </w:r>
    </w:p>
    <w:p w14:paraId="77868CA8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14:paraId="7FCF0688" w14:textId="77777777" w:rsidR="00B50797" w:rsidRPr="000F2F84" w:rsidRDefault="00B50797" w:rsidP="00B507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3A9933" w14:textId="4C8418A0" w:rsidR="00B50797" w:rsidRPr="000F2F84" w:rsidRDefault="0079558C" w:rsidP="00B50797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2F84">
        <w:rPr>
          <w:rFonts w:ascii="Times New Roman" w:hAnsi="Times New Roman" w:cs="Times New Roman"/>
          <w:b/>
          <w:sz w:val="24"/>
          <w:szCs w:val="24"/>
        </w:rPr>
        <w:t>9</w:t>
      </w:r>
      <w:r w:rsidR="0039045B" w:rsidRPr="000F2F8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50797" w:rsidRPr="000F2F84">
        <w:rPr>
          <w:rFonts w:ascii="Times New Roman" w:hAnsi="Times New Roman" w:cs="Times New Roman"/>
          <w:b/>
          <w:sz w:val="24"/>
          <w:szCs w:val="24"/>
        </w:rPr>
        <w:t>Состав, форма и сроки представления отчетности о ходе реализации мероприяти</w:t>
      </w:r>
      <w:r w:rsidR="00E66F6E" w:rsidRPr="000F2F84">
        <w:rPr>
          <w:rFonts w:ascii="Times New Roman" w:hAnsi="Times New Roman" w:cs="Times New Roman"/>
          <w:b/>
          <w:sz w:val="24"/>
          <w:szCs w:val="24"/>
        </w:rPr>
        <w:t>й</w:t>
      </w:r>
      <w:r w:rsidR="00B50797" w:rsidRPr="000F2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6F6E" w:rsidRPr="000F2F84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B50797" w:rsidRPr="000F2F84"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14:paraId="1D3D852F" w14:textId="77777777" w:rsidR="00E66F6E" w:rsidRPr="000F2F84" w:rsidRDefault="00B50797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Ответственность за реализацию муниципальной программы, за выполнение мероприятий муниципальной программы, и достижение установленных показателей эффективности реализации муниципальной программы несут ответственные исполнители.</w:t>
      </w:r>
      <w:r w:rsidR="00E66F6E" w:rsidRPr="000F2F8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B66C364" w14:textId="5A7D8AAA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С целью контроля за реализацией муниципальной программы муниципальный заказчик программы формирует в подсистеме ГАСУ «Формирование муниципальных программ Московской области»:</w:t>
      </w:r>
    </w:p>
    <w:p w14:paraId="7062B27C" w14:textId="5C2B255A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1) оперативный отчет о реализации мероприятий муниципальной программы до 15 числа месяца, следующего за отчетным кварталом;</w:t>
      </w:r>
    </w:p>
    <w:p w14:paraId="1566331D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Par554"/>
      <w:bookmarkEnd w:id="6"/>
      <w:r w:rsidRPr="000F2F84">
        <w:rPr>
          <w:rFonts w:ascii="Times New Roman" w:eastAsia="Calibri" w:hAnsi="Times New Roman" w:cs="Times New Roman"/>
          <w:sz w:val="24"/>
          <w:szCs w:val="24"/>
        </w:rPr>
        <w:t>2) ежегодно в срок до 01 марта года, следующего за отчетным, годовой отчет о реализации муниципальной программы.</w:t>
      </w:r>
    </w:p>
    <w:p w14:paraId="0CC3A0F3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Оперативный отчет о реализации мероприятий муниципальной программы содержит:</w:t>
      </w:r>
    </w:p>
    <w:p w14:paraId="480253B5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C5220E5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выполнению.</w:t>
      </w:r>
    </w:p>
    <w:p w14:paraId="15C4B860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Годовой отчет о реализации муниципальной программы содержит:</w:t>
      </w:r>
    </w:p>
    <w:p w14:paraId="36E203C8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_Hlk129612671"/>
      <w:r w:rsidRPr="000F2F84">
        <w:rPr>
          <w:rFonts w:ascii="Times New Roman" w:eastAsia="Calibri" w:hAnsi="Times New Roman" w:cs="Times New Roman"/>
          <w:sz w:val="24"/>
          <w:szCs w:val="24"/>
        </w:rPr>
        <w:t>перечень выполненных мероприятий с указанием объемов, источников финансирования, степени выполнения мероприятий, работ по этапам строительства, реконструкции, ремонта объектов, причин их невыполнения или несвоевременного выполнения;</w:t>
      </w:r>
    </w:p>
    <w:p w14:paraId="17B7DF62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информацию о плановых и фактически достигнутых результатах с указанием причины невыполнения или несвоевременного выполнения мероприятий, а также предложений по их выполнению, и показатели муниципальных программ.</w:t>
      </w:r>
    </w:p>
    <w:p w14:paraId="04017046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К годовому отчету о реализации муниципальной программы представляется аналитическая записка, в которой отражаются результаты:</w:t>
      </w:r>
    </w:p>
    <w:p w14:paraId="463CCD59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>анализа достижения показателей муниципальной программы (при их наличии);</w:t>
      </w:r>
    </w:p>
    <w:p w14:paraId="259EB7B6" w14:textId="0B6D792D" w:rsidR="00E66F6E" w:rsidRPr="000F2F84" w:rsidRDefault="00E66F6E" w:rsidP="001A1DD1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lastRenderedPageBreak/>
        <w:t>анализа выполнения мероприятий муниципальной программы, влияющих на достижение результатов и показателей муниципальной программы;</w:t>
      </w:r>
    </w:p>
    <w:p w14:paraId="54FA7591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 xml:space="preserve">анализа причин невыполнения или выполнения не в полном объеме мероприятий, недостижения показателей муниципальной программы </w:t>
      </w:r>
      <w:r w:rsidRPr="000F2F84">
        <w:rPr>
          <w:rFonts w:ascii="Times New Roman" w:eastAsia="Calibri" w:hAnsi="Times New Roman" w:cs="Times New Roman"/>
          <w:sz w:val="24"/>
          <w:szCs w:val="24"/>
        </w:rPr>
        <w:br/>
        <w:t>и результатов;</w:t>
      </w:r>
    </w:p>
    <w:p w14:paraId="277D1B36" w14:textId="77777777" w:rsidR="00E66F6E" w:rsidRPr="000F2F84" w:rsidRDefault="00E66F6E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F84">
        <w:rPr>
          <w:rFonts w:ascii="Times New Roman" w:eastAsia="Calibri" w:hAnsi="Times New Roman" w:cs="Times New Roman"/>
          <w:sz w:val="24"/>
          <w:szCs w:val="24"/>
        </w:rPr>
        <w:t xml:space="preserve">анализа фактически произведенных расходов, в том числе по источникам финансирования, с указанием основных причин </w:t>
      </w:r>
      <w:proofErr w:type="spellStart"/>
      <w:r w:rsidRPr="000F2F84">
        <w:rPr>
          <w:rFonts w:ascii="Times New Roman" w:eastAsia="Calibri" w:hAnsi="Times New Roman" w:cs="Times New Roman"/>
          <w:sz w:val="24"/>
          <w:szCs w:val="24"/>
        </w:rPr>
        <w:t>неосвоения</w:t>
      </w:r>
      <w:proofErr w:type="spellEnd"/>
      <w:r w:rsidRPr="000F2F84">
        <w:rPr>
          <w:rFonts w:ascii="Times New Roman" w:eastAsia="Calibri" w:hAnsi="Times New Roman" w:cs="Times New Roman"/>
          <w:sz w:val="24"/>
          <w:szCs w:val="24"/>
        </w:rPr>
        <w:t xml:space="preserve"> средств.</w:t>
      </w:r>
    </w:p>
    <w:bookmarkEnd w:id="7"/>
    <w:p w14:paraId="171414DE" w14:textId="0589B0CD" w:rsidR="00B50797" w:rsidRPr="000F2F84" w:rsidRDefault="00B50797" w:rsidP="00E66F6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B50797" w:rsidRPr="000F2F84" w:rsidSect="00846C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BD22A" w14:textId="77777777" w:rsidR="00D53DDF" w:rsidRDefault="00D53DDF" w:rsidP="00FB162B">
      <w:pPr>
        <w:spacing w:after="0" w:line="240" w:lineRule="auto"/>
      </w:pPr>
      <w:r>
        <w:separator/>
      </w:r>
    </w:p>
  </w:endnote>
  <w:endnote w:type="continuationSeparator" w:id="0">
    <w:p w14:paraId="5CF7D86E" w14:textId="77777777" w:rsidR="00D53DDF" w:rsidRDefault="00D53DDF" w:rsidP="00FB1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52F3C" w14:textId="77777777" w:rsidR="00D53DDF" w:rsidRDefault="00D53DDF" w:rsidP="00FB162B">
      <w:pPr>
        <w:spacing w:after="0" w:line="240" w:lineRule="auto"/>
      </w:pPr>
      <w:r>
        <w:separator/>
      </w:r>
    </w:p>
  </w:footnote>
  <w:footnote w:type="continuationSeparator" w:id="0">
    <w:p w14:paraId="0770BC4B" w14:textId="77777777" w:rsidR="00D53DDF" w:rsidRDefault="00D53DDF" w:rsidP="00FB1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33597"/>
    <w:multiLevelType w:val="hybridMultilevel"/>
    <w:tmpl w:val="24984806"/>
    <w:lvl w:ilvl="0" w:tplc="2C1213E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73B353B"/>
    <w:multiLevelType w:val="hybridMultilevel"/>
    <w:tmpl w:val="AF96B8DE"/>
    <w:lvl w:ilvl="0" w:tplc="93D2573C">
      <w:numFmt w:val="bullet"/>
      <w:lvlText w:val="-"/>
      <w:lvlJc w:val="left"/>
      <w:pPr>
        <w:ind w:left="465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0BAD8D8">
      <w:numFmt w:val="bullet"/>
      <w:lvlText w:val="•"/>
      <w:lvlJc w:val="left"/>
      <w:pPr>
        <w:ind w:left="1907" w:hanging="708"/>
      </w:pPr>
      <w:rPr>
        <w:rFonts w:hint="default"/>
        <w:lang w:val="ru-RU" w:eastAsia="ru-RU" w:bidi="ru-RU"/>
      </w:rPr>
    </w:lvl>
    <w:lvl w:ilvl="2" w:tplc="6C3495A4">
      <w:numFmt w:val="bullet"/>
      <w:lvlText w:val="•"/>
      <w:lvlJc w:val="left"/>
      <w:pPr>
        <w:ind w:left="3355" w:hanging="708"/>
      </w:pPr>
      <w:rPr>
        <w:rFonts w:hint="default"/>
        <w:lang w:val="ru-RU" w:eastAsia="ru-RU" w:bidi="ru-RU"/>
      </w:rPr>
    </w:lvl>
    <w:lvl w:ilvl="3" w:tplc="34588A44">
      <w:numFmt w:val="bullet"/>
      <w:lvlText w:val="•"/>
      <w:lvlJc w:val="left"/>
      <w:pPr>
        <w:ind w:left="4803" w:hanging="708"/>
      </w:pPr>
      <w:rPr>
        <w:rFonts w:hint="default"/>
        <w:lang w:val="ru-RU" w:eastAsia="ru-RU" w:bidi="ru-RU"/>
      </w:rPr>
    </w:lvl>
    <w:lvl w:ilvl="4" w:tplc="DFC8B08A">
      <w:numFmt w:val="bullet"/>
      <w:lvlText w:val="•"/>
      <w:lvlJc w:val="left"/>
      <w:pPr>
        <w:ind w:left="6251" w:hanging="708"/>
      </w:pPr>
      <w:rPr>
        <w:rFonts w:hint="default"/>
        <w:lang w:val="ru-RU" w:eastAsia="ru-RU" w:bidi="ru-RU"/>
      </w:rPr>
    </w:lvl>
    <w:lvl w:ilvl="5" w:tplc="3E18A3D0">
      <w:numFmt w:val="bullet"/>
      <w:lvlText w:val="•"/>
      <w:lvlJc w:val="left"/>
      <w:pPr>
        <w:ind w:left="7699" w:hanging="708"/>
      </w:pPr>
      <w:rPr>
        <w:rFonts w:hint="default"/>
        <w:lang w:val="ru-RU" w:eastAsia="ru-RU" w:bidi="ru-RU"/>
      </w:rPr>
    </w:lvl>
    <w:lvl w:ilvl="6" w:tplc="002E2410">
      <w:numFmt w:val="bullet"/>
      <w:lvlText w:val="•"/>
      <w:lvlJc w:val="left"/>
      <w:pPr>
        <w:ind w:left="9147" w:hanging="708"/>
      </w:pPr>
      <w:rPr>
        <w:rFonts w:hint="default"/>
        <w:lang w:val="ru-RU" w:eastAsia="ru-RU" w:bidi="ru-RU"/>
      </w:rPr>
    </w:lvl>
    <w:lvl w:ilvl="7" w:tplc="D3B8D7CE">
      <w:numFmt w:val="bullet"/>
      <w:lvlText w:val="•"/>
      <w:lvlJc w:val="left"/>
      <w:pPr>
        <w:ind w:left="10594" w:hanging="708"/>
      </w:pPr>
      <w:rPr>
        <w:rFonts w:hint="default"/>
        <w:lang w:val="ru-RU" w:eastAsia="ru-RU" w:bidi="ru-RU"/>
      </w:rPr>
    </w:lvl>
    <w:lvl w:ilvl="8" w:tplc="96FCB1B2">
      <w:numFmt w:val="bullet"/>
      <w:lvlText w:val="•"/>
      <w:lvlJc w:val="left"/>
      <w:pPr>
        <w:ind w:left="12042" w:hanging="708"/>
      </w:pPr>
      <w:rPr>
        <w:rFonts w:hint="default"/>
        <w:lang w:val="ru-RU" w:eastAsia="ru-RU" w:bidi="ru-RU"/>
      </w:rPr>
    </w:lvl>
  </w:abstractNum>
  <w:abstractNum w:abstractNumId="2" w15:restartNumberingAfterBreak="0">
    <w:nsid w:val="7F0A02B9"/>
    <w:multiLevelType w:val="hybridMultilevel"/>
    <w:tmpl w:val="F94EBB6A"/>
    <w:lvl w:ilvl="0" w:tplc="D46CC1B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AF9"/>
    <w:rsid w:val="000079ED"/>
    <w:rsid w:val="00010CEF"/>
    <w:rsid w:val="000112A7"/>
    <w:rsid w:val="00013279"/>
    <w:rsid w:val="000368D1"/>
    <w:rsid w:val="00044AF9"/>
    <w:rsid w:val="0005549B"/>
    <w:rsid w:val="00087622"/>
    <w:rsid w:val="00096519"/>
    <w:rsid w:val="000A295D"/>
    <w:rsid w:val="000A6B6A"/>
    <w:rsid w:val="000C03F1"/>
    <w:rsid w:val="000C2CAC"/>
    <w:rsid w:val="000D6B38"/>
    <w:rsid w:val="000E3BB3"/>
    <w:rsid w:val="000F2F84"/>
    <w:rsid w:val="001024EA"/>
    <w:rsid w:val="00123275"/>
    <w:rsid w:val="00154F55"/>
    <w:rsid w:val="00171A80"/>
    <w:rsid w:val="00184430"/>
    <w:rsid w:val="00185043"/>
    <w:rsid w:val="00191A5D"/>
    <w:rsid w:val="00191BA6"/>
    <w:rsid w:val="001941B4"/>
    <w:rsid w:val="001A1DD1"/>
    <w:rsid w:val="001A39C8"/>
    <w:rsid w:val="001A5591"/>
    <w:rsid w:val="001B0F13"/>
    <w:rsid w:val="001B28CB"/>
    <w:rsid w:val="001B50C1"/>
    <w:rsid w:val="001E1B63"/>
    <w:rsid w:val="001F0D8C"/>
    <w:rsid w:val="0020708A"/>
    <w:rsid w:val="00213427"/>
    <w:rsid w:val="0022313A"/>
    <w:rsid w:val="00224701"/>
    <w:rsid w:val="00236D69"/>
    <w:rsid w:val="00245771"/>
    <w:rsid w:val="00256ECF"/>
    <w:rsid w:val="00260DC8"/>
    <w:rsid w:val="00264E5B"/>
    <w:rsid w:val="00293896"/>
    <w:rsid w:val="002B2B1E"/>
    <w:rsid w:val="002B3F05"/>
    <w:rsid w:val="002B481D"/>
    <w:rsid w:val="002B789D"/>
    <w:rsid w:val="002C0460"/>
    <w:rsid w:val="002C29C4"/>
    <w:rsid w:val="002D4DFA"/>
    <w:rsid w:val="002E55EF"/>
    <w:rsid w:val="002E665B"/>
    <w:rsid w:val="003029C1"/>
    <w:rsid w:val="0030473B"/>
    <w:rsid w:val="00342642"/>
    <w:rsid w:val="003534B8"/>
    <w:rsid w:val="0038480E"/>
    <w:rsid w:val="003853E4"/>
    <w:rsid w:val="0039045B"/>
    <w:rsid w:val="00395538"/>
    <w:rsid w:val="003B271B"/>
    <w:rsid w:val="003B4B4D"/>
    <w:rsid w:val="003C0166"/>
    <w:rsid w:val="003C58CC"/>
    <w:rsid w:val="003C6529"/>
    <w:rsid w:val="003E2AAF"/>
    <w:rsid w:val="00410DD6"/>
    <w:rsid w:val="00415184"/>
    <w:rsid w:val="0042374C"/>
    <w:rsid w:val="004256A0"/>
    <w:rsid w:val="004341F8"/>
    <w:rsid w:val="00444BB5"/>
    <w:rsid w:val="0045006F"/>
    <w:rsid w:val="0045281B"/>
    <w:rsid w:val="00460E5F"/>
    <w:rsid w:val="00493E4D"/>
    <w:rsid w:val="00496F43"/>
    <w:rsid w:val="004A25F6"/>
    <w:rsid w:val="004B7C9E"/>
    <w:rsid w:val="004E5B74"/>
    <w:rsid w:val="004E64D2"/>
    <w:rsid w:val="00517FDE"/>
    <w:rsid w:val="00521926"/>
    <w:rsid w:val="00543D59"/>
    <w:rsid w:val="00553F35"/>
    <w:rsid w:val="00556BEB"/>
    <w:rsid w:val="005703D8"/>
    <w:rsid w:val="00594DF9"/>
    <w:rsid w:val="005A6335"/>
    <w:rsid w:val="005C08CE"/>
    <w:rsid w:val="005C276D"/>
    <w:rsid w:val="005D7D8E"/>
    <w:rsid w:val="005F4133"/>
    <w:rsid w:val="0060163A"/>
    <w:rsid w:val="00604F41"/>
    <w:rsid w:val="006076EB"/>
    <w:rsid w:val="006122AE"/>
    <w:rsid w:val="00621E9E"/>
    <w:rsid w:val="006317DE"/>
    <w:rsid w:val="006620BF"/>
    <w:rsid w:val="00666DB7"/>
    <w:rsid w:val="0068396F"/>
    <w:rsid w:val="00683F12"/>
    <w:rsid w:val="00691801"/>
    <w:rsid w:val="006A23E3"/>
    <w:rsid w:val="006A3D43"/>
    <w:rsid w:val="006A73CC"/>
    <w:rsid w:val="006D4CD5"/>
    <w:rsid w:val="006E7C09"/>
    <w:rsid w:val="00733F40"/>
    <w:rsid w:val="007363AB"/>
    <w:rsid w:val="00747BFF"/>
    <w:rsid w:val="0075776F"/>
    <w:rsid w:val="0076653D"/>
    <w:rsid w:val="00772D83"/>
    <w:rsid w:val="00773CD7"/>
    <w:rsid w:val="00775C5B"/>
    <w:rsid w:val="00775D26"/>
    <w:rsid w:val="0079558C"/>
    <w:rsid w:val="007A14AF"/>
    <w:rsid w:val="007A169E"/>
    <w:rsid w:val="007A29E1"/>
    <w:rsid w:val="007B7A91"/>
    <w:rsid w:val="007F650B"/>
    <w:rsid w:val="008016B8"/>
    <w:rsid w:val="00806725"/>
    <w:rsid w:val="00820CAB"/>
    <w:rsid w:val="00846C76"/>
    <w:rsid w:val="00850424"/>
    <w:rsid w:val="008546FD"/>
    <w:rsid w:val="00855E93"/>
    <w:rsid w:val="00857486"/>
    <w:rsid w:val="008653D4"/>
    <w:rsid w:val="0088506C"/>
    <w:rsid w:val="00890A21"/>
    <w:rsid w:val="00890A91"/>
    <w:rsid w:val="0089416D"/>
    <w:rsid w:val="008951C1"/>
    <w:rsid w:val="008A7B5C"/>
    <w:rsid w:val="008F2D11"/>
    <w:rsid w:val="0090141E"/>
    <w:rsid w:val="00905BD5"/>
    <w:rsid w:val="00915267"/>
    <w:rsid w:val="0092298A"/>
    <w:rsid w:val="00932412"/>
    <w:rsid w:val="00934084"/>
    <w:rsid w:val="009367CD"/>
    <w:rsid w:val="009405FA"/>
    <w:rsid w:val="00941354"/>
    <w:rsid w:val="00945550"/>
    <w:rsid w:val="00954298"/>
    <w:rsid w:val="00962ABB"/>
    <w:rsid w:val="00970B51"/>
    <w:rsid w:val="009868E9"/>
    <w:rsid w:val="009B48D9"/>
    <w:rsid w:val="009F0FF7"/>
    <w:rsid w:val="00A06E7C"/>
    <w:rsid w:val="00A07EF0"/>
    <w:rsid w:val="00A15036"/>
    <w:rsid w:val="00A30DA1"/>
    <w:rsid w:val="00A3650A"/>
    <w:rsid w:val="00A502A5"/>
    <w:rsid w:val="00A64D64"/>
    <w:rsid w:val="00A93267"/>
    <w:rsid w:val="00A951AF"/>
    <w:rsid w:val="00AA459D"/>
    <w:rsid w:val="00AB2977"/>
    <w:rsid w:val="00AB7DBE"/>
    <w:rsid w:val="00AC5776"/>
    <w:rsid w:val="00AC5EEA"/>
    <w:rsid w:val="00AE4909"/>
    <w:rsid w:val="00AF208A"/>
    <w:rsid w:val="00B13AA2"/>
    <w:rsid w:val="00B22975"/>
    <w:rsid w:val="00B3476F"/>
    <w:rsid w:val="00B50797"/>
    <w:rsid w:val="00B8655F"/>
    <w:rsid w:val="00BB0628"/>
    <w:rsid w:val="00BC15E1"/>
    <w:rsid w:val="00BC69A1"/>
    <w:rsid w:val="00BF0CD4"/>
    <w:rsid w:val="00BF37B3"/>
    <w:rsid w:val="00BF669A"/>
    <w:rsid w:val="00C02216"/>
    <w:rsid w:val="00C04D11"/>
    <w:rsid w:val="00C079EA"/>
    <w:rsid w:val="00C101BC"/>
    <w:rsid w:val="00C362D6"/>
    <w:rsid w:val="00C37D88"/>
    <w:rsid w:val="00C615D8"/>
    <w:rsid w:val="00C66AE4"/>
    <w:rsid w:val="00C76EAE"/>
    <w:rsid w:val="00C90D0D"/>
    <w:rsid w:val="00C95460"/>
    <w:rsid w:val="00C97119"/>
    <w:rsid w:val="00CB3BCC"/>
    <w:rsid w:val="00CF5381"/>
    <w:rsid w:val="00CF6CA5"/>
    <w:rsid w:val="00D03BEF"/>
    <w:rsid w:val="00D30108"/>
    <w:rsid w:val="00D310F3"/>
    <w:rsid w:val="00D451CE"/>
    <w:rsid w:val="00D46FBC"/>
    <w:rsid w:val="00D53DDF"/>
    <w:rsid w:val="00D56831"/>
    <w:rsid w:val="00D56C26"/>
    <w:rsid w:val="00D72430"/>
    <w:rsid w:val="00D83F32"/>
    <w:rsid w:val="00D90B6B"/>
    <w:rsid w:val="00D939A4"/>
    <w:rsid w:val="00D95419"/>
    <w:rsid w:val="00DC2C9A"/>
    <w:rsid w:val="00DD20CC"/>
    <w:rsid w:val="00DD23C3"/>
    <w:rsid w:val="00DD32B3"/>
    <w:rsid w:val="00DE4260"/>
    <w:rsid w:val="00DF3662"/>
    <w:rsid w:val="00E23262"/>
    <w:rsid w:val="00E24697"/>
    <w:rsid w:val="00E430BF"/>
    <w:rsid w:val="00E532DC"/>
    <w:rsid w:val="00E66F6E"/>
    <w:rsid w:val="00E73D72"/>
    <w:rsid w:val="00E87A6B"/>
    <w:rsid w:val="00EA4C23"/>
    <w:rsid w:val="00ED3444"/>
    <w:rsid w:val="00F0257E"/>
    <w:rsid w:val="00F21BD5"/>
    <w:rsid w:val="00F30BFB"/>
    <w:rsid w:val="00F50F9F"/>
    <w:rsid w:val="00F652E4"/>
    <w:rsid w:val="00F750D2"/>
    <w:rsid w:val="00F751A0"/>
    <w:rsid w:val="00F83150"/>
    <w:rsid w:val="00F91913"/>
    <w:rsid w:val="00F95C8C"/>
    <w:rsid w:val="00FA1009"/>
    <w:rsid w:val="00FB162B"/>
    <w:rsid w:val="00FE59D6"/>
    <w:rsid w:val="00FF3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D7A8"/>
  <w15:docId w15:val="{7EE75A5D-A845-490D-9A9E-EF730BBD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6AE4"/>
    <w:pPr>
      <w:keepNext/>
      <w:keepLines/>
      <w:suppressAutoHyphens/>
      <w:spacing w:before="480" w:after="0" w:line="254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6AE4"/>
    <w:pPr>
      <w:keepNext/>
      <w:keepLines/>
      <w:suppressAutoHyphens/>
      <w:spacing w:before="200" w:after="0" w:line="259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363AB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List Paragraph"/>
    <w:basedOn w:val="a"/>
    <w:link w:val="a4"/>
    <w:uiPriority w:val="1"/>
    <w:qFormat/>
    <w:rsid w:val="007363AB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qFormat/>
    <w:rsid w:val="00C66AE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C66AE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C66AE4"/>
  </w:style>
  <w:style w:type="character" w:customStyle="1" w:styleId="a5">
    <w:name w:val="Верхний колонтитул Знак"/>
    <w:basedOn w:val="a0"/>
    <w:link w:val="a6"/>
    <w:uiPriority w:val="99"/>
    <w:qFormat/>
    <w:rsid w:val="00C66AE4"/>
  </w:style>
  <w:style w:type="character" w:customStyle="1" w:styleId="a7">
    <w:name w:val="Нижний колонтитул Знак"/>
    <w:basedOn w:val="a0"/>
    <w:link w:val="a8"/>
    <w:uiPriority w:val="99"/>
    <w:qFormat/>
    <w:rsid w:val="00C66AE4"/>
  </w:style>
  <w:style w:type="character" w:customStyle="1" w:styleId="a9">
    <w:name w:val="Текст выноски Знак"/>
    <w:basedOn w:val="a0"/>
    <w:link w:val="aa"/>
    <w:uiPriority w:val="99"/>
    <w:semiHidden/>
    <w:qFormat/>
    <w:rsid w:val="00C66AE4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66AE4"/>
    <w:rPr>
      <w:color w:val="0000FF"/>
      <w:u w:val="single"/>
    </w:rPr>
  </w:style>
  <w:style w:type="character" w:customStyle="1" w:styleId="ab">
    <w:name w:val="Посещённая гиперссылка"/>
    <w:uiPriority w:val="99"/>
    <w:semiHidden/>
    <w:unhideWhenUsed/>
    <w:rsid w:val="00C66AE4"/>
    <w:rPr>
      <w:color w:val="954F72"/>
      <w:u w:val="single"/>
    </w:rPr>
  </w:style>
  <w:style w:type="character" w:customStyle="1" w:styleId="ac">
    <w:name w:val="нормал Знак"/>
    <w:qFormat/>
    <w:locked/>
    <w:rsid w:val="00C66AE4"/>
    <w:rPr>
      <w:rFonts w:cs="Times New Roman"/>
      <w:bCs/>
      <w:szCs w:val="28"/>
    </w:rPr>
  </w:style>
  <w:style w:type="character" w:customStyle="1" w:styleId="ad">
    <w:name w:val="Без интервала Знак"/>
    <w:uiPriority w:val="1"/>
    <w:qFormat/>
    <w:rsid w:val="00C66AE4"/>
    <w:rPr>
      <w:rFonts w:ascii="Calibri" w:hAnsi="Calibri"/>
      <w:sz w:val="22"/>
      <w:szCs w:val="22"/>
      <w:lang w:val="ru-RU" w:eastAsia="en-US" w:bidi="ar-SA"/>
    </w:rPr>
  </w:style>
  <w:style w:type="character" w:customStyle="1" w:styleId="HTML">
    <w:name w:val="Стандартный HTML Знак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annotation reference"/>
    <w:uiPriority w:val="99"/>
    <w:semiHidden/>
    <w:unhideWhenUsed/>
    <w:qFormat/>
    <w:rsid w:val="00C66AE4"/>
    <w:rPr>
      <w:sz w:val="16"/>
      <w:szCs w:val="16"/>
    </w:rPr>
  </w:style>
  <w:style w:type="character" w:customStyle="1" w:styleId="af">
    <w:name w:val="Текст примечания Знак"/>
    <w:uiPriority w:val="99"/>
    <w:semiHidden/>
    <w:qFormat/>
    <w:rsid w:val="00C66AE4"/>
    <w:rPr>
      <w:rFonts w:ascii="Calibri" w:hAnsi="Calibri"/>
      <w:lang w:eastAsia="en-US"/>
    </w:rPr>
  </w:style>
  <w:style w:type="character" w:customStyle="1" w:styleId="af0">
    <w:name w:val="Тема примечания Знак"/>
    <w:uiPriority w:val="99"/>
    <w:semiHidden/>
    <w:qFormat/>
    <w:rsid w:val="00C66AE4"/>
    <w:rPr>
      <w:rFonts w:ascii="Calibri" w:hAnsi="Calibri"/>
      <w:b/>
      <w:bCs/>
      <w:lang w:eastAsia="en-US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C66AE4"/>
    <w:rPr>
      <w:color w:val="605E5C"/>
      <w:shd w:val="clear" w:color="auto" w:fill="E1DFDD"/>
    </w:rPr>
  </w:style>
  <w:style w:type="character" w:customStyle="1" w:styleId="3f3f3f3f3f3f3f3f-3f3f3f3f3f3f">
    <w:name w:val="И3fн3fт3fе3fр3fн3fе3fт3f-с3fс3fы3fл3fк3fа3f"/>
    <w:uiPriority w:val="99"/>
    <w:qFormat/>
    <w:rsid w:val="00C66AE4"/>
    <w:rPr>
      <w:color w:val="000080"/>
      <w:u w:val="single"/>
    </w:rPr>
  </w:style>
  <w:style w:type="character" w:customStyle="1" w:styleId="af1">
    <w:name w:val="Заголовок Знак"/>
    <w:basedOn w:val="a0"/>
    <w:link w:val="af2"/>
    <w:uiPriority w:val="99"/>
    <w:qFormat/>
    <w:rsid w:val="00C66AE4"/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af3">
    <w:name w:val="Основной текст Знак"/>
    <w:basedOn w:val="a0"/>
    <w:link w:val="af4"/>
    <w:uiPriority w:val="99"/>
    <w:qFormat/>
    <w:rsid w:val="00C66AE4"/>
    <w:rPr>
      <w:rFonts w:ascii="Calibri" w:eastAsia="Calibri" w:hAnsi="Calibri" w:cs="Times New Roman"/>
    </w:rPr>
  </w:style>
  <w:style w:type="character" w:customStyle="1" w:styleId="HTML1">
    <w:name w:val="Стандартный HTML Знак1"/>
    <w:basedOn w:val="a0"/>
    <w:link w:val="HTML0"/>
    <w:uiPriority w:val="99"/>
    <w:qFormat/>
    <w:rsid w:val="00C66AE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3">
    <w:name w:val="Текст примечания Знак1"/>
    <w:basedOn w:val="a0"/>
    <w:link w:val="af5"/>
    <w:uiPriority w:val="99"/>
    <w:qFormat/>
    <w:rsid w:val="00C66AE4"/>
    <w:rPr>
      <w:rFonts w:ascii="Calibri" w:eastAsia="Calibri" w:hAnsi="Calibri" w:cs="Times New Roman"/>
      <w:sz w:val="20"/>
      <w:szCs w:val="20"/>
    </w:rPr>
  </w:style>
  <w:style w:type="character" w:customStyle="1" w:styleId="14">
    <w:name w:val="Тема примечания Знак1"/>
    <w:basedOn w:val="13"/>
    <w:link w:val="af6"/>
    <w:uiPriority w:val="99"/>
    <w:semiHidden/>
    <w:qFormat/>
    <w:rsid w:val="00C66AE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7">
    <w:name w:val="#Основной_Текст Знак"/>
    <w:link w:val="af8"/>
    <w:qFormat/>
    <w:rsid w:val="00C66AE4"/>
    <w:rPr>
      <w:rFonts w:ascii="Times New Roman" w:eastAsia="Calibri" w:hAnsi="Times New Roman" w:cs="Times New Roman"/>
      <w:sz w:val="28"/>
      <w:szCs w:val="28"/>
    </w:rPr>
  </w:style>
  <w:style w:type="character" w:styleId="af9">
    <w:name w:val="Placeholder Text"/>
    <w:basedOn w:val="a0"/>
    <w:uiPriority w:val="99"/>
    <w:semiHidden/>
    <w:qFormat/>
    <w:rsid w:val="00C66AE4"/>
    <w:rPr>
      <w:color w:val="808080"/>
    </w:rPr>
  </w:style>
  <w:style w:type="paragraph" w:customStyle="1" w:styleId="15">
    <w:name w:val="Заголовок1"/>
    <w:basedOn w:val="a"/>
    <w:next w:val="af4"/>
    <w:qFormat/>
    <w:rsid w:val="00C66AE4"/>
    <w:pPr>
      <w:keepNext/>
      <w:suppressAutoHyphens/>
      <w:spacing w:before="240" w:after="120"/>
    </w:pPr>
    <w:rPr>
      <w:rFonts w:ascii="Liberation Sans" w:eastAsia="Droid Sans Fallback" w:hAnsi="Liberation Sans" w:cs="Droid Sans Devanagari"/>
      <w:sz w:val="28"/>
      <w:szCs w:val="28"/>
      <w:lang w:eastAsia="ru-RU"/>
    </w:rPr>
  </w:style>
  <w:style w:type="paragraph" w:styleId="af4">
    <w:name w:val="Body Text"/>
    <w:basedOn w:val="a"/>
    <w:link w:val="af3"/>
    <w:uiPriority w:val="99"/>
    <w:rsid w:val="00C66AE4"/>
    <w:pPr>
      <w:suppressAutoHyphens/>
      <w:spacing w:after="140"/>
    </w:pPr>
    <w:rPr>
      <w:rFonts w:ascii="Calibri" w:eastAsia="Calibri" w:hAnsi="Calibri" w:cs="Times New Roman"/>
    </w:rPr>
  </w:style>
  <w:style w:type="character" w:customStyle="1" w:styleId="16">
    <w:name w:val="Основной текст Знак1"/>
    <w:basedOn w:val="a0"/>
    <w:uiPriority w:val="99"/>
    <w:semiHidden/>
    <w:rsid w:val="00C66AE4"/>
  </w:style>
  <w:style w:type="paragraph" w:styleId="afa">
    <w:name w:val="List"/>
    <w:basedOn w:val="af4"/>
    <w:uiPriority w:val="99"/>
    <w:rsid w:val="00C66AE4"/>
    <w:rPr>
      <w:rFonts w:cs="Droid Sans Devanagari"/>
    </w:rPr>
  </w:style>
  <w:style w:type="paragraph" w:styleId="afb">
    <w:name w:val="caption"/>
    <w:basedOn w:val="a"/>
    <w:uiPriority w:val="99"/>
    <w:qFormat/>
    <w:rsid w:val="00C66AE4"/>
    <w:pPr>
      <w:suppressLineNumbers/>
      <w:suppressAutoHyphens/>
      <w:spacing w:before="120" w:after="120" w:line="259" w:lineRule="auto"/>
    </w:pPr>
    <w:rPr>
      <w:rFonts w:ascii="Calibri" w:eastAsia="Calibri" w:hAnsi="Calibri" w:cs="Droid Sans Devanagari"/>
      <w:i/>
      <w:iCs/>
      <w:sz w:val="24"/>
      <w:szCs w:val="24"/>
    </w:rPr>
  </w:style>
  <w:style w:type="paragraph" w:styleId="17">
    <w:name w:val="index 1"/>
    <w:basedOn w:val="a"/>
    <w:next w:val="a"/>
    <w:autoRedefine/>
    <w:uiPriority w:val="99"/>
    <w:semiHidden/>
    <w:unhideWhenUsed/>
    <w:qFormat/>
    <w:rsid w:val="00C66AE4"/>
    <w:pPr>
      <w:spacing w:after="0" w:line="240" w:lineRule="auto"/>
      <w:ind w:left="220" w:hanging="220"/>
    </w:pPr>
  </w:style>
  <w:style w:type="paragraph" w:styleId="afc">
    <w:name w:val="index heading"/>
    <w:basedOn w:val="a"/>
    <w:uiPriority w:val="99"/>
    <w:qFormat/>
    <w:rsid w:val="00C66AE4"/>
    <w:pPr>
      <w:suppressLineNumbers/>
      <w:suppressAutoHyphens/>
      <w:spacing w:after="160" w:line="259" w:lineRule="auto"/>
    </w:pPr>
    <w:rPr>
      <w:rFonts w:ascii="Calibri" w:eastAsia="Calibri" w:hAnsi="Calibri" w:cs="Droid Sans Devanagari"/>
    </w:rPr>
  </w:style>
  <w:style w:type="paragraph" w:customStyle="1" w:styleId="afd">
    <w:name w:val="Колонтитул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18">
    <w:name w:val="Верхний колонтитул1"/>
    <w:basedOn w:val="a"/>
    <w:next w:val="a6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hAnsi="Calibri"/>
    </w:rPr>
  </w:style>
  <w:style w:type="paragraph" w:styleId="a8">
    <w:name w:val="footer"/>
    <w:basedOn w:val="a"/>
    <w:link w:val="a7"/>
    <w:uiPriority w:val="99"/>
    <w:unhideWhenUsed/>
    <w:rsid w:val="00C66AE4"/>
    <w:pPr>
      <w:tabs>
        <w:tab w:val="center" w:pos="4677"/>
        <w:tab w:val="right" w:pos="9355"/>
      </w:tabs>
      <w:suppressAutoHyphens/>
      <w:spacing w:after="0" w:line="240" w:lineRule="auto"/>
    </w:pPr>
  </w:style>
  <w:style w:type="character" w:customStyle="1" w:styleId="19">
    <w:name w:val="Нижний колонтитул Знак1"/>
    <w:basedOn w:val="a0"/>
    <w:uiPriority w:val="99"/>
    <w:semiHidden/>
    <w:rsid w:val="00C66AE4"/>
  </w:style>
  <w:style w:type="paragraph" w:customStyle="1" w:styleId="ConsPlusNonformat">
    <w:name w:val="ConsPlusNonformat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C66AE4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qFormat/>
    <w:rsid w:val="00C66AE4"/>
    <w:pPr>
      <w:suppressAutoHyphens/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C66AE4"/>
    <w:rPr>
      <w:rFonts w:ascii="Tahoma" w:hAnsi="Tahoma" w:cs="Tahoma"/>
      <w:sz w:val="16"/>
      <w:szCs w:val="16"/>
    </w:rPr>
  </w:style>
  <w:style w:type="paragraph" w:customStyle="1" w:styleId="font5">
    <w:name w:val="font5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7">
    <w:name w:val="font7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5">
    <w:name w:val="xl65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uiPriority w:val="99"/>
    <w:qFormat/>
    <w:rsid w:val="00C66AE4"/>
    <w:pPr>
      <w:shd w:val="clear" w:color="FFFFCC" w:fill="FFFFFF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qFormat/>
    <w:rsid w:val="00C66AE4"/>
    <w:pPr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uiPriority w:val="99"/>
    <w:qFormat/>
    <w:rsid w:val="00C66AE4"/>
    <w:pPr>
      <w:suppressAutoHyphens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uiPriority w:val="99"/>
    <w:qFormat/>
    <w:rsid w:val="00C66AE4"/>
    <w:pPr>
      <w:shd w:val="clear" w:color="000000" w:fill="FFFF00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uiPriority w:val="99"/>
    <w:qFormat/>
    <w:rsid w:val="00C66AE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uiPriority w:val="99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uiPriority w:val="99"/>
    <w:qFormat/>
    <w:rsid w:val="00C66AE4"/>
    <w:pPr>
      <w:pBdr>
        <w:left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uiPriority w:val="99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Title"/>
    <w:basedOn w:val="a"/>
    <w:next w:val="af4"/>
    <w:link w:val="af1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character" w:customStyle="1" w:styleId="1b">
    <w:name w:val="Название Знак1"/>
    <w:basedOn w:val="a0"/>
    <w:uiPriority w:val="10"/>
    <w:rsid w:val="00C66AE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c">
    <w:name w:val="Заголовок1"/>
    <w:basedOn w:val="a"/>
    <w:next w:val="af4"/>
    <w:uiPriority w:val="99"/>
    <w:qFormat/>
    <w:rsid w:val="00C66AE4"/>
    <w:pPr>
      <w:keepNext/>
      <w:suppressAutoHyphens/>
      <w:spacing w:before="240" w:after="120" w:line="259" w:lineRule="auto"/>
    </w:pPr>
    <w:rPr>
      <w:rFonts w:ascii="Liberation Sans" w:eastAsia="Droid Sans Fallback" w:hAnsi="Liberation Sans" w:cs="Droid Sans Devanagari"/>
      <w:sz w:val="28"/>
      <w:szCs w:val="28"/>
    </w:rPr>
  </w:style>
  <w:style w:type="paragraph" w:customStyle="1" w:styleId="afe">
    <w:name w:val="Верхний и нижний колонтитулы"/>
    <w:basedOn w:val="a"/>
    <w:uiPriority w:val="99"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</w:rPr>
  </w:style>
  <w:style w:type="paragraph" w:customStyle="1" w:styleId="aff">
    <w:name w:val="нормал"/>
    <w:basedOn w:val="a"/>
    <w:autoRedefine/>
    <w:uiPriority w:val="99"/>
    <w:qFormat/>
    <w:rsid w:val="00C66AE4"/>
    <w:pPr>
      <w:suppressAutoHyphens/>
      <w:spacing w:after="0" w:line="240" w:lineRule="auto"/>
      <w:ind w:left="284"/>
      <w:jc w:val="both"/>
    </w:pPr>
    <w:rPr>
      <w:rFonts w:ascii="Times New Roman" w:eastAsia="Calibri" w:hAnsi="Times New Roman" w:cs="Times New Roman"/>
      <w:bCs/>
      <w:sz w:val="28"/>
      <w:szCs w:val="28"/>
    </w:rPr>
  </w:style>
  <w:style w:type="paragraph" w:customStyle="1" w:styleId="1d">
    <w:name w:val="Без интервала1"/>
    <w:next w:val="aff0"/>
    <w:uiPriority w:val="1"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1">
    <w:name w:val="Знак Знак2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TML0">
    <w:name w:val="HTML Preformatted"/>
    <w:basedOn w:val="a"/>
    <w:link w:val="HTML1"/>
    <w:uiPriority w:val="99"/>
    <w:unhideWhenUsed/>
    <w:qFormat/>
    <w:rsid w:val="00C6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basedOn w:val="a0"/>
    <w:uiPriority w:val="99"/>
    <w:semiHidden/>
    <w:rsid w:val="00C66AE4"/>
    <w:rPr>
      <w:rFonts w:ascii="Consolas" w:hAnsi="Consolas" w:cs="Consolas"/>
      <w:sz w:val="20"/>
      <w:szCs w:val="20"/>
    </w:rPr>
  </w:style>
  <w:style w:type="paragraph" w:customStyle="1" w:styleId="western">
    <w:name w:val="western"/>
    <w:basedOn w:val="a"/>
    <w:uiPriority w:val="99"/>
    <w:qFormat/>
    <w:rsid w:val="00C66AE4"/>
    <w:pPr>
      <w:suppressAutoHyphens/>
      <w:spacing w:beforeAutospacing="1" w:after="142" w:line="288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e">
    <w:name w:val="Рецензия1"/>
    <w:next w:val="aff1"/>
    <w:uiPriority w:val="99"/>
    <w:semiHidden/>
    <w:qFormat/>
    <w:rsid w:val="00C66AE4"/>
    <w:pPr>
      <w:suppressAutoHyphens/>
      <w:spacing w:after="0" w:line="240" w:lineRule="auto"/>
    </w:pPr>
    <w:rPr>
      <w:rFonts w:cs="Times New Roman"/>
    </w:rPr>
  </w:style>
  <w:style w:type="paragraph" w:customStyle="1" w:styleId="22">
    <w:name w:val="Знак Знак2 Знак Знак Знак"/>
    <w:basedOn w:val="a"/>
    <w:uiPriority w:val="99"/>
    <w:qFormat/>
    <w:rsid w:val="00C66AE4"/>
    <w:pPr>
      <w:suppressAutoHyphens/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5">
    <w:name w:val="annotation text"/>
    <w:basedOn w:val="a"/>
    <w:link w:val="13"/>
    <w:uiPriority w:val="99"/>
    <w:unhideWhenUsed/>
    <w:qFormat/>
    <w:rsid w:val="00C66AE4"/>
    <w:pPr>
      <w:suppressAutoHyphens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3">
    <w:name w:val="Текст примечания Знак2"/>
    <w:basedOn w:val="a0"/>
    <w:uiPriority w:val="99"/>
    <w:semiHidden/>
    <w:rsid w:val="00C66AE4"/>
    <w:rPr>
      <w:sz w:val="20"/>
      <w:szCs w:val="20"/>
    </w:rPr>
  </w:style>
  <w:style w:type="paragraph" w:styleId="af6">
    <w:name w:val="annotation subject"/>
    <w:basedOn w:val="af5"/>
    <w:next w:val="af5"/>
    <w:link w:val="14"/>
    <w:uiPriority w:val="99"/>
    <w:semiHidden/>
    <w:unhideWhenUsed/>
    <w:qFormat/>
    <w:rsid w:val="00C66AE4"/>
    <w:rPr>
      <w:b/>
      <w:bCs/>
    </w:rPr>
  </w:style>
  <w:style w:type="character" w:customStyle="1" w:styleId="24">
    <w:name w:val="Тема примечания Знак2"/>
    <w:basedOn w:val="23"/>
    <w:uiPriority w:val="99"/>
    <w:semiHidden/>
    <w:rsid w:val="00C66AE4"/>
    <w:rPr>
      <w:b/>
      <w:bCs/>
      <w:sz w:val="20"/>
      <w:szCs w:val="20"/>
    </w:rPr>
  </w:style>
  <w:style w:type="paragraph" w:customStyle="1" w:styleId="25">
    <w:name w:val="Заголовок2"/>
    <w:basedOn w:val="a"/>
    <w:next w:val="af4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Droid Sans Fallback" w:hAnsi="Liberation Sans" w:cs="Droid Sans Devanagari"/>
      <w:kern w:val="2"/>
      <w:sz w:val="28"/>
      <w:szCs w:val="28"/>
      <w:lang w:eastAsia="zh-CN" w:bidi="hi-IN"/>
    </w:rPr>
  </w:style>
  <w:style w:type="paragraph" w:customStyle="1" w:styleId="3f3f3f3f3f3f3f3f3f">
    <w:name w:val="З3fа3fг3fо3fл3fо3fв3fо3fк3f"/>
    <w:basedOn w:val="a"/>
    <w:next w:val="3f3f3f3f3f3f3f3f3f3f3f3f3f"/>
    <w:uiPriority w:val="99"/>
    <w:qFormat/>
    <w:rsid w:val="00C66AE4"/>
    <w:pPr>
      <w:keepNext/>
      <w:widowControl w:val="0"/>
      <w:suppressAutoHyphens/>
      <w:spacing w:before="240" w:after="120" w:line="240" w:lineRule="auto"/>
    </w:pPr>
    <w:rPr>
      <w:rFonts w:ascii="Liberation Sans" w:eastAsia="Times New Roman" w:hAnsi="Liberation Sans" w:cs="Times New Roman"/>
      <w:sz w:val="28"/>
      <w:szCs w:val="28"/>
      <w:lang w:eastAsia="ru-RU"/>
    </w:rPr>
  </w:style>
  <w:style w:type="paragraph" w:customStyle="1" w:styleId="3f3f3f3f3f3f3f3f3f3f3f3f3f">
    <w:name w:val="О3fс3fн3fо3fв3fн3fо3fй3f т3fе3fк3fс3fт3f"/>
    <w:basedOn w:val="a"/>
    <w:uiPriority w:val="99"/>
    <w:qFormat/>
    <w:rsid w:val="00C66AE4"/>
    <w:pPr>
      <w:widowControl w:val="0"/>
      <w:suppressAutoHyphens/>
      <w:spacing w:after="140"/>
    </w:pPr>
    <w:rPr>
      <w:rFonts w:ascii="Liberation Serif" w:eastAsia="Times New Roman" w:hAnsi="Liberation Serif" w:cs="Times New Roman"/>
      <w:sz w:val="24"/>
      <w:szCs w:val="24"/>
      <w:lang w:eastAsia="ru-RU"/>
    </w:rPr>
  </w:style>
  <w:style w:type="paragraph" w:customStyle="1" w:styleId="3f3f3f3f3f3f">
    <w:name w:val="С3fп3fи3fс3fо3fк3f"/>
    <w:basedOn w:val="3f3f3f3f3f3f3f3f3f3f3f3f3f"/>
    <w:uiPriority w:val="99"/>
    <w:qFormat/>
    <w:rsid w:val="00C66AE4"/>
    <w:rPr>
      <w:rFonts w:ascii="Droid Sans Devanagari" w:hAnsi="Droid Sans Devanagari" w:cs="Droid Sans Devanagari"/>
    </w:rPr>
  </w:style>
  <w:style w:type="paragraph" w:customStyle="1" w:styleId="3f3f3f3f3f3f3f3f">
    <w:name w:val="Н3fа3fз3fв3fа3fн3fи3fе3f"/>
    <w:basedOn w:val="a"/>
    <w:uiPriority w:val="99"/>
    <w:qFormat/>
    <w:rsid w:val="00C66AE4"/>
    <w:pPr>
      <w:widowControl w:val="0"/>
      <w:suppressLineNumbers/>
      <w:suppressAutoHyphens/>
      <w:spacing w:before="120" w:after="120" w:line="240" w:lineRule="auto"/>
    </w:pPr>
    <w:rPr>
      <w:rFonts w:ascii="Droid Sans Devanagari" w:eastAsia="Times New Roman" w:hAnsi="Droid Sans Devanagari" w:cs="Droid Sans Devanagari"/>
      <w:i/>
      <w:iCs/>
      <w:sz w:val="24"/>
      <w:szCs w:val="24"/>
      <w:lang w:eastAsia="ru-RU"/>
    </w:rPr>
  </w:style>
  <w:style w:type="paragraph" w:customStyle="1" w:styleId="3f3f3f3f3f3f3f3f3f0">
    <w:name w:val="У3fк3fа3fз3fа3fт3fе3fл3fь3f"/>
    <w:basedOn w:val="a"/>
    <w:uiPriority w:val="99"/>
    <w:qFormat/>
    <w:rsid w:val="00C66AE4"/>
    <w:pPr>
      <w:widowControl w:val="0"/>
      <w:suppressLineNumbers/>
      <w:suppressAutoHyphens/>
      <w:spacing w:after="0" w:line="240" w:lineRule="auto"/>
    </w:pPr>
    <w:rPr>
      <w:rFonts w:ascii="Droid Sans Devanagari" w:eastAsia="Times New Roman" w:hAnsi="Droid Sans Devanagari" w:cs="Droid Sans Devanagari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C66AE4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2"/>
      <w:sz w:val="20"/>
      <w:szCs w:val="24"/>
      <w:lang w:eastAsia="zh-CN" w:bidi="hi-IN"/>
    </w:rPr>
  </w:style>
  <w:style w:type="paragraph" w:customStyle="1" w:styleId="ConsPlusDocList">
    <w:name w:val="ConsPlusDocList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18"/>
      <w:szCs w:val="24"/>
      <w:lang w:eastAsia="zh-CN" w:bidi="hi-IN"/>
    </w:rPr>
  </w:style>
  <w:style w:type="paragraph" w:customStyle="1" w:styleId="ConsPlusTitlePage">
    <w:name w:val="ConsPlusTitlePage"/>
    <w:uiPriority w:val="99"/>
    <w:qFormat/>
    <w:rsid w:val="00C66AE4"/>
    <w:pPr>
      <w:widowControl w:val="0"/>
      <w:suppressAutoHyphens/>
      <w:spacing w:after="0" w:line="240" w:lineRule="auto"/>
    </w:pPr>
    <w:rPr>
      <w:rFonts w:ascii="Tahoma" w:eastAsia="Times New Roman" w:hAnsi="Tahoma" w:cs="Courier New"/>
      <w:kern w:val="2"/>
      <w:sz w:val="24"/>
      <w:szCs w:val="24"/>
      <w:lang w:eastAsia="zh-CN" w:bidi="hi-IN"/>
    </w:rPr>
  </w:style>
  <w:style w:type="paragraph" w:customStyle="1" w:styleId="ConsPlusJurTerm">
    <w:name w:val="ConsPlusJurTerm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ConsPlusTextList">
    <w:name w:val="ConsPlusTextList"/>
    <w:uiPriority w:val="99"/>
    <w:qFormat/>
    <w:rsid w:val="00C66AE4"/>
    <w:pPr>
      <w:widowControl w:val="0"/>
      <w:suppressAutoHyphens/>
      <w:spacing w:after="0" w:line="240" w:lineRule="auto"/>
    </w:pPr>
    <w:rPr>
      <w:rFonts w:ascii="Times New Roman" w:eastAsia="Times New Roman" w:hAnsi="Times New Roman" w:cs="Courier New"/>
      <w:kern w:val="2"/>
      <w:sz w:val="24"/>
      <w:szCs w:val="24"/>
      <w:lang w:eastAsia="zh-CN" w:bidi="hi-IN"/>
    </w:rPr>
  </w:style>
  <w:style w:type="paragraph" w:customStyle="1" w:styleId="aff2">
    <w:name w:val="Текст в заданном формате"/>
    <w:basedOn w:val="a"/>
    <w:uiPriority w:val="99"/>
    <w:qFormat/>
    <w:rsid w:val="00C66AE4"/>
    <w:pPr>
      <w:suppressAutoHyphens/>
      <w:spacing w:after="0" w:line="240" w:lineRule="auto"/>
    </w:pPr>
    <w:rPr>
      <w:rFonts w:ascii="Liberation Mono" w:eastAsia="Liberation Mono" w:hAnsi="Liberation Mono" w:cs="Liberation Mono"/>
      <w:kern w:val="2"/>
      <w:sz w:val="20"/>
      <w:szCs w:val="20"/>
      <w:lang w:eastAsia="zh-CN" w:bidi="hi-IN"/>
    </w:rPr>
  </w:style>
  <w:style w:type="paragraph" w:customStyle="1" w:styleId="af8">
    <w:name w:val="#Основной_Текст"/>
    <w:link w:val="af7"/>
    <w:qFormat/>
    <w:rsid w:val="00C66AE4"/>
    <w:pPr>
      <w:tabs>
        <w:tab w:val="left" w:pos="1276"/>
        <w:tab w:val="left" w:pos="1418"/>
        <w:tab w:val="left" w:pos="1985"/>
        <w:tab w:val="left" w:pos="2552"/>
      </w:tabs>
      <w:suppressAutoHyphens/>
      <w:spacing w:after="0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f3">
    <w:name w:val="Normal (Web)"/>
    <w:basedOn w:val="a"/>
    <w:uiPriority w:val="99"/>
    <w:qFormat/>
    <w:rsid w:val="00C66AE4"/>
    <w:pPr>
      <w:suppressAutoHyphens/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qFormat/>
    <w:rsid w:val="00C66AE4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4">
    <w:name w:val="xl11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qFormat/>
    <w:rsid w:val="00C66AE4"/>
    <w:pPr>
      <w:pBdr>
        <w:top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qFormat/>
    <w:rsid w:val="00C66AE4"/>
    <w:pPr>
      <w:pBdr>
        <w:top w:val="single" w:sz="4" w:space="0" w:color="000000"/>
        <w:bottom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qFormat/>
    <w:rsid w:val="00C66AE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5">
    <w:name w:val="xl135"/>
    <w:basedOn w:val="a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2CC"/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6">
    <w:name w:val="xl136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qFormat/>
    <w:rsid w:val="00C66AE4"/>
    <w:pPr>
      <w:pBdr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8">
    <w:name w:val="xl138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2F2F2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0">
    <w:name w:val="xl140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qFormat/>
    <w:rsid w:val="00C66A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qFormat/>
    <w:rsid w:val="00C66AE4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qFormat/>
    <w:rsid w:val="00C66AE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3">
    <w:name w:val="xl63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qFormat/>
    <w:rsid w:val="00C66AE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4">
    <w:name w:val="Table Grid"/>
    <w:basedOn w:val="a1"/>
    <w:uiPriority w:val="3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">
    <w:name w:val="Сетка таблицы6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">
    <w:name w:val="Сетка таблицы611114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">
    <w:name w:val="Сетка таблицы611115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">
    <w:name w:val="Сетка таблицы6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">
    <w:name w:val="Сетка таблицы622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">
    <w:name w:val="Сетка таблицы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2">
    <w:name w:val="Сетка таблицы622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2">
    <w:name w:val="Сетка таблицы6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1">
    <w:name w:val="Сетка таблицы611114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1">
    <w:name w:val="Сетка таблицы611115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1">
    <w:name w:val="Сетка таблицы61111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1">
    <w:name w:val="Сетка таблицы622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1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3">
    <w:name w:val="Сетка таблицы622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3">
    <w:name w:val="Сетка таблицы61111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42">
    <w:name w:val="Сетка таблицы611114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52">
    <w:name w:val="Сетка таблицы611115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112">
    <w:name w:val="Сетка таблицы61111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12">
    <w:name w:val="Сетка таблицы622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uiPriority w:val="3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C66AE4"/>
    <w:pPr>
      <w:suppressAutoHyphens/>
      <w:spacing w:after="0" w:line="240" w:lineRule="auto"/>
    </w:pPr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uiPriority w:val="59"/>
    <w:rsid w:val="00C66AE4"/>
    <w:pPr>
      <w:suppressAutoHyphens/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C66AE4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C66AE4"/>
    <w:pPr>
      <w:suppressAutoHyphens/>
      <w:spacing w:after="0" w:line="240" w:lineRule="auto"/>
    </w:pPr>
    <w:rPr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C66AE4"/>
    <w:pPr>
      <w:suppressAutoHyphens/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5"/>
    <w:uiPriority w:val="99"/>
    <w:unhideWhenUsed/>
    <w:rsid w:val="00C66A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Верхний колонтитул Знак1"/>
    <w:basedOn w:val="a0"/>
    <w:uiPriority w:val="99"/>
    <w:semiHidden/>
    <w:rsid w:val="00C66AE4"/>
  </w:style>
  <w:style w:type="paragraph" w:styleId="aff0">
    <w:name w:val="No Spacing"/>
    <w:uiPriority w:val="1"/>
    <w:qFormat/>
    <w:rsid w:val="00C66AE4"/>
    <w:pPr>
      <w:spacing w:after="0" w:line="240" w:lineRule="auto"/>
    </w:pPr>
  </w:style>
  <w:style w:type="paragraph" w:styleId="aff1">
    <w:name w:val="Revision"/>
    <w:hidden/>
    <w:uiPriority w:val="99"/>
    <w:semiHidden/>
    <w:qFormat/>
    <w:rsid w:val="00C66AE4"/>
    <w:pPr>
      <w:spacing w:after="0" w:line="240" w:lineRule="auto"/>
    </w:pPr>
  </w:style>
  <w:style w:type="character" w:styleId="aff5">
    <w:name w:val="Hyperlink"/>
    <w:basedOn w:val="a0"/>
    <w:uiPriority w:val="99"/>
    <w:unhideWhenUsed/>
    <w:rsid w:val="000A295D"/>
    <w:rPr>
      <w:color w:val="0000FF" w:themeColor="hyperlink"/>
      <w:u w:val="single"/>
    </w:rPr>
  </w:style>
  <w:style w:type="numbering" w:customStyle="1" w:styleId="27">
    <w:name w:val="Нет списка2"/>
    <w:next w:val="a2"/>
    <w:uiPriority w:val="99"/>
    <w:semiHidden/>
    <w:unhideWhenUsed/>
    <w:rsid w:val="00FB162B"/>
  </w:style>
  <w:style w:type="character" w:customStyle="1" w:styleId="a4">
    <w:name w:val="Абзац списка Знак"/>
    <w:link w:val="a3"/>
    <w:uiPriority w:val="1"/>
    <w:locked/>
    <w:rsid w:val="00B5079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7065</Words>
  <Characters>40272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Суздалева Марина Сергеевна</dc:creator>
  <cp:lastModifiedBy>Александр Сергеевич Секачев</cp:lastModifiedBy>
  <cp:revision>7</cp:revision>
  <cp:lastPrinted>2023-06-20T07:55:00Z</cp:lastPrinted>
  <dcterms:created xsi:type="dcterms:W3CDTF">2023-07-05T14:40:00Z</dcterms:created>
  <dcterms:modified xsi:type="dcterms:W3CDTF">2023-09-26T06:08:00Z</dcterms:modified>
</cp:coreProperties>
</file>