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6518E" w:rsidRPr="00F6555B" w14:paraId="372AB799" w14:textId="77777777" w:rsidTr="009B0222">
        <w:trPr>
          <w:trHeight w:val="1096"/>
        </w:trPr>
        <w:tc>
          <w:tcPr>
            <w:tcW w:w="4712" w:type="dxa"/>
            <w:shd w:val="clear" w:color="auto" w:fill="auto"/>
          </w:tcPr>
          <w:p w14:paraId="28A65C5E" w14:textId="1496CD8D" w:rsidR="009B0222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Приложение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7A1EFE47" w14:textId="5B1B98A8" w:rsidR="00F6518E" w:rsidRPr="00F6555B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главы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>городского округа Истра</w:t>
            </w:r>
          </w:p>
          <w:p w14:paraId="120DD17F" w14:textId="1987145C" w:rsidR="00F6518E" w:rsidRPr="0041196E" w:rsidRDefault="00D02BB4" w:rsidP="00B42556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F6518E" w:rsidRPr="00F6555B">
              <w:rPr>
                <w:sz w:val="24"/>
                <w:szCs w:val="20"/>
              </w:rPr>
              <w:t xml:space="preserve">от  </w:t>
            </w:r>
            <w:r w:rsidR="00292481">
              <w:rPr>
                <w:sz w:val="24"/>
                <w:szCs w:val="20"/>
                <w:u w:val="single"/>
                <w:lang w:val="en-US"/>
              </w:rPr>
              <w:t xml:space="preserve"> </w:t>
            </w:r>
            <w:r w:rsidR="002F0853">
              <w:rPr>
                <w:sz w:val="24"/>
                <w:szCs w:val="20"/>
                <w:u w:val="single"/>
              </w:rPr>
              <w:t>_____________</w:t>
            </w:r>
            <w:r w:rsidR="00F6518E" w:rsidRPr="00F6555B">
              <w:rPr>
                <w:sz w:val="24"/>
                <w:szCs w:val="20"/>
              </w:rPr>
              <w:t>№</w:t>
            </w:r>
            <w:r w:rsidR="002F0853">
              <w:rPr>
                <w:sz w:val="24"/>
                <w:szCs w:val="20"/>
              </w:rPr>
              <w:t>_______</w:t>
            </w:r>
          </w:p>
        </w:tc>
      </w:tr>
    </w:tbl>
    <w:p w14:paraId="1BCA438C" w14:textId="0C5EF5F4" w:rsidR="00F6518E" w:rsidRPr="00A3194D" w:rsidRDefault="00F6518E" w:rsidP="00601F0E">
      <w:pPr>
        <w:pStyle w:val="ad"/>
        <w:widowControl w:val="0"/>
        <w:numPr>
          <w:ilvl w:val="0"/>
          <w:numId w:val="14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398E0988" w14:textId="77777777" w:rsidR="00F6518E" w:rsidRPr="00F6555B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19107EAD" w14:textId="66B46398" w:rsidR="00F6518E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</w:t>
      </w:r>
      <w:r w:rsidR="00F6555B" w:rsidRPr="00F6555B">
        <w:rPr>
          <w:sz w:val="24"/>
          <w:szCs w:val="24"/>
        </w:rPr>
        <w:t>2027 годы</w:t>
      </w:r>
    </w:p>
    <w:p w14:paraId="315D9C41" w14:textId="77777777" w:rsidR="003F2196" w:rsidRPr="00F6555B" w:rsidRDefault="003F2196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C20309" w:rsidRPr="00EF45ED" w14:paraId="41570806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11C759B" w14:textId="77777777" w:rsidR="00C20309" w:rsidRPr="003F2196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8A5A1" w14:textId="2D9C5575" w:rsidR="00C20309" w:rsidRPr="003F2196" w:rsidRDefault="00F6555B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F6518E" w:rsidRPr="003F2196">
              <w:rPr>
                <w:rFonts w:cs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F6518E" w:rsidRPr="00EF45ED" w14:paraId="36AE45AF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B5CE" w14:textId="56617CA9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A81B2" w14:textId="7C1CADED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 w:rsidR="00FD572F"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6518E" w:rsidRPr="00EF45ED" w14:paraId="5616F8EA" w14:textId="77777777" w:rsidTr="003F2196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1102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D60AD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27BE9997" w14:textId="16F2A319" w:rsidR="00BC5F91" w:rsidRPr="003F2196" w:rsidRDefault="00F6518E" w:rsidP="003F21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6518E" w:rsidRPr="00EF45ED" w14:paraId="27AA01AD" w14:textId="77777777" w:rsidTr="004C01E9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8A7" w14:textId="42AEBCEA" w:rsidR="00864BF1" w:rsidRPr="003F2196" w:rsidRDefault="00BC5F91" w:rsidP="00864BF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</w:t>
            </w:r>
            <w:r w:rsidR="00F6518E"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8C13C" w14:textId="26251EC1" w:rsidR="00F6518E" w:rsidRPr="003F2196" w:rsidRDefault="00BC5F91" w:rsidP="00F522F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64BF1"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864BF1" w:rsidRPr="00EF45ED" w14:paraId="3B9D5B54" w14:textId="77777777" w:rsidTr="00605853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FCDC" w14:textId="2A20EED2" w:rsidR="00864BF1" w:rsidRPr="002D2EE8" w:rsidRDefault="00864BF1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</w:t>
            </w:r>
            <w:r w:rsidR="008007B5" w:rsidRPr="002D2EE8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2D2EE8">
              <w:rPr>
                <w:rFonts w:eastAsia="Times New Roman"/>
                <w:bCs/>
                <w:szCs w:val="24"/>
                <w:lang w:eastAsia="ru-RU"/>
              </w:rPr>
              <w:t>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726BC6" w14:textId="2EB32CDD" w:rsidR="00864BF1" w:rsidRPr="002D2EE8" w:rsidRDefault="009B0222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4FFB5D93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10710" w14:textId="0EFF275D" w:rsidR="009B0222" w:rsidRPr="00605853" w:rsidRDefault="009B0222" w:rsidP="00605853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B8C8C7" w14:textId="7138B73A" w:rsidR="009B0222" w:rsidRPr="000D5E4D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5C892895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5E9E3" w14:textId="53E6F11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E8952B" w14:textId="4EF8E330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 w:rsidR="004E65F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13CA8CD3" w14:textId="6A96DB8D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14204E4C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8BB3D" w14:textId="4EADB39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03FD7B" w14:textId="28D7D90C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67D5DE10" w14:textId="77777777" w:rsidTr="002D2EE8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F0C62" w14:textId="77777777" w:rsidR="009B0222" w:rsidRPr="00605853" w:rsidRDefault="009B0222" w:rsidP="009B0222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AF0D5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9B0222" w:rsidRPr="00EF45ED" w14:paraId="46F9F70A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B4FEFB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69DA1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9B0222" w:rsidRPr="00EF45ED" w14:paraId="1D018B11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871465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657C3" w14:textId="09606123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</w:t>
            </w:r>
            <w:r w:rsidR="00F43D01" w:rsidRPr="002D2EE8">
              <w:rPr>
                <w:rFonts w:eastAsia="Times New Roman"/>
                <w:color w:val="000000" w:themeColor="text1"/>
                <w:sz w:val="24"/>
                <w:szCs w:val="24"/>
              </w:rPr>
              <w:t>,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по развитию инфраструктуры и торгового обслуживания</w:t>
            </w:r>
          </w:p>
        </w:tc>
      </w:tr>
      <w:tr w:rsidR="009B0222" w:rsidRPr="00EF45ED" w14:paraId="1196D253" w14:textId="77777777" w:rsidTr="004C01E9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5F40B9A1" w14:textId="77777777" w:rsidR="009B0222" w:rsidRPr="003F2196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E4701" w14:textId="0421540A" w:rsidR="009B0222" w:rsidRPr="003F2196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 собаками без владельцев и по обустройству и содержанию сибиреязвенных скотомогильников</w:t>
            </w:r>
          </w:p>
        </w:tc>
      </w:tr>
      <w:tr w:rsidR="009B0222" w:rsidRPr="00EF45ED" w14:paraId="557F9E6F" w14:textId="77777777" w:rsidTr="005C27ED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2CC852" w14:textId="7A7D787A" w:rsidR="009B0222" w:rsidRPr="003F2196" w:rsidRDefault="009B0222" w:rsidP="003F21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D96E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20C34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B184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E6F1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7F03D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820D0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9B0222" w:rsidRPr="00EF45ED" w14:paraId="06F03702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1BEDDE1F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FDEB" w14:textId="11CB91EC" w:rsidR="009B0222" w:rsidRPr="009D7FA5" w:rsidRDefault="00B618B8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30125,58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CBC2" w14:textId="02684CED" w:rsidR="009B0222" w:rsidRPr="009D7FA5" w:rsidRDefault="008430E8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B78" w14:textId="0D52DCD4" w:rsidR="009B0222" w:rsidRPr="009D7FA5" w:rsidRDefault="00101BF0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9630,75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B11" w14:textId="1619AA4B" w:rsidR="009B0222" w:rsidRPr="009D7FA5" w:rsidRDefault="00C96E45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9697,62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0F2" w14:textId="5C04082D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B602" w14:textId="21BA7DD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9B0222" w:rsidRPr="00EF45ED" w14:paraId="30BAC236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487AF7C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9183" w14:textId="6D911E49" w:rsidR="009B0222" w:rsidRPr="00016B41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25BC" w14:textId="7343CEE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5A4A" w14:textId="0B665668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9D2D" w14:textId="700D9471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AE73" w14:textId="5404A9E3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4939" w14:textId="51F6469A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4DFF76A3" w14:textId="77777777" w:rsidTr="005D030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B9556F" w14:textId="3439C681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2D95" w14:textId="4D8DAAC4" w:rsidR="005C27ED" w:rsidRPr="00016B41" w:rsidRDefault="00E83DAE" w:rsidP="005C27ED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10057</w:t>
            </w:r>
            <w:r w:rsidR="00B618B8">
              <w:rPr>
                <w:rFonts w:cs="Times New Roman"/>
                <w:sz w:val="24"/>
                <w:szCs w:val="24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980E" w14:textId="3612CA3C" w:rsidR="005C27ED" w:rsidRPr="009D7FA5" w:rsidRDefault="008430E8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0C5A" w14:textId="586481E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21493,6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CC8A" w14:textId="7733FDF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22575,5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B7691" w14:textId="409BB798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6781" w14:textId="79EB2120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  <w:tr w:rsidR="009B0222" w:rsidRPr="00EF45ED" w14:paraId="33C70907" w14:textId="77777777" w:rsidTr="00C96E45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771C96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8A5F" w14:textId="3CA84D4D" w:rsidR="009B0222" w:rsidRPr="00016B41" w:rsidRDefault="009B0222" w:rsidP="009B0222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3D39" w14:textId="1FAA69A0" w:rsidR="009B0222" w:rsidRPr="009D7FA5" w:rsidRDefault="009B0222" w:rsidP="009B022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7DF5" w14:textId="67A2F31E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06F" w14:textId="7155B77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02B0" w14:textId="006D1E57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F4E7" w14:textId="7531A0A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1FCEC2E2" w14:textId="77777777" w:rsidTr="00016B41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B2137A" w14:textId="77777777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987" w14:textId="348388DE" w:rsidR="005C27ED" w:rsidRPr="00016B41" w:rsidRDefault="002C439F" w:rsidP="005C27E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B618B8">
              <w:rPr>
                <w:rFonts w:cs="Times New Roman"/>
                <w:sz w:val="24"/>
                <w:szCs w:val="24"/>
              </w:rPr>
              <w:t>30696,56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3C6" w14:textId="63007FF0" w:rsidR="005C27ED" w:rsidRPr="009D7FA5" w:rsidRDefault="008430E8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93B5" w14:textId="40E714CC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31124,35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32E3" w14:textId="51C40735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32273,12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07C7" w14:textId="7C78AED5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4AEA" w14:textId="4C956B64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</w:tbl>
    <w:p w14:paraId="7473EED3" w14:textId="77777777" w:rsidR="00F6555B" w:rsidRPr="00EF45ED" w:rsidRDefault="00F6555B" w:rsidP="00BD49B4">
      <w:pPr>
        <w:rPr>
          <w:rFonts w:eastAsia="Times New Roman"/>
          <w:b/>
          <w:bCs/>
          <w:color w:val="000000" w:themeColor="text1"/>
          <w:sz w:val="20"/>
          <w:szCs w:val="20"/>
        </w:rPr>
      </w:pPr>
    </w:p>
    <w:p w14:paraId="5F921B3F" w14:textId="19D75210" w:rsidR="00BD49B4" w:rsidRPr="00B4178F" w:rsidRDefault="00BD49B4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014C6BCD" w14:textId="77777777" w:rsidR="006A38A1" w:rsidRDefault="006A38A1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2C9E8EA" w14:textId="628AABCA" w:rsidR="00BD49B4" w:rsidRPr="00B4178F" w:rsidRDefault="00ED002B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="00BD49B4"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</w:t>
      </w:r>
      <w:r w:rsidR="00B4178F" w:rsidRPr="00B4178F">
        <w:rPr>
          <w:rFonts w:cs="Times New Roman"/>
          <w:sz w:val="24"/>
          <w:szCs w:val="24"/>
        </w:rPr>
        <w:t xml:space="preserve">программа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детерминирует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финансовое обеспечение и механизмы реализации предусмотренных мероприятий,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 w:rsidR="00EB51EB">
        <w:rPr>
          <w:rFonts w:eastAsia="Times New Roman"/>
          <w:color w:val="000000" w:themeColor="text1"/>
          <w:sz w:val="24"/>
          <w:szCs w:val="24"/>
        </w:rPr>
        <w:t>ей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 w:rsidR="00EB51EB">
        <w:rPr>
          <w:rFonts w:eastAsia="Times New Roman"/>
          <w:color w:val="000000" w:themeColor="text1"/>
          <w:sz w:val="24"/>
          <w:szCs w:val="24"/>
        </w:rPr>
        <w:t>. Реализация мероприятий муниципальной программы направлен</w:t>
      </w:r>
      <w:r w:rsidR="006D4748">
        <w:rPr>
          <w:rFonts w:eastAsia="Times New Roman"/>
          <w:color w:val="000000" w:themeColor="text1"/>
          <w:sz w:val="24"/>
          <w:szCs w:val="24"/>
        </w:rPr>
        <w:t>а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созда</w:t>
      </w:r>
      <w:r w:rsidR="00EB51EB">
        <w:rPr>
          <w:rFonts w:eastAsia="Times New Roman"/>
          <w:color w:val="000000" w:themeColor="text1"/>
          <w:sz w:val="24"/>
          <w:szCs w:val="24"/>
        </w:rPr>
        <w:t>ние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 w:rsidR="00EB51EB">
        <w:rPr>
          <w:rFonts w:eastAsia="Times New Roman"/>
          <w:color w:val="000000" w:themeColor="text1"/>
          <w:sz w:val="24"/>
          <w:szCs w:val="24"/>
        </w:rPr>
        <w:t>х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 w:rsidR="00EB51EB">
        <w:rPr>
          <w:rFonts w:eastAsia="Times New Roman"/>
          <w:color w:val="000000" w:themeColor="text1"/>
          <w:sz w:val="24"/>
          <w:szCs w:val="24"/>
        </w:rPr>
        <w:t>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, а также в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агропромышленном комплексе в целом для обеспечения населения 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.</w:t>
      </w:r>
    </w:p>
    <w:p w14:paraId="4AD27C42" w14:textId="78621FDD" w:rsidR="00EB51EB" w:rsidRDefault="00497CB9" w:rsidP="00F6555B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я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6F92C2E" w14:textId="656FF374" w:rsidR="00BD49B4" w:rsidRDefault="00BD49B4" w:rsidP="00F6555B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; </w:t>
      </w:r>
      <w:r w:rsidR="00690A2B">
        <w:rPr>
          <w:rFonts w:eastAsia="Times New Roman"/>
          <w:color w:val="000000" w:themeColor="text1"/>
          <w:sz w:val="24"/>
          <w:szCs w:val="24"/>
        </w:rPr>
        <w:t>с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>рациональное использование земель сельскохозяйственного назначения с учётом обеспечения плодородия почв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и ликвидации сорного растения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борщевика Сосновского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на землях сельскохозяйственного назначения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; комплексное развитие сельских территорий, за счет  </w:t>
      </w:r>
      <w:r w:rsidR="00ED002B">
        <w:rPr>
          <w:rFonts w:eastAsia="Times New Roman"/>
          <w:color w:val="000000" w:themeColor="text1"/>
          <w:sz w:val="24"/>
          <w:szCs w:val="24"/>
        </w:rPr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 w:rsidR="00ED002B"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 w:rsidR="00410AC1">
        <w:rPr>
          <w:rFonts w:eastAsia="Times New Roman"/>
          <w:color w:val="000000" w:themeColor="text1"/>
          <w:sz w:val="24"/>
          <w:szCs w:val="24"/>
        </w:rPr>
        <w:t>.</w:t>
      </w:r>
    </w:p>
    <w:p w14:paraId="7CCAAE57" w14:textId="6A2A46CB" w:rsidR="00B5108B" w:rsidRDefault="00B5108B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 w:rsidR="007300BE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2EAD0E1" w14:textId="77777777" w:rsidR="00DD6E0C" w:rsidRDefault="00DD6E0C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A9D4A84" w14:textId="63775558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743E8BC4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1E84DD0F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38 сельскохозяйственных организаций различных форм собственности, в том числе 17 крестьянских (фермерских) хозяйств, 22 предприятия пищевой и перерабатывающей промышленности. </w:t>
      </w:r>
    </w:p>
    <w:p w14:paraId="1B01625F" w14:textId="3502DC2C" w:rsidR="004C01E9" w:rsidRPr="009244A9" w:rsidRDefault="004C01E9" w:rsidP="006D474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 w:rsidR="006D474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1F2799E0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К(Ф)Х городского округа в 2022 году составила 7062,6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4D46E52A" w14:textId="2A967C46" w:rsidR="004C01E9" w:rsidRPr="009244A9" w:rsidRDefault="00DD6E0C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="004C01E9"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33D25E57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87A0088" w14:textId="2E99F5CC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B731B7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9F1E86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48448599" w14:textId="0C58DD13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9244A9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9244A9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07C62576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5797E267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78D56EA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F0298FE" w14:textId="741200AF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11B4153A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9F1A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26C699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2BF9AB4B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42D1FE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22DE1F1" w14:textId="360284A0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541D282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935BE16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proofErr w:type="gramStart"/>
      <w:r w:rsidRPr="009244A9">
        <w:rPr>
          <w:rFonts w:eastAsia="Times New Roman"/>
          <w:color w:val="000000" w:themeColor="text1"/>
          <w:sz w:val="24"/>
          <w:szCs w:val="24"/>
        </w:rPr>
        <w:t>реализуются  ветеринарно</w:t>
      </w:r>
      <w:proofErr w:type="gramEnd"/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учреждений ветеринарии Московской области в целях обеспечения противоэпизоотического благополучия.</w:t>
      </w:r>
    </w:p>
    <w:p w14:paraId="0DCA2B4F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FEC3CF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44EB52E1" w14:textId="77777777" w:rsidR="004C01E9" w:rsidRPr="00DD41A3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12D74D58" w14:textId="77777777" w:rsidR="004C01E9" w:rsidRPr="00BD49B4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</w:p>
    <w:p w14:paraId="68BEE702" w14:textId="77777777" w:rsidR="004C01E9" w:rsidRDefault="004C01E9" w:rsidP="004C01E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E804512" w14:textId="1F92D2AA" w:rsidR="007300BE" w:rsidRPr="00C40927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</w:t>
      </w:r>
      <w:r w:rsidR="006A38A1" w:rsidRPr="00C40927">
        <w:rPr>
          <w:rFonts w:eastAsia="Times New Roman"/>
          <w:color w:val="000000" w:themeColor="text1"/>
          <w:sz w:val="24"/>
          <w:szCs w:val="24"/>
        </w:rPr>
        <w:t>:</w:t>
      </w:r>
    </w:p>
    <w:p w14:paraId="29E695F6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E13D0B7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293AC7D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4F12126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0359885D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1CD10412" w14:textId="77777777" w:rsidR="007300BE" w:rsidRDefault="007300BE" w:rsidP="007300B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6DC25FA" w14:textId="627D70D2" w:rsidR="007300BE" w:rsidRPr="00DE3890" w:rsidRDefault="007300BE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66A9B871" w14:textId="77777777" w:rsidR="007300BE" w:rsidRDefault="007300BE" w:rsidP="007300BE">
      <w:pPr>
        <w:pStyle w:val="ConsPlusNormal"/>
        <w:ind w:left="360"/>
        <w:jc w:val="both"/>
        <w:rPr>
          <w:highlight w:val="yellow"/>
        </w:rPr>
      </w:pPr>
    </w:p>
    <w:p w14:paraId="1815B1FA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13597F04" w14:textId="77777777" w:rsidR="007300BE" w:rsidRPr="00DE3890" w:rsidRDefault="007300BE" w:rsidP="006A38A1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6B6A82F5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702EEE4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37834F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4594EED3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D9B019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3E99287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14B24E00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176717A4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6902A68C" w14:textId="3E564910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0F3DBBAA" w14:textId="77777777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7147D47D" w14:textId="399F2C30" w:rsidR="007300BE" w:rsidRPr="00394ED1" w:rsidRDefault="004C01E9" w:rsidP="007300B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" w:name="_Hlk132103560"/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</w:t>
      </w: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 Истра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300BE"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"/>
        <w:gridCol w:w="2533"/>
        <w:gridCol w:w="1582"/>
        <w:gridCol w:w="1151"/>
        <w:gridCol w:w="2341"/>
        <w:gridCol w:w="674"/>
        <w:gridCol w:w="705"/>
        <w:gridCol w:w="9"/>
        <w:gridCol w:w="705"/>
        <w:gridCol w:w="6"/>
        <w:gridCol w:w="705"/>
        <w:gridCol w:w="6"/>
        <w:gridCol w:w="705"/>
        <w:gridCol w:w="6"/>
        <w:gridCol w:w="1482"/>
        <w:gridCol w:w="2092"/>
      </w:tblGrid>
      <w:tr w:rsidR="007300BE" w:rsidRPr="0028576C" w14:paraId="43CBB9FF" w14:textId="77777777" w:rsidTr="0025741A"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A6C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4C9F468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FE69" w14:textId="49204B3E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5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CCE6C" w14:textId="364CA2AB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DBA1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7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7387" w14:textId="1D03CA4C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</w:t>
            </w:r>
            <w:r w:rsidR="0025741A">
              <w:rPr>
                <w:rFonts w:eastAsia="Times New Roman" w:cs="Times New Roman"/>
                <w:sz w:val="18"/>
                <w:szCs w:val="18"/>
              </w:rPr>
              <w:t>**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 xml:space="preserve">                     </w:t>
            </w:r>
          </w:p>
          <w:p w14:paraId="0709B2D3" w14:textId="35093E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05A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E1889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B5F3D" w14:textId="6E40B1CC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Ответственный за</w:t>
            </w:r>
            <w:r w:rsidR="007300BE" w:rsidRPr="0028576C">
              <w:rPr>
                <w:rFonts w:eastAsia="Times New Roman" w:cs="Times New Roman"/>
                <w:sz w:val="18"/>
                <w:szCs w:val="18"/>
              </w:rPr>
              <w:t xml:space="preserve"> достижение показателя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167E5" w14:textId="71F456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25741A" w:rsidRPr="008305E1">
              <w:rPr>
                <w:rFonts w:cs="Times New Roman"/>
                <w:sz w:val="18"/>
                <w:szCs w:val="18"/>
              </w:rPr>
              <w:t>(Y.ХХ.ZZ)</w:t>
            </w:r>
          </w:p>
        </w:tc>
      </w:tr>
      <w:tr w:rsidR="007300BE" w:rsidRPr="0028576C" w14:paraId="20EF172C" w14:textId="77777777" w:rsidTr="0025741A">
        <w:trPr>
          <w:trHeight w:val="277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4493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AC8B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523520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E44A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8A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5C7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9E0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F12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20E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756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974E6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8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78D92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300BE" w:rsidRPr="0028576C" w14:paraId="543DB87F" w14:textId="77777777" w:rsidTr="0025741A">
        <w:trPr>
          <w:trHeight w:val="151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B3A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B7C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25C72A48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CF9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BFF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B7C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451A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14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D4D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E05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7EA0730D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6C6AB20E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7300BE" w:rsidRPr="0028576C" w14:paraId="3D4B28BD" w14:textId="77777777" w:rsidTr="00B01ED0">
        <w:trPr>
          <w:trHeight w:val="297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BD240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DD397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7300BE" w:rsidRPr="0028576C" w14:paraId="2B5A58B8" w14:textId="77777777" w:rsidTr="0025741A">
        <w:trPr>
          <w:trHeight w:val="312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6AF2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B4D5C" w14:textId="77777777" w:rsidR="007300BE" w:rsidRPr="003323E7" w:rsidRDefault="007300BE" w:rsidP="00B42556">
            <w:pPr>
              <w:rPr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0EB36724" w14:textId="77777777" w:rsidR="007300BE" w:rsidRPr="003323E7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323E7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83B5" w14:textId="30D55E95" w:rsidR="007300BE" w:rsidRPr="003323E7" w:rsidRDefault="00C55A88" w:rsidP="00B42556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6FFF" w14:textId="45039FED" w:rsidR="007300BE" w:rsidRPr="005E1889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br/>
            </w:r>
            <w:r w:rsidR="00C63F06" w:rsidRPr="005E1889">
              <w:rPr>
                <w:rFonts w:cs="Times New Roman"/>
                <w:sz w:val="18"/>
                <w:szCs w:val="18"/>
              </w:rPr>
              <w:t>102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6BD8" w14:textId="77777777" w:rsidR="00C63F06" w:rsidRPr="005E1889" w:rsidRDefault="00C63F06" w:rsidP="00B42556">
            <w:pPr>
              <w:rPr>
                <w:rFonts w:cs="Times New Roman"/>
                <w:iCs/>
                <w:sz w:val="18"/>
                <w:szCs w:val="18"/>
              </w:rPr>
            </w:pPr>
          </w:p>
          <w:p w14:paraId="3EA28126" w14:textId="42A85C15" w:rsidR="007300BE" w:rsidRPr="005E1889" w:rsidRDefault="00C63F06" w:rsidP="00B42556">
            <w:pPr>
              <w:rPr>
                <w:iCs/>
                <w:sz w:val="18"/>
                <w:szCs w:val="18"/>
              </w:rPr>
            </w:pPr>
            <w:r w:rsidRPr="005E1889">
              <w:rPr>
                <w:rFonts w:cs="Times New Roman"/>
                <w:iCs/>
                <w:sz w:val="18"/>
                <w:szCs w:val="18"/>
              </w:rPr>
              <w:t>102,5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4270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7B415DDA" w14:textId="4BD051BB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 xml:space="preserve"> 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ED6D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15BA663D" w14:textId="49ED6B73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>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386B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11E8D6D" w14:textId="37CAFF4F" w:rsidR="007300BE" w:rsidRPr="005E1889" w:rsidRDefault="007300BE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  <w:p w14:paraId="2AF0F752" w14:textId="13842F7D" w:rsidR="00C63F06" w:rsidRPr="005E1889" w:rsidRDefault="00C63F06" w:rsidP="001A35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49CF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794CD15D" w14:textId="06CE15A0" w:rsidR="007300BE" w:rsidRPr="005E1889" w:rsidRDefault="007300BE" w:rsidP="001A352F">
            <w:pPr>
              <w:jc w:val="center"/>
              <w:rPr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10D38FC8" w14:textId="77777777" w:rsidR="007300BE" w:rsidRDefault="00831EC3" w:rsidP="00B4255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188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C82B7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 работе с агропромышленным комплексом</w:t>
            </w:r>
          </w:p>
          <w:p w14:paraId="68064EBB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1308CF0E" w14:textId="09788CF7" w:rsidR="00C82B70" w:rsidRPr="005E1889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0BB4D741" w14:textId="77777777" w:rsidR="00E00A68" w:rsidRPr="0028576C" w:rsidRDefault="00E00A68" w:rsidP="00E00A6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06.01, 2.01.01, 2.01.02, 4.01.01, 4.01.02</w:t>
            </w:r>
          </w:p>
          <w:p w14:paraId="058DC8BB" w14:textId="77777777" w:rsidR="007300BE" w:rsidRPr="003323E7" w:rsidRDefault="007300BE" w:rsidP="00B42556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300BE" w:rsidRPr="0028576C" w14:paraId="0201D322" w14:textId="77777777" w:rsidTr="00B01ED0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0A59D1" w14:textId="77777777" w:rsidR="007300BE" w:rsidRPr="0028576C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91FF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7300BE" w:rsidRPr="0028576C" w14:paraId="63974C48" w14:textId="77777777" w:rsidTr="0025741A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D7D9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EE10" w14:textId="77777777" w:rsidR="007300BE" w:rsidRPr="00F6555B" w:rsidRDefault="007300BE" w:rsidP="00B42556">
            <w:pPr>
              <w:rPr>
                <w:strike/>
                <w:sz w:val="18"/>
                <w:szCs w:val="18"/>
                <w:highlight w:val="yellow"/>
              </w:rPr>
            </w:pPr>
            <w:r w:rsidRPr="00F6555B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1E09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1AF3C" w14:textId="633680AF" w:rsidR="007300BE" w:rsidRPr="0028576C" w:rsidRDefault="00C55A88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7B58" w14:textId="4AC39F12" w:rsidR="007300BE" w:rsidRPr="000F276A" w:rsidRDefault="00C63F06" w:rsidP="00B42556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0F276A">
              <w:rPr>
                <w:rFonts w:cs="Times New Roman"/>
                <w:iCs/>
                <w:sz w:val="18"/>
                <w:szCs w:val="18"/>
              </w:rPr>
              <w:t>57,55</w:t>
            </w:r>
          </w:p>
          <w:p w14:paraId="5744C40C" w14:textId="77777777" w:rsidR="007300BE" w:rsidRPr="000F276A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DB7A" w14:textId="56B88054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8601" w14:textId="6C9A14CA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8E0F" w14:textId="4AD72FE7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AA0B" w14:textId="3C557B9F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449C" w14:textId="36746046" w:rsidR="007300BE" w:rsidRPr="0028576C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D1C87" w14:textId="77777777" w:rsidR="007300BE" w:rsidRDefault="00831EC3" w:rsidP="00B4255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905E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C82B7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 работе с агропромышленным комплексом</w:t>
            </w:r>
          </w:p>
          <w:p w14:paraId="568B9472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5276B458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013936EA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1D64DBA2" w14:textId="32481446" w:rsidR="00C82B70" w:rsidRPr="0028576C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A89DA" w14:textId="77777777" w:rsidR="007300BE" w:rsidRPr="0028576C" w:rsidRDefault="007300BE" w:rsidP="00B4255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3.01.01, 3.03.01</w:t>
            </w:r>
          </w:p>
        </w:tc>
      </w:tr>
    </w:tbl>
    <w:p w14:paraId="5B938C8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*Указывается принадлежность показателя к:</w:t>
      </w:r>
    </w:p>
    <w:p w14:paraId="4683E30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4CAA3DC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3A1166F1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48A70F5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4) региональному проекту - в графе «Тип показателя» проставляется «Региональный проект «наименование»;</w:t>
      </w:r>
    </w:p>
    <w:p w14:paraId="4C04EDC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5) социально-экономического развития – в графе «Тип показателя» проставляется «СЭР».</w:t>
      </w:r>
    </w:p>
    <w:p w14:paraId="74239FD8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15B82186" w14:textId="77777777" w:rsidR="0025741A" w:rsidRPr="001A352F" w:rsidRDefault="0025741A" w:rsidP="0025741A">
      <w:pPr>
        <w:pStyle w:val="ad"/>
        <w:ind w:left="0"/>
        <w:jc w:val="both"/>
        <w:rPr>
          <w:rFonts w:eastAsiaTheme="minorHAnsi"/>
          <w:sz w:val="18"/>
          <w:szCs w:val="18"/>
        </w:rPr>
      </w:pPr>
      <w:r w:rsidRPr="001A352F">
        <w:rPr>
          <w:rFonts w:eastAsiaTheme="minorHAnsi"/>
          <w:sz w:val="18"/>
          <w:szCs w:val="18"/>
        </w:rPr>
        <w:t xml:space="preserve">** Указывается значение, сложившееся в отчетном периоде. Графа 5 не </w:t>
      </w:r>
      <w:proofErr w:type="gramStart"/>
      <w:r w:rsidRPr="001A352F">
        <w:rPr>
          <w:rFonts w:eastAsiaTheme="minorHAnsi"/>
          <w:sz w:val="18"/>
          <w:szCs w:val="18"/>
        </w:rPr>
        <w:t>заполняется в случае если</w:t>
      </w:r>
      <w:proofErr w:type="gramEnd"/>
      <w:r w:rsidRPr="001A352F">
        <w:rPr>
          <w:rFonts w:eastAsiaTheme="minorHAnsi"/>
          <w:sz w:val="18"/>
          <w:szCs w:val="18"/>
        </w:rPr>
        <w:t xml:space="preserve"> показатель включен позднее 1-го года реализации подпрограммы. </w:t>
      </w:r>
      <w:r w:rsidRPr="001A352F">
        <w:rPr>
          <w:rFonts w:eastAsiaTheme="minorHAnsi"/>
          <w:sz w:val="18"/>
          <w:szCs w:val="18"/>
        </w:rPr>
        <w:br/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proofErr w:type="gramStart"/>
      <w:r w:rsidRPr="001A352F">
        <w:rPr>
          <w:rFonts w:eastAsiaTheme="minorHAnsi"/>
          <w:sz w:val="18"/>
          <w:szCs w:val="18"/>
        </w:rPr>
        <w:t>года</w:t>
      </w:r>
      <w:proofErr w:type="gramEnd"/>
      <w:r w:rsidRPr="001A352F">
        <w:rPr>
          <w:rFonts w:eastAsiaTheme="minorHAnsi"/>
          <w:sz w:val="18"/>
          <w:szCs w:val="18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2085F7CD" w14:textId="77777777" w:rsidR="007300BE" w:rsidRPr="00ED002B" w:rsidRDefault="007300BE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89CFC6" w14:textId="436E99AC" w:rsidR="00E66384" w:rsidRPr="00394ED1" w:rsidRDefault="004C01E9" w:rsidP="00E66384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целевых показателей муниципальной программы </w:t>
      </w:r>
      <w:r w:rsidR="007958F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1276"/>
        <w:gridCol w:w="4678"/>
        <w:gridCol w:w="4252"/>
        <w:gridCol w:w="1560"/>
      </w:tblGrid>
      <w:tr w:rsidR="00E66384" w:rsidRPr="00652802" w14:paraId="7FFCE3AF" w14:textId="77777777" w:rsidTr="00B42556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9613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4B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8D2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7FA8B1B7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A66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81A2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FC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E66384" w:rsidRPr="00652802" w14:paraId="3064D20C" w14:textId="77777777" w:rsidTr="00B42556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BA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C3B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42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0AE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02D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86D1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E66384" w:rsidRPr="00652802" w14:paraId="38B0A107" w14:textId="77777777" w:rsidTr="00B42556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F333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E66384" w:rsidRPr="00652802" w14:paraId="15A5C46A" w14:textId="77777777" w:rsidTr="00B42556">
        <w:trPr>
          <w:trHeight w:val="10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578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4CB6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941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3C7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F369" w14:textId="32603D6D" w:rsidR="00E66384" w:rsidRPr="00693779" w:rsidRDefault="0004640A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693779">
              <w:rPr>
                <w:rFonts w:cs="Times New Roman"/>
                <w:sz w:val="18"/>
                <w:szCs w:val="18"/>
              </w:rPr>
              <w:t xml:space="preserve"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</w:t>
            </w:r>
            <w:proofErr w:type="spellStart"/>
            <w:r w:rsidRPr="00693779">
              <w:rPr>
                <w:rFonts w:cs="Times New Roman"/>
                <w:sz w:val="18"/>
                <w:szCs w:val="18"/>
              </w:rPr>
              <w:t>Мосстата</w:t>
            </w:r>
            <w:proofErr w:type="spellEnd"/>
            <w:r w:rsidRPr="00693779">
              <w:rPr>
                <w:rFonts w:cs="Times New Roman"/>
                <w:sz w:val="18"/>
                <w:szCs w:val="18"/>
              </w:rPr>
              <w:t xml:space="preserve"> о производстве продукции сельского хозяйства во всех категориях хозяйств за предыдущий год</w:t>
            </w:r>
            <w:r w:rsidR="00E66384" w:rsidRPr="00693779">
              <w:rPr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A384" w14:textId="68166AB4" w:rsidR="00E66384" w:rsidRPr="00652802" w:rsidRDefault="009418E2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  <w:tr w:rsidR="00E66384" w:rsidRPr="00652802" w14:paraId="51BE2100" w14:textId="77777777" w:rsidTr="00B42556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D899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E66384" w:rsidRPr="00652802" w14:paraId="79B27311" w14:textId="77777777" w:rsidTr="00B4255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D86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2511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A663" w14:textId="77777777" w:rsidR="00E66384" w:rsidRPr="00652802" w:rsidRDefault="00E66384" w:rsidP="00B42556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F3D3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67EAF9C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= (ЧСН/ ЧН) x 100,</w:t>
            </w:r>
          </w:p>
          <w:p w14:paraId="4523B1D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где:</w:t>
            </w:r>
          </w:p>
          <w:p w14:paraId="056B3BF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7DE8FE12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ЧСН - численность сельского населения на 1 января года, следующего за отчетным (тыс. человек);</w:t>
            </w:r>
          </w:p>
          <w:p w14:paraId="2894FA10" w14:textId="6E67FC56" w:rsidR="00E66384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6F9" w14:textId="77777777" w:rsidR="00E66384" w:rsidRPr="00693779" w:rsidRDefault="00E66384" w:rsidP="00B42556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B362" w14:textId="3F30394B" w:rsidR="00E66384" w:rsidRPr="00652802" w:rsidRDefault="009418E2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</w:tbl>
    <w:p w14:paraId="4DF5436B" w14:textId="77777777" w:rsidR="00E66384" w:rsidRDefault="00E66384" w:rsidP="00E66384"/>
    <w:p w14:paraId="07D3C15A" w14:textId="1ADFD86B" w:rsidR="00F13B79" w:rsidRPr="00693779" w:rsidRDefault="00F13B79" w:rsidP="000A282B">
      <w:pPr>
        <w:pStyle w:val="ad"/>
        <w:numPr>
          <w:ilvl w:val="0"/>
          <w:numId w:val="15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61AD4C7F" w14:textId="77777777" w:rsidR="00F13B79" w:rsidRPr="00852C63" w:rsidRDefault="00F13B79" w:rsidP="00F13B79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13B79" w:rsidRPr="006D308E" w14:paraId="622D58EA" w14:textId="77777777" w:rsidTr="00B42556">
        <w:tc>
          <w:tcPr>
            <w:tcW w:w="568" w:type="dxa"/>
          </w:tcPr>
          <w:p w14:paraId="505C83D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0839E76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06F4BA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8B5714D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23C85C95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89490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566B01B5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13B79" w:rsidRPr="006D308E" w14:paraId="59D70535" w14:textId="77777777" w:rsidTr="00B42556">
        <w:tc>
          <w:tcPr>
            <w:tcW w:w="568" w:type="dxa"/>
          </w:tcPr>
          <w:p w14:paraId="00B8F2E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524A94D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123C62DC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31A948B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656A60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52C8B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18E30F84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13B79" w:rsidRPr="006D308E" w14:paraId="6BF26A24" w14:textId="77777777" w:rsidTr="00B42556">
        <w:tc>
          <w:tcPr>
            <w:tcW w:w="568" w:type="dxa"/>
          </w:tcPr>
          <w:p w14:paraId="28EF9C5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0B4CB60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8EF116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267AF8AE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6A2EC66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353DFF1" w14:textId="77777777" w:rsidR="00F13B79" w:rsidRPr="006D308E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4DAD38A0" w14:textId="4C5A26C6" w:rsidR="00F13B79" w:rsidRPr="00D34DE5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>производства молока в хозяйствах всех категорий</w:t>
            </w:r>
            <w:r w:rsidR="00693779" w:rsidRPr="00D34DE5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693779"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03C3070F" w14:textId="09623CC0" w:rsidR="00E00A68" w:rsidRPr="006D308E" w:rsidRDefault="00E00A68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715397AC" w14:textId="77777777" w:rsidTr="00B42556">
        <w:tc>
          <w:tcPr>
            <w:tcW w:w="568" w:type="dxa"/>
          </w:tcPr>
          <w:p w14:paraId="4DDEE0E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7A6731F8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3F4E370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44C632B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0293F644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015B3E23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246B775F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49CF39E4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2DECCA57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701B39FA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5F8C2BDF" w14:textId="30C87C9D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3E9CDDF7" w14:textId="77777777" w:rsidR="00F13B79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Показатель рассчитывается ежеквартально нарастающим итогом на основании </w:t>
            </w:r>
            <w:r w:rsidRPr="006D308E">
              <w:rPr>
                <w:rFonts w:eastAsia="Calibri" w:cs="Times New Roman"/>
                <w:sz w:val="18"/>
                <w:szCs w:val="18"/>
              </w:rPr>
              <w:lastRenderedPageBreak/>
              <w:t>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1F7BF430" w14:textId="22FC1A95" w:rsidR="00E00A68" w:rsidRPr="006D308E" w:rsidRDefault="00E00A68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5904E610" w14:textId="77777777" w:rsidTr="00B42556">
        <w:tc>
          <w:tcPr>
            <w:tcW w:w="568" w:type="dxa"/>
          </w:tcPr>
          <w:p w14:paraId="2EEE913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276" w:type="dxa"/>
          </w:tcPr>
          <w:p w14:paraId="11454B2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A604FFD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BE9615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3475A68" w14:textId="77777777" w:rsidR="00F13B79" w:rsidRPr="00983E4F" w:rsidRDefault="00F13B79" w:rsidP="00B4255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73643CE4" w14:textId="77777777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4ADD9B28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6780F35B" w14:textId="236A94DD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E00A68" w:rsidRPr="006D308E" w14:paraId="4D0FAC16" w14:textId="77777777" w:rsidTr="00B42556">
        <w:tc>
          <w:tcPr>
            <w:tcW w:w="568" w:type="dxa"/>
          </w:tcPr>
          <w:p w14:paraId="2BFAE541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5339C89A" w14:textId="018A380D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AD19B8D" w14:textId="26220E1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64967BD" w14:textId="76EE6CD8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491D6659" w14:textId="2F6F522F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07EC3003" w14:textId="013BB84C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0AFAA81A" w14:textId="5B0A66C7" w:rsidR="00E00A68" w:rsidRPr="00983E4F" w:rsidRDefault="00E00A68" w:rsidP="00E00A68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07C04">
              <w:rPr>
                <w:sz w:val="18"/>
                <w:szCs w:val="18"/>
              </w:rPr>
              <w:t>культуртехнических</w:t>
            </w:r>
            <w:proofErr w:type="spellEnd"/>
            <w:r w:rsidRPr="00607C04">
              <w:rPr>
                <w:sz w:val="18"/>
                <w:szCs w:val="18"/>
              </w:rPr>
              <w:t xml:space="preserve">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E00A68" w:rsidRPr="006D308E" w14:paraId="59905E89" w14:textId="77777777" w:rsidTr="00B42556">
        <w:tc>
          <w:tcPr>
            <w:tcW w:w="568" w:type="dxa"/>
          </w:tcPr>
          <w:p w14:paraId="6D499C22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3BF7C3E1" w14:textId="037096A8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B226E93" w14:textId="52521DE4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2F8BD17" w14:textId="5B6402E7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B7B0454" w14:textId="1E92B450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3961F6B6" w14:textId="397DA19B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597A59D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7E42890B" w14:textId="35B95087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1578B4E2" w14:textId="77777777" w:rsidTr="00B42556">
        <w:tc>
          <w:tcPr>
            <w:tcW w:w="568" w:type="dxa"/>
          </w:tcPr>
          <w:p w14:paraId="12878B35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74F43722" w14:textId="47A31AE0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7F40D1C" w14:textId="6FD2E49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8A7CB74" w14:textId="6F00151A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68350AA3" w14:textId="506BA792" w:rsidR="00E00A68" w:rsidRPr="00983E4F" w:rsidRDefault="00E00A68" w:rsidP="00E00A68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55E605D3" w14:textId="56E5B2A6" w:rsidR="00E00A68" w:rsidRPr="00983E4F" w:rsidRDefault="00E00A68" w:rsidP="00E00A68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t>квадратный метр</w:t>
            </w:r>
          </w:p>
        </w:tc>
        <w:tc>
          <w:tcPr>
            <w:tcW w:w="6662" w:type="dxa"/>
          </w:tcPr>
          <w:p w14:paraId="3144CD29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47A5E18" w14:textId="377F7C88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E8D5AEF" w14:textId="77777777" w:rsidTr="00B42556">
        <w:tc>
          <w:tcPr>
            <w:tcW w:w="568" w:type="dxa"/>
          </w:tcPr>
          <w:p w14:paraId="52C006CF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</w:tcPr>
          <w:p w14:paraId="2BD222B2" w14:textId="704FDC7C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789C4EE" w14:textId="6D7FA969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3B54B621" w14:textId="07CF4C87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BDBD765" w14:textId="3D046290" w:rsidR="00E00A68" w:rsidRPr="00983E4F" w:rsidRDefault="00E00A68" w:rsidP="00E00A68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7BE31B80" w14:textId="5509F978" w:rsidR="00E00A68" w:rsidRPr="00983E4F" w:rsidRDefault="00E00A68" w:rsidP="00E00A68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737B4044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A2E739" w14:textId="5A5D6ECE" w:rsidR="00E00A68" w:rsidRPr="0017578E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22DF3C9D" w14:textId="77777777" w:rsidTr="00B42556">
        <w:tc>
          <w:tcPr>
            <w:tcW w:w="568" w:type="dxa"/>
            <w:shd w:val="clear" w:color="auto" w:fill="auto"/>
          </w:tcPr>
          <w:p w14:paraId="1FE66BE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14:paraId="65C53D2D" w14:textId="57B26A55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AC8C827" w14:textId="681227E5" w:rsidR="00E00A68" w:rsidRPr="00A81F63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3B37415" w14:textId="342DA518" w:rsidR="00E00A68" w:rsidRPr="00A81F63" w:rsidRDefault="00E00A68" w:rsidP="00E00A68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6792364" w14:textId="23C997FD" w:rsidR="00E00A68" w:rsidRPr="00983E4F" w:rsidRDefault="00E00A68" w:rsidP="00E00A68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04FA466" w14:textId="1A9A1115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1C5EB688" w14:textId="77777777" w:rsidR="00E00A68" w:rsidRPr="00110B56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88D495B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2A629447" w14:textId="5F4432F9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AD596ED" w14:textId="77777777" w:rsidTr="00B42556">
        <w:tc>
          <w:tcPr>
            <w:tcW w:w="568" w:type="dxa"/>
          </w:tcPr>
          <w:p w14:paraId="69251E3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276" w:type="dxa"/>
          </w:tcPr>
          <w:p w14:paraId="5003F865" w14:textId="38635E5E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35D162E" w14:textId="3792C013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528B43B" w14:textId="7D9DDC10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1" w:type="dxa"/>
          </w:tcPr>
          <w:p w14:paraId="65972D3F" w14:textId="09CB0DC2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134" w:type="dxa"/>
          </w:tcPr>
          <w:p w14:paraId="73AFC6B7" w14:textId="77DBD13C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14:paraId="062FB861" w14:textId="77777777" w:rsidR="00E00A68" w:rsidRPr="00821CD2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результата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 определяется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>как общее количество обустроенных скотомогильников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9674BD9" w14:textId="6FC11370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821CD2">
              <w:rPr>
                <w:rFonts w:eastAsia="Calibri" w:cs="Times New Roman"/>
                <w:sz w:val="18"/>
                <w:szCs w:val="18"/>
              </w:rPr>
              <w:t xml:space="preserve">Периодичность представления </w:t>
            </w:r>
            <w:r w:rsidRPr="00AC6DDA">
              <w:rPr>
                <w:rFonts w:eastAsia="Calibri" w:cs="Times New Roman"/>
                <w:sz w:val="18"/>
                <w:szCs w:val="18"/>
              </w:rPr>
              <w:t>– год.</w:t>
            </w:r>
          </w:p>
        </w:tc>
      </w:tr>
    </w:tbl>
    <w:p w14:paraId="7F0BECCB" w14:textId="77777777" w:rsidR="00F13B79" w:rsidRDefault="00F13B79" w:rsidP="00F13B79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433DFA0E" w14:textId="09F7451E" w:rsidR="00BD0101" w:rsidRDefault="007E031B" w:rsidP="00C4092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D0101"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  <w:r w:rsidR="0044745E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</w:t>
      </w:r>
      <w:r w:rsidR="0044745E">
        <w:rPr>
          <w:rFonts w:ascii="Times New Roman" w:hAnsi="Times New Roman" w:cs="Times New Roman"/>
          <w:sz w:val="24"/>
          <w:szCs w:val="24"/>
        </w:rPr>
        <w:t xml:space="preserve"> 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1B2F60CC" w14:textId="0726DD1B" w:rsidR="00EC2D33" w:rsidRDefault="007E031B" w:rsidP="000A282B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544A31E9" w14:textId="7C855BE7" w:rsidR="000A3745" w:rsidRPr="00500C51" w:rsidRDefault="000A282B" w:rsidP="00AF728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bookmarkStart w:id="4" w:name="_Hlk132106344"/>
      <w:r w:rsidRPr="00500C51">
        <w:rPr>
          <w:rFonts w:cs="Times New Roman"/>
          <w:b/>
          <w:bCs/>
          <w:sz w:val="24"/>
          <w:szCs w:val="24"/>
        </w:rPr>
        <w:t>7</w:t>
      </w:r>
      <w:r w:rsidR="007E031B" w:rsidRPr="00500C51">
        <w:rPr>
          <w:rFonts w:cs="Times New Roman"/>
          <w:b/>
          <w:bCs/>
          <w:sz w:val="24"/>
          <w:szCs w:val="24"/>
        </w:rPr>
        <w:t>.1 Перечень</w:t>
      </w:r>
      <w:r w:rsidR="00C72ED1" w:rsidRPr="00500C51">
        <w:rPr>
          <w:rFonts w:cs="Times New Roman"/>
          <w:b/>
          <w:bCs/>
          <w:sz w:val="24"/>
          <w:szCs w:val="24"/>
        </w:rPr>
        <w:t xml:space="preserve"> мероприятий </w:t>
      </w:r>
      <w:r w:rsidR="00AF7288" w:rsidRPr="00500C51">
        <w:rPr>
          <w:rFonts w:cs="Times New Roman"/>
          <w:b/>
          <w:bCs/>
          <w:sz w:val="24"/>
          <w:szCs w:val="24"/>
        </w:rPr>
        <w:t>Подпрограммы 1 «Развитие отраслей сельского хозяйства и перерабатывающей промышленности»</w:t>
      </w:r>
      <w:r w:rsidR="000A3745" w:rsidRPr="00500C51">
        <w:rPr>
          <w:rFonts w:cs="Times New Roman"/>
          <w:b/>
          <w:bCs/>
          <w:sz w:val="24"/>
          <w:szCs w:val="24"/>
        </w:rPr>
        <w:t>:</w:t>
      </w:r>
    </w:p>
    <w:p w14:paraId="3D69911C" w14:textId="77777777" w:rsidR="00B50370" w:rsidRPr="009A058E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2247"/>
        <w:gridCol w:w="999"/>
        <w:gridCol w:w="1551"/>
        <w:gridCol w:w="857"/>
        <w:gridCol w:w="725"/>
        <w:gridCol w:w="125"/>
        <w:gridCol w:w="874"/>
        <w:gridCol w:w="992"/>
        <w:gridCol w:w="850"/>
        <w:gridCol w:w="993"/>
        <w:gridCol w:w="844"/>
        <w:gridCol w:w="856"/>
        <w:gridCol w:w="851"/>
        <w:gridCol w:w="851"/>
        <w:gridCol w:w="1417"/>
      </w:tblGrid>
      <w:tr w:rsidR="00C868F3" w:rsidRPr="009A058E" w14:paraId="1F17DFB8" w14:textId="77777777" w:rsidTr="009D7FA5">
        <w:trPr>
          <w:trHeight w:val="285"/>
        </w:trPr>
        <w:tc>
          <w:tcPr>
            <w:tcW w:w="419" w:type="dxa"/>
            <w:vMerge w:val="restart"/>
          </w:tcPr>
          <w:p w14:paraId="15F0B45E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4E4441C8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</w:tcPr>
          <w:p w14:paraId="2B9C6202" w14:textId="52F0596F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 w:rsidR="0044745E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999" w:type="dxa"/>
            <w:vMerge w:val="restart"/>
          </w:tcPr>
          <w:p w14:paraId="2968C417" w14:textId="4286A80D" w:rsidR="00B07E15" w:rsidRPr="00500C51" w:rsidRDefault="00B07E15" w:rsidP="002E1E8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</w:tcPr>
          <w:p w14:paraId="3337664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57" w:type="dxa"/>
            <w:vMerge w:val="restart"/>
          </w:tcPr>
          <w:p w14:paraId="6F5B3C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</w:tcPr>
          <w:p w14:paraId="1A2FFFF7" w14:textId="77777777" w:rsidR="00B07E15" w:rsidRPr="00500C51" w:rsidRDefault="00B07E15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="00DE0908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</w:tcPr>
          <w:p w14:paraId="3E7B667F" w14:textId="6851A6CA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32103756"/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bookmarkEnd w:id="5"/>
          </w:p>
        </w:tc>
      </w:tr>
      <w:tr w:rsidR="00F55559" w:rsidRPr="009A058E" w14:paraId="289B43C7" w14:textId="77777777" w:rsidTr="009D7FA5">
        <w:trPr>
          <w:trHeight w:val="289"/>
        </w:trPr>
        <w:tc>
          <w:tcPr>
            <w:tcW w:w="419" w:type="dxa"/>
            <w:vMerge/>
          </w:tcPr>
          <w:p w14:paraId="71EE578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</w:tcPr>
          <w:p w14:paraId="5FA1C7E3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</w:tcPr>
          <w:p w14:paraId="5C7E3F7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</w:tcPr>
          <w:p w14:paraId="725640B9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/>
          </w:tcPr>
          <w:p w14:paraId="71FE00C0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</w:tcPr>
          <w:p w14:paraId="386FB638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0AE4E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</w:tcPr>
          <w:p w14:paraId="2A08204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CB58AE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</w:tcPr>
          <w:p w14:paraId="5815BB9D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4CB5CE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18B83F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6F6A9CB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80B4E41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14C606E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0C04A0D8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A058E" w14:paraId="50B758EA" w14:textId="77777777" w:rsidTr="009D7FA5">
        <w:trPr>
          <w:trHeight w:val="164"/>
        </w:trPr>
        <w:tc>
          <w:tcPr>
            <w:tcW w:w="419" w:type="dxa"/>
          </w:tcPr>
          <w:p w14:paraId="678403C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7" w:type="dxa"/>
          </w:tcPr>
          <w:p w14:paraId="4E92DFDC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</w:tcPr>
          <w:p w14:paraId="73A2D5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</w:tcPr>
          <w:p w14:paraId="48E8AD17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</w:tcPr>
          <w:p w14:paraId="21451DD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</w:tcPr>
          <w:p w14:paraId="73970D82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</w:tcPr>
          <w:p w14:paraId="04EE21DA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</w:tcPr>
          <w:p w14:paraId="3E9551C8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14:paraId="016F383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22CCE95B" w14:textId="77777777" w:rsidR="00B07E15" w:rsidRPr="00500C51" w:rsidRDefault="00B07E15" w:rsidP="00C47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2A210B32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55559" w:rsidRPr="009A058E" w14:paraId="1BE3B343" w14:textId="77777777" w:rsidTr="009D7FA5">
        <w:trPr>
          <w:trHeight w:val="146"/>
        </w:trPr>
        <w:tc>
          <w:tcPr>
            <w:tcW w:w="419" w:type="dxa"/>
            <w:vMerge w:val="restart"/>
          </w:tcPr>
          <w:p w14:paraId="7BA643DA" w14:textId="01CA7182" w:rsidR="00E4678B" w:rsidRPr="00500C51" w:rsidRDefault="00AD3932" w:rsidP="00E4678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3485FC8E" w14:textId="77777777" w:rsidR="00E4678B" w:rsidRPr="00500C51" w:rsidRDefault="00E4678B" w:rsidP="00E4678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>Основное мероприятие 06.</w:t>
            </w:r>
          </w:p>
          <w:p w14:paraId="13369EE4" w14:textId="77777777" w:rsidR="00E4678B" w:rsidRPr="00500C51" w:rsidRDefault="00E4678B" w:rsidP="00E4678B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317A595C" w14:textId="2838FE9B" w:rsidR="00E4678B" w:rsidRPr="00500C51" w:rsidRDefault="00E4678B" w:rsidP="00E4678B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3DC2F1AB" w14:textId="77777777" w:rsidR="00E4678B" w:rsidRPr="00500C51" w:rsidRDefault="00E4678B" w:rsidP="00E4678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ABDFF64" w14:textId="72A6F5A4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5FB8A19" w14:textId="3292B8E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DEDDB23" w14:textId="1C34079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8FCC9CC" w14:textId="385D9C58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4D66929" w14:textId="1E6573A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3374F1B7" w14:textId="77777777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  <w:p w14:paraId="308CF966" w14:textId="231D3B34" w:rsidR="001B5C95" w:rsidRPr="00500C51" w:rsidRDefault="001B5C95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2B489E0A" w14:textId="2822F58A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010A9F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55559" w:rsidRPr="009A058E" w14:paraId="025BA8FD" w14:textId="77777777" w:rsidTr="009D7FA5">
        <w:trPr>
          <w:trHeight w:val="348"/>
        </w:trPr>
        <w:tc>
          <w:tcPr>
            <w:tcW w:w="419" w:type="dxa"/>
            <w:vMerge/>
          </w:tcPr>
          <w:p w14:paraId="0960CBB6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173CBB3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25A6FEA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842E56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3F27A46" w14:textId="52D76B13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849B1E2" w14:textId="2D338EE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E3A1EDE" w14:textId="2DFDB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BEF68D" w14:textId="7A39893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7055922" w14:textId="0C519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396C5B" w14:textId="31F1C4F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6CFEB466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9DDC0FC" w14:textId="77777777" w:rsidTr="009D7FA5">
        <w:trPr>
          <w:trHeight w:val="470"/>
        </w:trPr>
        <w:tc>
          <w:tcPr>
            <w:tcW w:w="419" w:type="dxa"/>
            <w:vMerge/>
          </w:tcPr>
          <w:p w14:paraId="116EB62C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F4F7BAB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483D1F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95D743F" w14:textId="77777777" w:rsidR="00E4678B" w:rsidRPr="00500C51" w:rsidRDefault="00E4678B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141989D" w14:textId="48F13FC3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C887F1A" w14:textId="05F8EBDB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B80C789" w14:textId="2B31DC38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73AA5C" w14:textId="5DDC78CE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5B723A" w14:textId="111D5D24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539D6A4" w14:textId="5B951216" w:rsidR="00E4678B" w:rsidRPr="00500C51" w:rsidRDefault="0009284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6EC1491" w14:textId="77777777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67949B6" w14:textId="77777777" w:rsidTr="009D7FA5">
        <w:trPr>
          <w:trHeight w:val="405"/>
        </w:trPr>
        <w:tc>
          <w:tcPr>
            <w:tcW w:w="419" w:type="dxa"/>
            <w:vMerge/>
          </w:tcPr>
          <w:p w14:paraId="4B417A3C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9FB1ED9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1DB3683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1C70499" w14:textId="77777777" w:rsidR="00E25941" w:rsidRPr="00500C51" w:rsidRDefault="00E25941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B084695" w14:textId="6C0889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788BCA4" w14:textId="7C10405F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23B99275" w14:textId="258FFA78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13452CB" w14:textId="57474D9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F5909BD" w14:textId="7674D1DA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5D78940" w14:textId="7122F2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78B9442C" w14:textId="77777777" w:rsidR="00E25941" w:rsidRPr="00F83C06" w:rsidRDefault="00E25941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51C947CF" w14:textId="77777777" w:rsidTr="009D7FA5">
        <w:trPr>
          <w:trHeight w:val="260"/>
        </w:trPr>
        <w:tc>
          <w:tcPr>
            <w:tcW w:w="419" w:type="dxa"/>
            <w:vMerge/>
          </w:tcPr>
          <w:p w14:paraId="260DC387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912E7FC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55A957F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F261927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39FDC36" w14:textId="3815B6B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6CFE4CD" w14:textId="340EA64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0895680" w14:textId="310EB76F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FC85806" w14:textId="1C9FE08A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E5AAC2" w14:textId="3C75BEF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D4A060" w14:textId="0C2CB3E0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34198327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64B332A0" w14:textId="77777777" w:rsidTr="009D7FA5">
        <w:trPr>
          <w:trHeight w:val="59"/>
        </w:trPr>
        <w:tc>
          <w:tcPr>
            <w:tcW w:w="419" w:type="dxa"/>
            <w:vMerge w:val="restart"/>
          </w:tcPr>
          <w:p w14:paraId="31D4A578" w14:textId="0994FA91" w:rsidR="00726843" w:rsidRPr="00500C51" w:rsidRDefault="00726843" w:rsidP="001D07F3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45DCBB32" w14:textId="77777777" w:rsidR="00726843" w:rsidRPr="00500C51" w:rsidRDefault="00726843" w:rsidP="00E2594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 xml:space="preserve">Мероприятие 06.01 </w:t>
            </w:r>
          </w:p>
          <w:p w14:paraId="40063565" w14:textId="77777777" w:rsidR="00726843" w:rsidRPr="00500C51" w:rsidRDefault="00726843" w:rsidP="00E25941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93B416D" w14:textId="43FE9DAB" w:rsidR="00726843" w:rsidRPr="00500C51" w:rsidRDefault="00726843" w:rsidP="00E25941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0149D55B" w14:textId="77777777" w:rsidR="00726843" w:rsidRPr="00500C51" w:rsidRDefault="00726843" w:rsidP="00E2594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088AC6F9" w14:textId="14C2C921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FFF9CD" w14:textId="23CFEC9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4D1F0D6B" w14:textId="600D2454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B529F3B" w14:textId="36EB458E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BB380B5" w14:textId="51C5E04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05D9DA2" w14:textId="5113C7F3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02752FB0" w14:textId="5A33DB4D" w:rsidR="00726843" w:rsidRPr="00F83C06" w:rsidRDefault="00010A9F" w:rsidP="001D6359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55559" w:rsidRPr="009A058E" w14:paraId="7455AD7B" w14:textId="77777777" w:rsidTr="009D7FA5">
        <w:trPr>
          <w:trHeight w:val="338"/>
        </w:trPr>
        <w:tc>
          <w:tcPr>
            <w:tcW w:w="419" w:type="dxa"/>
            <w:vMerge/>
          </w:tcPr>
          <w:p w14:paraId="49AA0D1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BC57B49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2175506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4256ED1" w14:textId="77777777" w:rsidR="00726843" w:rsidRPr="00500C51" w:rsidRDefault="00726843" w:rsidP="007C06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B192524" w14:textId="0F2C2DD8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B29F0F" w14:textId="0ADAC2C1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58CD924" w14:textId="6DE2582D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77319FC" w14:textId="5C6181DB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B8C592" w14:textId="21F7D8E5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80309A" w14:textId="1B3BBD52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CD5777D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7E1F4E7" w14:textId="77777777" w:rsidTr="009D7FA5">
        <w:trPr>
          <w:trHeight w:val="412"/>
        </w:trPr>
        <w:tc>
          <w:tcPr>
            <w:tcW w:w="419" w:type="dxa"/>
            <w:vMerge/>
          </w:tcPr>
          <w:p w14:paraId="15ED34EF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8146201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100AE82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2338B84" w14:textId="77777777" w:rsidR="00726843" w:rsidRPr="00500C51" w:rsidRDefault="00726843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E7C1C13" w14:textId="198828BD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A4DC590" w14:textId="178F9ABA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4A11C26" w14:textId="7B2F90A8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3C1BACA" w14:textId="6ACD7AF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27C12E" w14:textId="67F3FC6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22AEDD6" w14:textId="1627A436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3F2E258" w14:textId="77777777" w:rsidR="00726843" w:rsidRPr="009A058E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B23D780" w14:textId="77777777" w:rsidTr="009D7FA5">
        <w:trPr>
          <w:trHeight w:val="290"/>
        </w:trPr>
        <w:tc>
          <w:tcPr>
            <w:tcW w:w="419" w:type="dxa"/>
            <w:vMerge/>
          </w:tcPr>
          <w:p w14:paraId="627D1ED4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5148DD8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09287B6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06D2EDB" w14:textId="77777777" w:rsidR="00726843" w:rsidRPr="00500C51" w:rsidRDefault="00726843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7AB43F3" w14:textId="1F955E9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05AAA8F" w14:textId="7A6D244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14DD08B" w14:textId="599B2E9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11463EDD" w14:textId="519E935D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EE66865" w14:textId="4464C8C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83FC8CC" w14:textId="2E853C88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42073FB5" w14:textId="77777777" w:rsidR="00726843" w:rsidRPr="009A058E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91E9407" w14:textId="77777777" w:rsidTr="009D7FA5">
        <w:trPr>
          <w:trHeight w:val="372"/>
        </w:trPr>
        <w:tc>
          <w:tcPr>
            <w:tcW w:w="419" w:type="dxa"/>
            <w:vMerge/>
          </w:tcPr>
          <w:p w14:paraId="190F0DB0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8CD7A6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39FCC8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C658CE3" w14:textId="77777777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Внебюджетные </w:t>
            </w:r>
          </w:p>
          <w:p w14:paraId="7BD8E9A9" w14:textId="53E31BAD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источники</w:t>
            </w:r>
          </w:p>
          <w:p w14:paraId="22A359B4" w14:textId="0EDAD2E2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6FB50815" w14:textId="0EB0499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F040897" w14:textId="35E10BBE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8CA3F2E" w14:textId="3F56493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1E695A2" w14:textId="4F135792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076475" w14:textId="6500685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4A5B90A" w14:textId="7EDDB43C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B89AFB" w14:textId="77777777" w:rsidR="00726843" w:rsidRPr="009A058E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00AFE5D" w14:textId="77777777" w:rsidTr="009D7FA5">
        <w:trPr>
          <w:trHeight w:val="178"/>
        </w:trPr>
        <w:tc>
          <w:tcPr>
            <w:tcW w:w="419" w:type="dxa"/>
            <w:vMerge/>
          </w:tcPr>
          <w:p w14:paraId="5521D2B1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0D9CBDB3" w14:textId="77777777" w:rsidR="00726843" w:rsidRPr="00500C51" w:rsidRDefault="00726843" w:rsidP="00E45D25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Производство молока в хозяйствах всех категорий, тыс. тонн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512636FF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218AC9A" w14:textId="77777777" w:rsidR="00726843" w:rsidRPr="009A058E" w:rsidRDefault="0072684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47A2733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35BECDF3" w14:textId="77777777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Итого</w:t>
            </w:r>
          </w:p>
          <w:p w14:paraId="3E2B4566" w14:textId="4F742511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D121EEB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5B38CE13" w14:textId="77777777" w:rsidR="00726843" w:rsidRPr="00500C51" w:rsidRDefault="0072684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D468B4A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65A6E4D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6464056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601EFE34" w14:textId="1333DAD2" w:rsidR="00726843" w:rsidRPr="00F83C06" w:rsidRDefault="00010A9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72CCB" w:rsidRPr="009A058E" w14:paraId="6A28ACEA" w14:textId="77777777" w:rsidTr="009D7FA5">
        <w:trPr>
          <w:trHeight w:val="59"/>
        </w:trPr>
        <w:tc>
          <w:tcPr>
            <w:tcW w:w="419" w:type="dxa"/>
            <w:vMerge/>
          </w:tcPr>
          <w:p w14:paraId="60CCF7B8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48480E" w14:textId="77777777" w:rsidR="00726843" w:rsidRPr="00500C51" w:rsidRDefault="00726843" w:rsidP="00031CD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A00FE61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32B990B" w14:textId="77777777" w:rsidR="00726843" w:rsidRPr="009A058E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2A9B119D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19FF8CF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BD01D98" w14:textId="64A94B7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7A0C5B0F" w14:textId="1B1BC4E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470E3E9E" w14:textId="2574B90E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08850A18" w14:textId="403549C4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  <w:vAlign w:val="center"/>
          </w:tcPr>
          <w:p w14:paraId="72E0F443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3B079B5C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DDFFD5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0732E0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</w:tcPr>
          <w:p w14:paraId="0037724D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9A058E" w14:paraId="55F1D882" w14:textId="77777777" w:rsidTr="009D7FA5">
        <w:trPr>
          <w:trHeight w:val="694"/>
        </w:trPr>
        <w:tc>
          <w:tcPr>
            <w:tcW w:w="419" w:type="dxa"/>
            <w:vMerge/>
          </w:tcPr>
          <w:p w14:paraId="357E8F03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3412D92" w14:textId="77777777" w:rsidR="00726843" w:rsidRPr="00500C51" w:rsidRDefault="00726843" w:rsidP="002C4D8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7E1ED2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F711D88" w14:textId="77777777" w:rsidR="00726843" w:rsidRPr="009A058E" w:rsidRDefault="00726843" w:rsidP="002C4D8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2186A993" w14:textId="7F11A269" w:rsidR="00726843" w:rsidRPr="00CB451A" w:rsidRDefault="00975F88" w:rsidP="00975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2"/>
                <w:szCs w:val="32"/>
                <w:highlight w:val="yellow"/>
              </w:rPr>
            </w:pPr>
            <w:r w:rsidRPr="00975F8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6242499" w14:textId="4FAFA590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4" w:type="dxa"/>
            <w:shd w:val="clear" w:color="auto" w:fill="auto"/>
          </w:tcPr>
          <w:p w14:paraId="739CE443" w14:textId="47E9D376" w:rsidR="00726843" w:rsidRPr="00500C51" w:rsidRDefault="00726843" w:rsidP="00E42D7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992" w:type="dxa"/>
            <w:shd w:val="clear" w:color="auto" w:fill="auto"/>
          </w:tcPr>
          <w:p w14:paraId="64EDC0A5" w14:textId="05A3DAA9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850" w:type="dxa"/>
            <w:shd w:val="clear" w:color="auto" w:fill="auto"/>
          </w:tcPr>
          <w:p w14:paraId="10045FC6" w14:textId="75C0DEDD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5.25</w:t>
            </w:r>
          </w:p>
        </w:tc>
        <w:tc>
          <w:tcPr>
            <w:tcW w:w="993" w:type="dxa"/>
            <w:shd w:val="clear" w:color="auto" w:fill="auto"/>
          </w:tcPr>
          <w:p w14:paraId="12DADCA4" w14:textId="73CDB55E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auto"/>
          </w:tcPr>
          <w:p w14:paraId="714F2B69" w14:textId="5E89D4F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5413EF4" w14:textId="7948195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3318C805" w14:textId="44AED42B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BE3631" w14:textId="020E3E02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431CF7E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5E55F5" w14:paraId="779DB2A3" w14:textId="77777777" w:rsidTr="009D7FA5">
        <w:trPr>
          <w:trHeight w:val="2112"/>
        </w:trPr>
        <w:tc>
          <w:tcPr>
            <w:tcW w:w="419" w:type="dxa"/>
            <w:vMerge/>
          </w:tcPr>
          <w:p w14:paraId="3A0BD4DC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72F1C965" w14:textId="77777777" w:rsidR="00726843" w:rsidRPr="00500C51" w:rsidRDefault="00726843" w:rsidP="00F749A0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999" w:type="dxa"/>
            <w:shd w:val="clear" w:color="auto" w:fill="auto"/>
          </w:tcPr>
          <w:p w14:paraId="40C820DA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8A11A18" w14:textId="77777777" w:rsidR="00726843" w:rsidRPr="009A058E" w:rsidRDefault="00726843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3772EED3" w14:textId="0513C63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F40E1E7" w14:textId="7280621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74" w:type="dxa"/>
            <w:shd w:val="clear" w:color="auto" w:fill="auto"/>
          </w:tcPr>
          <w:p w14:paraId="07273F2D" w14:textId="03FB05A7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7AF562D" w14:textId="2526A9FB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161,1</w:t>
            </w:r>
          </w:p>
        </w:tc>
        <w:tc>
          <w:tcPr>
            <w:tcW w:w="850" w:type="dxa"/>
            <w:shd w:val="clear" w:color="auto" w:fill="auto"/>
          </w:tcPr>
          <w:p w14:paraId="6C89B1FE" w14:textId="06F7FBEE" w:rsidR="00726843" w:rsidRPr="005C4661" w:rsidRDefault="005C4661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161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14:paraId="797E5F92" w14:textId="54E01C78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44" w:type="dxa"/>
            <w:shd w:val="clear" w:color="auto" w:fill="auto"/>
          </w:tcPr>
          <w:p w14:paraId="00255F73" w14:textId="4763217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34CB788C" w14:textId="4107F66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DC6E6B" w14:textId="69847FEB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850C1D" w14:textId="1B2C448C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1E2E7726" w14:textId="7B8716F8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инвестиций </w:t>
            </w:r>
          </w:p>
        </w:tc>
      </w:tr>
      <w:tr w:rsidR="00F55559" w:rsidRPr="00AF7288" w14:paraId="23FB1667" w14:textId="77777777" w:rsidTr="009D7FA5">
        <w:trPr>
          <w:trHeight w:val="158"/>
        </w:trPr>
        <w:tc>
          <w:tcPr>
            <w:tcW w:w="419" w:type="dxa"/>
            <w:vMerge w:val="restart"/>
          </w:tcPr>
          <w:p w14:paraId="77DAFC24" w14:textId="4E71471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707E4B2" w14:textId="436ACDCF" w:rsidR="00356F6E" w:rsidRPr="00AF7288" w:rsidRDefault="00356F6E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4DD3EA0" w14:textId="7922969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6B888A4" w14:textId="291C27E4" w:rsidR="00356F6E" w:rsidRPr="00500C51" w:rsidRDefault="00356F6E" w:rsidP="00356F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505EF9FB" w14:textId="1E56C93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A8FC6E" w14:textId="4A391B0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BE8F787" w14:textId="2F65DE80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36CE1A4" w14:textId="40B4E07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319241F" w14:textId="12B7212A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268BA768" w14:textId="47172AE6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56A21B38" w14:textId="4BE1AF1E" w:rsidR="00356F6E" w:rsidRPr="00900086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0008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Отдел по работе </w:t>
            </w:r>
            <w:r w:rsidRPr="0090008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с агропромышленным комплексом</w:t>
            </w:r>
          </w:p>
        </w:tc>
      </w:tr>
      <w:tr w:rsidR="00F55559" w:rsidRPr="00AF7288" w14:paraId="69AD1A88" w14:textId="77777777" w:rsidTr="009D7FA5">
        <w:trPr>
          <w:trHeight w:val="360"/>
        </w:trPr>
        <w:tc>
          <w:tcPr>
            <w:tcW w:w="419" w:type="dxa"/>
            <w:vMerge/>
          </w:tcPr>
          <w:p w14:paraId="729725D6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B937A5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3C8BE75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3F7574" w14:textId="4411098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889D302" w14:textId="3A2B84E5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A70D4D6" w14:textId="67FE8C3B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5A1D8CD" w14:textId="0A7B6DF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D07201D" w14:textId="2078BB13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67EB3F" w14:textId="0DB0E889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B8D39D" w14:textId="58B48987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39AEE1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9924E52" w14:textId="77777777" w:rsidTr="009D7FA5">
        <w:trPr>
          <w:trHeight w:val="568"/>
        </w:trPr>
        <w:tc>
          <w:tcPr>
            <w:tcW w:w="419" w:type="dxa"/>
            <w:vMerge/>
          </w:tcPr>
          <w:p w14:paraId="30DFD15D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56F9D3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F75A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E80D78F" w14:textId="0AE2408F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FDA9823" w14:textId="325C5D55" w:rsidR="00356F6E" w:rsidRPr="00500C51" w:rsidRDefault="00B846E4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00B550C" w14:textId="7301A958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DCAA17F" w14:textId="2ADCFFA6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1A273F4" w14:textId="1ECC1300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474A5B" w14:textId="19A1472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9FC626C" w14:textId="0211F46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258892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8C99B7F" w14:textId="77777777" w:rsidTr="009D7FA5">
        <w:trPr>
          <w:trHeight w:val="269"/>
        </w:trPr>
        <w:tc>
          <w:tcPr>
            <w:tcW w:w="419" w:type="dxa"/>
            <w:vMerge/>
          </w:tcPr>
          <w:p w14:paraId="7039555B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28C7858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1F1C49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30F17DC" w14:textId="24D3601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251358AC" w14:textId="5C19A699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23D7ACD" w14:textId="5F19126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B9CECC7" w14:textId="5FE4A714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0E347420" w14:textId="61EA8F0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D579D56" w14:textId="7E7E7E98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53B9813" w14:textId="55CB991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0A45F4B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63CDB632" w14:textId="77777777" w:rsidTr="009D7FA5">
        <w:trPr>
          <w:trHeight w:val="179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4B5B6AD1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DAAEC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32CECA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633F7EC" w14:textId="7EBDA5CE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14:paraId="32BAD8B9" w14:textId="16297AC7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5190FB1" w14:textId="13D11191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14:paraId="6D7BD503" w14:textId="6935ACCC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42A7BA84" w14:textId="03590812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AB3F7B" w14:textId="7AF75DA3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FAF303E" w14:textId="23995DDA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EDA9D3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bookmarkEnd w:id="4"/>
      <w:tr w:rsidR="00322384" w:rsidRPr="00100ED0" w14:paraId="3E1F0FC3" w14:textId="77777777" w:rsidTr="009E084A">
        <w:trPr>
          <w:trHeight w:val="1015"/>
        </w:trPr>
        <w:tc>
          <w:tcPr>
            <w:tcW w:w="15451" w:type="dxa"/>
            <w:gridSpan w:val="16"/>
            <w:tcBorders>
              <w:left w:val="nil"/>
              <w:right w:val="nil"/>
            </w:tcBorders>
          </w:tcPr>
          <w:p w14:paraId="225698D9" w14:textId="77777777" w:rsidR="00100ED0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4C3F940A" w14:textId="1F2FD3E3" w:rsidR="005A6899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bookmarkStart w:id="6" w:name="_Hlk132115079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7.2 </w:t>
            </w:r>
            <w:r w:rsidR="001B5C95" w:rsidRPr="00100ED0">
              <w:rPr>
                <w:rFonts w:cs="Times New Roman"/>
                <w:b/>
                <w:bCs/>
                <w:sz w:val="24"/>
                <w:szCs w:val="24"/>
              </w:rPr>
              <w:t>Перечень</w:t>
            </w:r>
            <w:r w:rsidR="00C64A3A" w:rsidRPr="00100ED0">
              <w:rPr>
                <w:rFonts w:cs="Times New Roman"/>
                <w:b/>
                <w:bCs/>
                <w:sz w:val="24"/>
                <w:szCs w:val="24"/>
              </w:rPr>
              <w:t xml:space="preserve"> мероприятий Подпрограммы 2 «Вовлечение в оборот земель сельскохозяйственного назначения и развитие мелиорации»</w:t>
            </w:r>
            <w:bookmarkEnd w:id="6"/>
          </w:p>
        </w:tc>
      </w:tr>
      <w:tr w:rsidR="00C868F3" w:rsidRPr="00983E4F" w14:paraId="4BD791CF" w14:textId="77777777" w:rsidTr="009D7FA5">
        <w:trPr>
          <w:trHeight w:val="202"/>
        </w:trPr>
        <w:tc>
          <w:tcPr>
            <w:tcW w:w="419" w:type="dxa"/>
            <w:vMerge w:val="restart"/>
          </w:tcPr>
          <w:p w14:paraId="26C010E6" w14:textId="3C48CB37" w:rsidR="00C64A3A" w:rsidRPr="009339A6" w:rsidRDefault="00C64A3A" w:rsidP="009339A6">
            <w:pPr>
              <w:rPr>
                <w:sz w:val="18"/>
                <w:szCs w:val="18"/>
              </w:rPr>
            </w:pPr>
            <w:r w:rsidRPr="009339A6">
              <w:rPr>
                <w:sz w:val="18"/>
                <w:szCs w:val="18"/>
              </w:rPr>
              <w:t>№</w:t>
            </w:r>
          </w:p>
          <w:p w14:paraId="4EBB4749" w14:textId="195F0D76" w:rsidR="00C64A3A" w:rsidRPr="00983E4F" w:rsidRDefault="00C64A3A" w:rsidP="009339A6">
            <w:pPr>
              <w:ind w:left="-84" w:right="-105"/>
              <w:jc w:val="center"/>
              <w:rPr>
                <w:lang w:eastAsia="ru-RU"/>
              </w:rPr>
            </w:pPr>
            <w:r w:rsidRPr="009339A6">
              <w:rPr>
                <w:sz w:val="18"/>
                <w:szCs w:val="18"/>
              </w:rPr>
              <w:t>п</w:t>
            </w:r>
            <w:r>
              <w:rPr>
                <w:lang w:eastAsia="ru-RU"/>
              </w:rPr>
              <w:t>/</w:t>
            </w:r>
            <w:r w:rsidR="009339A6" w:rsidRPr="009339A6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AA9117" w14:textId="4A6B0B87" w:rsidR="00C64A3A" w:rsidRPr="00983E4F" w:rsidRDefault="00C64A3A" w:rsidP="00207DD6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78CE378" w14:textId="2D11DECD" w:rsidR="00C64A3A" w:rsidRDefault="00C64A3A" w:rsidP="00207DD6">
            <w:pPr>
              <w:ind w:left="-102" w:right="-109" w:firstLine="2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42FF2A58" w14:textId="252A81E5" w:rsidR="00C64A3A" w:rsidRPr="00983E4F" w:rsidRDefault="00C64A3A" w:rsidP="00207DD6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shd w:val="clear" w:color="auto" w:fill="auto"/>
          </w:tcPr>
          <w:p w14:paraId="520841D5" w14:textId="2E695154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  <w:shd w:val="clear" w:color="auto" w:fill="auto"/>
          </w:tcPr>
          <w:p w14:paraId="4D1C8B7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  <w:p w14:paraId="13BE4BF6" w14:textId="63584A05" w:rsidR="00B846E4" w:rsidRDefault="00B846E4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674D9E3" w14:textId="7B76DDE1" w:rsidR="00C64A3A" w:rsidRPr="00F83C06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F55559" w:rsidRPr="00983E4F" w14:paraId="411F8E01" w14:textId="77777777" w:rsidTr="009D7FA5">
        <w:trPr>
          <w:trHeight w:val="202"/>
        </w:trPr>
        <w:tc>
          <w:tcPr>
            <w:tcW w:w="419" w:type="dxa"/>
            <w:vMerge/>
          </w:tcPr>
          <w:p w14:paraId="21B546BF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267C655" w14:textId="77777777" w:rsidR="00C64A3A" w:rsidRPr="00983E4F" w:rsidRDefault="00C64A3A" w:rsidP="007533E1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2308685" w14:textId="77777777" w:rsidR="00C64A3A" w:rsidRDefault="00C64A3A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AA5556A" w14:textId="77777777" w:rsidR="00C64A3A" w:rsidRPr="00983E4F" w:rsidRDefault="00C64A3A" w:rsidP="007533E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73CA86B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0470CD14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B9F1810" w14:textId="76782718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7A80B1B6" w14:textId="77777777" w:rsidR="00C64A3A" w:rsidRPr="00983E4F" w:rsidRDefault="00C64A3A" w:rsidP="006131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616AE1C5" w14:textId="362E85D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C64391A" w14:textId="44CCED7D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0BEF81ED" w14:textId="49F6CEA0" w:rsidR="00C64A3A" w:rsidRPr="00E22EDF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2026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7E580EA7" w14:textId="6C5D1C6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2027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vMerge/>
          </w:tcPr>
          <w:p w14:paraId="1337074B" w14:textId="66484999" w:rsidR="00C64A3A" w:rsidRPr="004828B3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5DEA6D68" w14:textId="77777777" w:rsidTr="009D7FA5">
        <w:trPr>
          <w:trHeight w:val="483"/>
        </w:trPr>
        <w:tc>
          <w:tcPr>
            <w:tcW w:w="419" w:type="dxa"/>
          </w:tcPr>
          <w:p w14:paraId="0C5B6E1A" w14:textId="7F520088" w:rsidR="007533E1" w:rsidRPr="00983E4F" w:rsidRDefault="00207DD6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7533E1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47" w:type="dxa"/>
            <w:shd w:val="clear" w:color="auto" w:fill="auto"/>
          </w:tcPr>
          <w:p w14:paraId="2A9BA45A" w14:textId="3DD82DCF" w:rsidR="007533E1" w:rsidRPr="00983E4F" w:rsidRDefault="007533E1" w:rsidP="001F6222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2FFCE06C" w14:textId="29623199" w:rsidR="007533E1" w:rsidRDefault="007533E1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133A4CE7" w14:textId="3715746D" w:rsidR="007533E1" w:rsidRPr="00983E4F" w:rsidRDefault="007533E1" w:rsidP="001F6222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EA50033" w14:textId="4D205C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B058CE7" w14:textId="6D7B325B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7EFB54BA" w14:textId="2A47BB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AEE6979" w14:textId="589C348A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750EAD8" w14:textId="246CBEDC" w:rsidR="007533E1" w:rsidRPr="00E22EDF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764E60E5" w14:textId="799AFECE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37E817EB" w14:textId="4A25491C" w:rsidR="007533E1" w:rsidRPr="004828B3" w:rsidRDefault="00B846E4" w:rsidP="00B846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700D6E" w:rsidRPr="00983E4F" w14:paraId="629C7A53" w14:textId="77777777" w:rsidTr="00B33CD7">
        <w:trPr>
          <w:trHeight w:val="135"/>
        </w:trPr>
        <w:tc>
          <w:tcPr>
            <w:tcW w:w="419" w:type="dxa"/>
            <w:vMerge w:val="restart"/>
          </w:tcPr>
          <w:p w14:paraId="48AC744C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AF653E4" w14:textId="77777777" w:rsidR="00700D6E" w:rsidRPr="00983E4F" w:rsidRDefault="00700D6E" w:rsidP="00700D6E">
            <w:pPr>
              <w:rPr>
                <w:strike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trike/>
                <w:sz w:val="18"/>
                <w:szCs w:val="18"/>
              </w:rPr>
              <w:t xml:space="preserve"> </w:t>
            </w:r>
            <w:r w:rsidRPr="00983E4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6FD01DB" w14:textId="186EFF99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33D18F4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39F34625" w14:textId="26296117" w:rsidR="00700D6E" w:rsidRPr="009D7FA5" w:rsidRDefault="002F0853" w:rsidP="00700D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9416</w:t>
            </w:r>
            <w:r w:rsidR="002A6A7B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,</w:t>
            </w:r>
            <w:r w:rsidR="002A6A7B">
              <w:rPr>
                <w:sz w:val="16"/>
                <w:szCs w:val="16"/>
              </w:rPr>
              <w:t>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4D6DCCC" w14:textId="65DF4F9F" w:rsidR="00700D6E" w:rsidRPr="00B243FB" w:rsidRDefault="002F0853" w:rsidP="00700D6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2A6A7B">
              <w:rPr>
                <w:sz w:val="16"/>
                <w:szCs w:val="16"/>
              </w:rPr>
              <w:t>167,94</w:t>
            </w:r>
          </w:p>
        </w:tc>
        <w:tc>
          <w:tcPr>
            <w:tcW w:w="844" w:type="dxa"/>
            <w:shd w:val="clear" w:color="auto" w:fill="auto"/>
          </w:tcPr>
          <w:p w14:paraId="01E15268" w14:textId="3B1000AE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3C232085" w14:textId="158C3E82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65C3" w14:textId="4177C9BE" w:rsidR="00700D6E" w:rsidRPr="006740BB" w:rsidRDefault="00700D6E" w:rsidP="00700D6E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358" w14:textId="6844912A" w:rsidR="00700D6E" w:rsidRPr="00474AC8" w:rsidRDefault="00700D6E" w:rsidP="00700D6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2BE7B89F" w14:textId="4E055EFA" w:rsidR="00700D6E" w:rsidRPr="00C2034D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73A26561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C841814" w14:textId="19A3E6E1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55559" w:rsidRPr="00983E4F" w14:paraId="263458E6" w14:textId="77777777" w:rsidTr="009D7FA5">
        <w:trPr>
          <w:trHeight w:val="282"/>
        </w:trPr>
        <w:tc>
          <w:tcPr>
            <w:tcW w:w="419" w:type="dxa"/>
            <w:vMerge/>
          </w:tcPr>
          <w:p w14:paraId="280DB1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06AAB5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3AEB7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A68E290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24C8AB72" w14:textId="4B67761E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165F514" w14:textId="12A148BE" w:rsidR="00322384" w:rsidRPr="00500C51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F77D0BC" w14:textId="49EA799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28FBFA6" w14:textId="2F1A8916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FB806D0" w14:textId="7A18E3D2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EA4CA7" w14:textId="29B4E83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8B7C81" w14:textId="77777777" w:rsidR="00322384" w:rsidRPr="00C2034D" w:rsidRDefault="0032238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D458AF" w14:textId="77777777" w:rsidTr="009D7FA5">
        <w:trPr>
          <w:trHeight w:val="282"/>
        </w:trPr>
        <w:tc>
          <w:tcPr>
            <w:tcW w:w="419" w:type="dxa"/>
            <w:vMerge/>
          </w:tcPr>
          <w:p w14:paraId="41434918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D57F9E1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1A169D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AE251C3" w14:textId="77777777" w:rsidR="005C4CCA" w:rsidRPr="005E55F5" w:rsidRDefault="005C4CCA" w:rsidP="005C4CC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7677FAE" w14:textId="239EDAD8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89A07E3" w14:textId="203E66DD" w:rsidR="005C4CCA" w:rsidRPr="00500C51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82D427D" w14:textId="14FCF053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B5CAA00" w14:textId="469C50EE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CF28DC1" w14:textId="75D99DD0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34F118" w14:textId="38882F39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A11E03D" w14:textId="77777777" w:rsidR="005C4CCA" w:rsidRPr="00C2034D" w:rsidRDefault="005C4CCA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72CC7308" w14:textId="77777777" w:rsidTr="00150F23">
        <w:trPr>
          <w:trHeight w:val="282"/>
        </w:trPr>
        <w:tc>
          <w:tcPr>
            <w:tcW w:w="419" w:type="dxa"/>
            <w:vMerge/>
          </w:tcPr>
          <w:p w14:paraId="0F5AE0D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C70FCA3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598D335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EB5180" w14:textId="77777777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7" w:type="dxa"/>
            <w:shd w:val="clear" w:color="auto" w:fill="auto"/>
          </w:tcPr>
          <w:p w14:paraId="28A26CA6" w14:textId="4AAB683D" w:rsidR="00700D6E" w:rsidRPr="009D7FA5" w:rsidRDefault="004E65FD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9416</w:t>
            </w:r>
            <w:r w:rsidR="002A6A7B">
              <w:rPr>
                <w:sz w:val="16"/>
                <w:szCs w:val="16"/>
              </w:rPr>
              <w:t>7,94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A2EEB47" w14:textId="21EBF585" w:rsidR="00700D6E" w:rsidRPr="009D7FA5" w:rsidRDefault="004E65FD" w:rsidP="00700D6E">
            <w:pPr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</w:t>
            </w:r>
            <w:r w:rsidR="002A6A7B">
              <w:rPr>
                <w:sz w:val="16"/>
                <w:szCs w:val="16"/>
              </w:rPr>
              <w:t>67,94</w:t>
            </w:r>
          </w:p>
        </w:tc>
        <w:tc>
          <w:tcPr>
            <w:tcW w:w="844" w:type="dxa"/>
            <w:shd w:val="clear" w:color="auto" w:fill="auto"/>
          </w:tcPr>
          <w:p w14:paraId="7504EDDD" w14:textId="643275C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92626DA" w14:textId="06EB1996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64DE" w14:textId="578D6BF0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329" w14:textId="34D519DB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1965D5EC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79D3581" w14:textId="77777777" w:rsidTr="009D7FA5">
        <w:trPr>
          <w:trHeight w:val="366"/>
        </w:trPr>
        <w:tc>
          <w:tcPr>
            <w:tcW w:w="419" w:type="dxa"/>
            <w:vMerge/>
          </w:tcPr>
          <w:p w14:paraId="2865F1DE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9FCA424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C31F8C2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420F1BC" w14:textId="77777777" w:rsidR="00221BA4" w:rsidRPr="00983E4F" w:rsidRDefault="00221BA4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EE6892C" w14:textId="36ABC65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D292897" w14:textId="2B9B4494" w:rsidR="00221BA4" w:rsidRPr="00B86773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B8677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F06E6E6" w14:textId="40272778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6D4C850" w14:textId="6826F79D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159F33" w14:textId="37523017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891DDA" w14:textId="496A8E6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B4B0220" w14:textId="77777777" w:rsidR="00221BA4" w:rsidRPr="00C2034D" w:rsidRDefault="00221BA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578D28B" w14:textId="77777777" w:rsidTr="009D7FA5">
        <w:trPr>
          <w:trHeight w:val="294"/>
        </w:trPr>
        <w:tc>
          <w:tcPr>
            <w:tcW w:w="419" w:type="dxa"/>
            <w:vMerge w:val="restart"/>
          </w:tcPr>
          <w:p w14:paraId="451A7253" w14:textId="584FA822" w:rsidR="00726843" w:rsidRPr="00983E4F" w:rsidRDefault="003D053A" w:rsidP="003D053A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3210680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2A0B98A" w14:textId="77777777" w:rsidR="00726843" w:rsidRPr="00B42C7F" w:rsidRDefault="00726843" w:rsidP="00322384">
            <w:pPr>
              <w:rPr>
                <w:i/>
                <w:sz w:val="18"/>
                <w:szCs w:val="18"/>
              </w:rPr>
            </w:pPr>
            <w:r w:rsidRPr="00B42C7F">
              <w:rPr>
                <w:i/>
                <w:sz w:val="18"/>
                <w:szCs w:val="18"/>
              </w:rPr>
              <w:t>Мероприятие 01.01</w:t>
            </w:r>
          </w:p>
          <w:p w14:paraId="0AFA9F61" w14:textId="77777777" w:rsidR="00726843" w:rsidRPr="00B42C7F" w:rsidRDefault="00726843" w:rsidP="00322384">
            <w:pPr>
              <w:rPr>
                <w:strike/>
                <w:sz w:val="18"/>
                <w:szCs w:val="18"/>
              </w:rPr>
            </w:pPr>
            <w:r w:rsidRPr="00B42C7F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B42C7F">
              <w:rPr>
                <w:sz w:val="18"/>
                <w:szCs w:val="18"/>
              </w:rPr>
              <w:t>культуртехнических</w:t>
            </w:r>
            <w:proofErr w:type="spellEnd"/>
            <w:r w:rsidRPr="00B42C7F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BC10136" w14:textId="17DBAF14" w:rsidR="00726843" w:rsidRPr="00983E4F" w:rsidRDefault="00726843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983E4F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1" w:type="dxa"/>
            <w:shd w:val="clear" w:color="auto" w:fill="auto"/>
          </w:tcPr>
          <w:p w14:paraId="46585E91" w14:textId="77777777" w:rsidR="00726843" w:rsidRPr="00983E4F" w:rsidRDefault="00726843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730B45F" w14:textId="037399FD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284763B" w14:textId="04E721E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EB8877C" w14:textId="320C6E17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8324F8E" w14:textId="21E833A9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D22B435" w14:textId="6412A2EC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6822E2" w14:textId="3A01315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1A022029" w14:textId="14334FD0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4DD09B8D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F837229" w14:textId="68FA26B4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610EF278" w14:textId="4023F26F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B02BE78" w14:textId="77777777" w:rsidTr="009D7FA5">
        <w:trPr>
          <w:trHeight w:val="294"/>
        </w:trPr>
        <w:tc>
          <w:tcPr>
            <w:tcW w:w="419" w:type="dxa"/>
            <w:vMerge/>
          </w:tcPr>
          <w:p w14:paraId="5731D604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DEC4826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C989479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6484C869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550957E8" w14:textId="1A70FDA8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7E5178" w14:textId="02ED6C7B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30861E8" w14:textId="623A22AE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3A0B7AF" w14:textId="16893F67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B3631C" w14:textId="4A689AA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7EDD4EE" w14:textId="799DB313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A0E8B4C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056BE16" w14:textId="77777777" w:rsidTr="009D7FA5">
        <w:trPr>
          <w:trHeight w:val="294"/>
        </w:trPr>
        <w:tc>
          <w:tcPr>
            <w:tcW w:w="419" w:type="dxa"/>
            <w:vMerge/>
          </w:tcPr>
          <w:p w14:paraId="3351F5F5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A55954A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04D1730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587F8E70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0883E39" w14:textId="7BBFCD4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5C7DAE2" w14:textId="6967654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F250990" w14:textId="6B5155F5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AEC9DBA" w14:textId="2A51FF14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26B95D5" w14:textId="2A00BE9F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5FB4C3" w14:textId="31EBCD8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16A69960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40620D03" w14:textId="77777777" w:rsidTr="009D7FA5">
        <w:trPr>
          <w:trHeight w:val="356"/>
        </w:trPr>
        <w:tc>
          <w:tcPr>
            <w:tcW w:w="419" w:type="dxa"/>
            <w:vMerge/>
          </w:tcPr>
          <w:p w14:paraId="6AC70D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4BF133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9713721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5C9B5E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6C14FB3" w14:textId="5ACECF3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11B44BF" w14:textId="4AF141EF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E290822" w14:textId="247B4172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729FBC2" w14:textId="278A812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0AC2189" w14:textId="0789FE6E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68F595C" w14:textId="53F2711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642165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7A3DC307" w14:textId="77777777" w:rsidTr="009D7FA5">
        <w:trPr>
          <w:trHeight w:val="374"/>
        </w:trPr>
        <w:tc>
          <w:tcPr>
            <w:tcW w:w="419" w:type="dxa"/>
            <w:vMerge/>
          </w:tcPr>
          <w:p w14:paraId="0C9A0688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BF94C1A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939DD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F5DCAE0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1C3CA2F5" w14:textId="16E962D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D445197" w14:textId="12827428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0FAFDBA" w14:textId="31AEDB0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7E48350" w14:textId="1C1573BC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8E7D7C" w14:textId="7E05C51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970EDB1" w14:textId="3E67F73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C5B6BA8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22EC90D" w14:textId="77777777" w:rsidTr="009D7FA5">
        <w:trPr>
          <w:trHeight w:val="516"/>
        </w:trPr>
        <w:tc>
          <w:tcPr>
            <w:tcW w:w="419" w:type="dxa"/>
            <w:vMerge/>
          </w:tcPr>
          <w:p w14:paraId="2E6FC9D2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119E54E2" w14:textId="4C31AB41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Площадь земельных участков, находящихся в муниципальной собственности, и </w:t>
            </w:r>
            <w:r w:rsidRPr="00165DE6">
              <w:rPr>
                <w:sz w:val="18"/>
                <w:szCs w:val="18"/>
              </w:rPr>
              <w:lastRenderedPageBreak/>
              <w:t>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999" w:type="dxa"/>
            <w:vMerge/>
            <w:shd w:val="clear" w:color="auto" w:fill="auto"/>
          </w:tcPr>
          <w:p w14:paraId="022B228B" w14:textId="77777777" w:rsidR="00726843" w:rsidRPr="00EF69B4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BD8EA10" w14:textId="77777777" w:rsidR="00726843" w:rsidRPr="00EF69B4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5B98512A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47A5FE0C" w14:textId="77777777" w:rsidR="00726843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ab/>
            </w:r>
            <w:r w:rsidRPr="00165DE6"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7D6E9192" w14:textId="35A9A183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5D37BA9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6D3BD257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B014C8B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BE22A90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E87CDBF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84F5D71" w14:textId="5FDE5B8B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AED06E9" w14:textId="5C8B9C0B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55591183" w14:textId="77777777" w:rsidTr="009D7FA5">
        <w:trPr>
          <w:trHeight w:val="153"/>
        </w:trPr>
        <w:tc>
          <w:tcPr>
            <w:tcW w:w="419" w:type="dxa"/>
            <w:vMerge/>
          </w:tcPr>
          <w:p w14:paraId="27E3B83D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61FBEB2" w14:textId="77777777" w:rsidR="00726843" w:rsidRPr="00165DE6" w:rsidRDefault="00726843" w:rsidP="00031CD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AE39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846EEE1" w14:textId="77777777" w:rsidR="00726843" w:rsidRPr="00983E4F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1446FAB1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020C20B0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1385D29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264E9EE3" w14:textId="58CDFB8E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2B817CDF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1321E9E" w14:textId="1A5AE149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8D76B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6ACD6E0F" w14:textId="21A03834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140D25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042D68" w14:textId="748CE402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494EE7A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73195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4DB373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EA12B9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2FDD3C25" w14:textId="77777777" w:rsidR="00726843" w:rsidRPr="00C2034D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378BFCAC" w14:textId="77777777" w:rsidTr="009D7FA5">
        <w:trPr>
          <w:trHeight w:val="1080"/>
        </w:trPr>
        <w:tc>
          <w:tcPr>
            <w:tcW w:w="419" w:type="dxa"/>
            <w:vMerge/>
          </w:tcPr>
          <w:p w14:paraId="55019FA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A5704C4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75E9C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4394CE06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EB0A455" w14:textId="2D9DE7BD" w:rsidR="00726843" w:rsidRPr="00983E4F" w:rsidRDefault="00952980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99D16CA" w14:textId="57F8B75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74" w:type="dxa"/>
            <w:shd w:val="clear" w:color="auto" w:fill="auto"/>
          </w:tcPr>
          <w:p w14:paraId="3A8008EB" w14:textId="5A153B11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5CE2E86D" w14:textId="7B87D1DD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7FB7B43" w14:textId="248B118F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55B46EC3" w14:textId="75E6E230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44" w:type="dxa"/>
            <w:shd w:val="clear" w:color="auto" w:fill="auto"/>
          </w:tcPr>
          <w:p w14:paraId="060A1C3D" w14:textId="1E10CF7E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4CEA0B21" w14:textId="05F4E2DA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B9C8F4" w14:textId="1EAF830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5F1BEB" w14:textId="4E41DE4F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6BEFA10" w14:textId="77777777" w:rsidR="00726843" w:rsidRPr="00C2034D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1F0EA550" w14:textId="77777777" w:rsidTr="009D7FA5">
        <w:trPr>
          <w:trHeight w:val="263"/>
        </w:trPr>
        <w:tc>
          <w:tcPr>
            <w:tcW w:w="419" w:type="dxa"/>
            <w:vMerge/>
          </w:tcPr>
          <w:p w14:paraId="1069298E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2D6BE29C" w14:textId="5DE4A9DE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65DE6">
              <w:rPr>
                <w:sz w:val="18"/>
                <w:szCs w:val="18"/>
              </w:rPr>
              <w:t>культуртехнических</w:t>
            </w:r>
            <w:proofErr w:type="spellEnd"/>
            <w:r w:rsidRPr="00165DE6">
              <w:rPr>
                <w:sz w:val="18"/>
                <w:szCs w:val="18"/>
              </w:rPr>
              <w:t xml:space="preserve"> мероприятий, тыс. га</w:t>
            </w:r>
          </w:p>
        </w:tc>
        <w:tc>
          <w:tcPr>
            <w:tcW w:w="999" w:type="dxa"/>
            <w:vMerge/>
            <w:shd w:val="clear" w:color="auto" w:fill="auto"/>
          </w:tcPr>
          <w:p w14:paraId="1EE15317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53D59B8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5DA7C2CE" w14:textId="63D49E44" w:rsidR="00726843" w:rsidRPr="00983E4F" w:rsidRDefault="003163A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7E9464F" w14:textId="30E89B08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74" w:type="dxa"/>
            <w:shd w:val="clear" w:color="auto" w:fill="auto"/>
          </w:tcPr>
          <w:p w14:paraId="1B3B06A4" w14:textId="0F341C85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27A6F0F" w14:textId="5D36DA3B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E03761A" w14:textId="1C5EE0F4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15D6B39E" w14:textId="63B0FDA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44" w:type="dxa"/>
            <w:shd w:val="clear" w:color="auto" w:fill="auto"/>
          </w:tcPr>
          <w:p w14:paraId="68B564BA" w14:textId="5C882B35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11E6137B" w14:textId="6EEE86DD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2861C57" w14:textId="4FB8BABB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DFA1A76" w14:textId="7CE067E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01A9A981" w14:textId="6E6C55AE" w:rsidR="00726843" w:rsidRPr="00C2034D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 работе с агропромышленным комплексом</w:t>
            </w:r>
          </w:p>
          <w:p w14:paraId="6ED5E713" w14:textId="5285F974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700D6E" w:rsidRPr="00983E4F" w14:paraId="5D2585D2" w14:textId="77777777" w:rsidTr="00CE110E">
        <w:trPr>
          <w:trHeight w:val="198"/>
        </w:trPr>
        <w:tc>
          <w:tcPr>
            <w:tcW w:w="419" w:type="dxa"/>
            <w:vMerge w:val="restart"/>
          </w:tcPr>
          <w:p w14:paraId="0FE8A6A3" w14:textId="1B43B5FF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84" w:right="-121" w:firstLine="80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6B4D7402" w14:textId="77777777" w:rsidR="00700D6E" w:rsidRPr="00E1333A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156864C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60EF8128" w14:textId="543E0DAE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5F3ACB53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6D97094A" w14:textId="04EF67CD" w:rsidR="00700D6E" w:rsidRPr="00474AC8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</w:t>
            </w:r>
            <w:r w:rsidR="002F0853">
              <w:rPr>
                <w:sz w:val="16"/>
                <w:szCs w:val="16"/>
              </w:rPr>
              <w:t>416</w:t>
            </w:r>
            <w:r w:rsidR="002A6A7B">
              <w:rPr>
                <w:sz w:val="16"/>
                <w:szCs w:val="16"/>
              </w:rPr>
              <w:t>7,94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64C496D" w14:textId="0653CDF1" w:rsidR="00700D6E" w:rsidRPr="009D7FA5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</w:t>
            </w:r>
            <w:r w:rsidR="002A6A7B">
              <w:rPr>
                <w:sz w:val="16"/>
                <w:szCs w:val="16"/>
              </w:rPr>
              <w:t>67,94</w:t>
            </w:r>
          </w:p>
        </w:tc>
        <w:tc>
          <w:tcPr>
            <w:tcW w:w="844" w:type="dxa"/>
            <w:shd w:val="clear" w:color="auto" w:fill="auto"/>
          </w:tcPr>
          <w:p w14:paraId="47A9CA04" w14:textId="486D1F8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7B7D91D" w14:textId="619236D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0953" w14:textId="7921376A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7C2E" w14:textId="68293D8E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3DF7D553" w14:textId="4850CB26" w:rsidR="00700D6E" w:rsidRPr="009D7FA5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2C9ACD6A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7AF481E3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246BF868" w14:textId="49C73978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27C1D3F" w14:textId="77777777" w:rsidTr="009D7FA5">
        <w:trPr>
          <w:trHeight w:val="275"/>
        </w:trPr>
        <w:tc>
          <w:tcPr>
            <w:tcW w:w="419" w:type="dxa"/>
            <w:vMerge/>
          </w:tcPr>
          <w:p w14:paraId="038BB38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1737E5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6C294D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1D4CFA6" w14:textId="57FF573C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6C2F0172" w14:textId="0FFA3CB1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577310" w14:textId="514F6316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FE6285E" w14:textId="789DFDBF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4BA78C25" w14:textId="54CB5BE8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B833CA" w14:textId="25E39391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A7D01C" w14:textId="59C87DD7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5EE7823C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ADEE20A" w14:textId="77777777" w:rsidTr="009D7FA5">
        <w:trPr>
          <w:trHeight w:val="324"/>
        </w:trPr>
        <w:tc>
          <w:tcPr>
            <w:tcW w:w="419" w:type="dxa"/>
            <w:vMerge/>
          </w:tcPr>
          <w:p w14:paraId="6EBE6539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93E387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308F15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91F74B8" w14:textId="77D54E0A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6CD6FB8" w14:textId="36E1803A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43AB24" w14:textId="1832714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90975B5" w14:textId="09089DD5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AF57905" w14:textId="350F002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6308D9C" w14:textId="57C2BA7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FB55683" w14:textId="3958913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4AC4CC4F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555193B5" w14:textId="77777777" w:rsidTr="00B6200A">
        <w:trPr>
          <w:trHeight w:val="460"/>
        </w:trPr>
        <w:tc>
          <w:tcPr>
            <w:tcW w:w="419" w:type="dxa"/>
            <w:vMerge/>
          </w:tcPr>
          <w:p w14:paraId="6E619A4E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69999F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374932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FFD43C" w14:textId="5B30FF0D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3B7DF02B" w14:textId="6A570367" w:rsidR="00700D6E" w:rsidRPr="00474AC8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9416</w:t>
            </w:r>
            <w:r w:rsidR="002A6A7B">
              <w:rPr>
                <w:sz w:val="16"/>
                <w:szCs w:val="16"/>
              </w:rPr>
              <w:t>7,94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9736A73" w14:textId="2A577FEF" w:rsidR="00700D6E" w:rsidRPr="009D7FA5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1116</w:t>
            </w:r>
            <w:r w:rsidR="002A6A7B">
              <w:rPr>
                <w:sz w:val="16"/>
                <w:szCs w:val="16"/>
              </w:rPr>
              <w:t>7,94</w:t>
            </w:r>
          </w:p>
        </w:tc>
        <w:tc>
          <w:tcPr>
            <w:tcW w:w="844" w:type="dxa"/>
            <w:shd w:val="clear" w:color="auto" w:fill="auto"/>
          </w:tcPr>
          <w:p w14:paraId="0BC7ACE6" w14:textId="733555E2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0640B558" w14:textId="2FD383B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6E0" w14:textId="02A02E24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9B47" w14:textId="41F0E6E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7976957B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B698F2A" w14:textId="77777777" w:rsidTr="009D7FA5">
        <w:trPr>
          <w:trHeight w:val="282"/>
        </w:trPr>
        <w:tc>
          <w:tcPr>
            <w:tcW w:w="419" w:type="dxa"/>
            <w:vMerge/>
          </w:tcPr>
          <w:p w14:paraId="1E7AF7D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E82D9F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CF15B1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24019DB" w14:textId="77777777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02CCF9C" w14:textId="657C66C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2256079" w14:textId="707F3B3D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EF2E2C4" w14:textId="5C1086F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6F246C1" w14:textId="0117DDF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79133E2" w14:textId="0BAA69AE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8800971" w14:textId="23A4E6B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2F71190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3332F403" w14:textId="77777777" w:rsidTr="009D7FA5">
        <w:trPr>
          <w:trHeight w:val="201"/>
        </w:trPr>
        <w:tc>
          <w:tcPr>
            <w:tcW w:w="419" w:type="dxa"/>
            <w:vMerge/>
          </w:tcPr>
          <w:p w14:paraId="0BA60D89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7C61FAFC" w14:textId="51FE5D2B" w:rsidR="007C7D60" w:rsidRPr="00165DE6" w:rsidRDefault="007C7D60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>Площадь земель, обработанных от борщевика Сосновского, га</w:t>
            </w:r>
          </w:p>
        </w:tc>
        <w:tc>
          <w:tcPr>
            <w:tcW w:w="999" w:type="dxa"/>
            <w:vMerge/>
            <w:shd w:val="clear" w:color="auto" w:fill="auto"/>
          </w:tcPr>
          <w:p w14:paraId="55E69AEB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0AD20F80" w14:textId="77777777" w:rsidR="007C7D60" w:rsidRPr="00983E4F" w:rsidRDefault="007C7D60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37A96B15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797DC656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692EDCE8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7769DBD5" w14:textId="77777777" w:rsidR="007C7D60" w:rsidRPr="008D0758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  <w:p w14:paraId="45DDA04D" w14:textId="7EB2F8D5" w:rsidR="007C7D60" w:rsidRPr="008D0758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625B72A7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94A51D9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07A4F3D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  <w:p w14:paraId="2F3EC023" w14:textId="77777777" w:rsidR="007C7D60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32E239" w14:textId="77777777" w:rsidR="007C7D60" w:rsidRPr="001D69E2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5DD6350E" w14:textId="77F8D263" w:rsidR="007C7D60" w:rsidRPr="00C2034D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21D903B" w14:textId="77777777" w:rsidR="007C7D60" w:rsidRPr="00C2034D" w:rsidRDefault="007C7D60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7C7D60" w:rsidRPr="00983E4F" w14:paraId="51D27D1B" w14:textId="77777777" w:rsidTr="009D7FA5">
        <w:trPr>
          <w:trHeight w:val="147"/>
        </w:trPr>
        <w:tc>
          <w:tcPr>
            <w:tcW w:w="419" w:type="dxa"/>
            <w:vMerge/>
          </w:tcPr>
          <w:p w14:paraId="44C7E2F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35C0430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C197E14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9069A89" w14:textId="77777777" w:rsidR="007C7D60" w:rsidRPr="00983E4F" w:rsidRDefault="007C7D60" w:rsidP="007252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4D63485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74DC2CBD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132C3FB3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AD52C2" w14:textId="23946F93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77C6214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4CBF4F" w14:textId="06F8738C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4868B9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44540394" w14:textId="36E65C3F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4838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1A2259" w14:textId="2F776615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13A4AB84" w14:textId="425FFC96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F54B21C" w14:textId="330100E3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F4196C4" w14:textId="6D83C27F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241B8B0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5E572FD2" w14:textId="77777777" w:rsidR="007C7D60" w:rsidRPr="00C2034D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5DC75429" w14:textId="77777777" w:rsidTr="009D7FA5">
        <w:trPr>
          <w:trHeight w:val="206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13164B47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52ADCC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E23E21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9765BB8" w14:textId="77777777" w:rsidR="007C7D60" w:rsidRPr="00983E4F" w:rsidRDefault="007C7D60" w:rsidP="007C7D6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CA9729E" w14:textId="041A44AF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B9EE9E5" w14:textId="32E8A4E0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74" w:type="dxa"/>
            <w:shd w:val="clear" w:color="auto" w:fill="auto"/>
          </w:tcPr>
          <w:p w14:paraId="2A7FCF82" w14:textId="4F403D18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448757D" w14:textId="50147BB5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shd w:val="clear" w:color="auto" w:fill="auto"/>
          </w:tcPr>
          <w:p w14:paraId="6ACFE5EB" w14:textId="4C6C1B88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993" w:type="dxa"/>
            <w:shd w:val="clear" w:color="auto" w:fill="auto"/>
          </w:tcPr>
          <w:p w14:paraId="44B45A56" w14:textId="4235BDF9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left="-191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44" w:type="dxa"/>
            <w:shd w:val="clear" w:color="auto" w:fill="auto"/>
          </w:tcPr>
          <w:p w14:paraId="55FA79B8" w14:textId="08BAA89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051C77F1" w14:textId="7BE25582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3201D6" w14:textId="20F561AB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97D4BCF" w14:textId="00B09865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6D1E83E" w14:textId="77777777" w:rsidR="007C7D60" w:rsidRPr="00C2034D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02F60E98" w14:textId="11BA884B" w:rsidTr="00457616">
        <w:trPr>
          <w:trHeight w:val="164"/>
        </w:trPr>
        <w:tc>
          <w:tcPr>
            <w:tcW w:w="419" w:type="dxa"/>
            <w:vMerge w:val="restart"/>
          </w:tcPr>
          <w:p w14:paraId="73BBB40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left="-793"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</w:tcPr>
          <w:p w14:paraId="089AB2C1" w14:textId="7CC50996" w:rsidR="00700D6E" w:rsidRPr="00550562" w:rsidRDefault="00700D6E" w:rsidP="00700D6E">
            <w:pP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</w:tcPr>
          <w:p w14:paraId="2998941E" w14:textId="77777777" w:rsid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  <w:p w14:paraId="1A21C54F" w14:textId="274F55BA" w:rsidR="00700D6E" w:rsidRPr="00550562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14:paraId="5541073B" w14:textId="5ABCFC4C" w:rsidR="00700D6E" w:rsidRPr="00700D6E" w:rsidRDefault="002F0853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b/>
                <w:bCs/>
                <w:sz w:val="16"/>
                <w:szCs w:val="16"/>
              </w:rPr>
              <w:t>9416</w:t>
            </w:r>
            <w:r w:rsidR="00D4671A">
              <w:rPr>
                <w:b/>
                <w:bCs/>
                <w:sz w:val="16"/>
                <w:szCs w:val="16"/>
              </w:rPr>
              <w:t>7,94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33A727" w14:textId="62E4ED79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700D6E">
              <w:rPr>
                <w:b/>
                <w:bCs/>
                <w:sz w:val="16"/>
                <w:szCs w:val="16"/>
              </w:rPr>
              <w:t>1</w:t>
            </w:r>
            <w:r w:rsidR="002F0853">
              <w:rPr>
                <w:b/>
                <w:bCs/>
                <w:sz w:val="16"/>
                <w:szCs w:val="16"/>
              </w:rPr>
              <w:t>11</w:t>
            </w:r>
            <w:r w:rsidR="00D4671A">
              <w:rPr>
                <w:b/>
                <w:bCs/>
                <w:sz w:val="16"/>
                <w:szCs w:val="16"/>
              </w:rPr>
              <w:t>67,94</w:t>
            </w:r>
          </w:p>
        </w:tc>
        <w:tc>
          <w:tcPr>
            <w:tcW w:w="844" w:type="dxa"/>
            <w:shd w:val="clear" w:color="auto" w:fill="auto"/>
          </w:tcPr>
          <w:p w14:paraId="646A4AAE" w14:textId="05640AFC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247D2630" w14:textId="080620D4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CF64" w14:textId="46838B93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6F2" w14:textId="549EB5BA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18F5258B" w14:textId="21EC05FC" w:rsidR="00700D6E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543F701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3BCB97" w14:textId="11D4C12B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3C0B6D7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bookmarkEnd w:id="7"/>
      <w:tr w:rsidR="00A2183B" w:rsidRPr="00983E4F" w14:paraId="766B4029" w14:textId="77777777" w:rsidTr="009D7FA5">
        <w:trPr>
          <w:trHeight w:val="164"/>
        </w:trPr>
        <w:tc>
          <w:tcPr>
            <w:tcW w:w="419" w:type="dxa"/>
            <w:vMerge/>
          </w:tcPr>
          <w:p w14:paraId="2EE14A8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526F19B8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0B3A85E2" w14:textId="4CD5EEBD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</w:tcPr>
          <w:p w14:paraId="5F2EE101" w14:textId="521885EB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</w:tcPr>
          <w:p w14:paraId="247ABC28" w14:textId="22D047A9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13910760" w14:textId="470D7C62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3DD4B43C" w14:textId="43C8648F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24132AC7" w14:textId="5964285A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E5CEAFD" w14:textId="5A05025C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DAFA575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033CB9EA" w14:textId="77777777" w:rsidTr="009D7FA5">
        <w:trPr>
          <w:trHeight w:val="164"/>
        </w:trPr>
        <w:tc>
          <w:tcPr>
            <w:tcW w:w="419" w:type="dxa"/>
            <w:vMerge/>
          </w:tcPr>
          <w:p w14:paraId="36A6260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07676765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24F63F12" w14:textId="4634B010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</w:tcPr>
          <w:p w14:paraId="15DE63EB" w14:textId="502A40F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</w:tcPr>
          <w:p w14:paraId="0FABE1B3" w14:textId="374A119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4FFE53C3" w14:textId="4D2A6BC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6AE04178" w14:textId="32887AC0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383C8C6F" w14:textId="643483CE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5E45146" w14:textId="47DE32D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30EA0D4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700D6E" w:rsidRPr="00983E4F" w14:paraId="43B1E611" w14:textId="77777777" w:rsidTr="00730EF5">
        <w:trPr>
          <w:trHeight w:val="164"/>
        </w:trPr>
        <w:tc>
          <w:tcPr>
            <w:tcW w:w="419" w:type="dxa"/>
            <w:vMerge/>
          </w:tcPr>
          <w:p w14:paraId="23EAA5CB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6DECC3C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F1F404C" w14:textId="6E5339C4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5CF27475" w14:textId="551CB262" w:rsidR="00700D6E" w:rsidRPr="00B86773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sz w:val="16"/>
                <w:szCs w:val="16"/>
              </w:rPr>
              <w:t>9416</w:t>
            </w:r>
            <w:r w:rsidR="002A6A7B">
              <w:rPr>
                <w:sz w:val="16"/>
                <w:szCs w:val="16"/>
              </w:rPr>
              <w:t>7,94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C6A85F8" w14:textId="4DC1B5FD" w:rsidR="00700D6E" w:rsidRPr="00B86773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sz w:val="16"/>
                <w:szCs w:val="16"/>
              </w:rPr>
              <w:t>11</w:t>
            </w:r>
            <w:r w:rsidR="002A6A7B">
              <w:rPr>
                <w:sz w:val="16"/>
                <w:szCs w:val="16"/>
              </w:rPr>
              <w:t>167,94</w:t>
            </w:r>
          </w:p>
        </w:tc>
        <w:tc>
          <w:tcPr>
            <w:tcW w:w="844" w:type="dxa"/>
            <w:shd w:val="clear" w:color="auto" w:fill="auto"/>
          </w:tcPr>
          <w:p w14:paraId="7DA25049" w14:textId="04A72173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6EEEE83" w14:textId="11C3D73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A4F" w14:textId="292E304D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2FB3" w14:textId="4D00EBA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6473A5F0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54D81DEC" w14:textId="666C393A" w:rsidTr="009D7FA5">
        <w:trPr>
          <w:trHeight w:val="164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24185741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bottom w:val="single" w:sz="4" w:space="0" w:color="auto"/>
            </w:tcBorders>
          </w:tcPr>
          <w:p w14:paraId="7D8DEEA3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79958634" w14:textId="09DBF9E2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6C9A06B2" w14:textId="080CC0C2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</w:tcPr>
          <w:p w14:paraId="71B48DC8" w14:textId="6C4B7FE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C8D8EBB" w14:textId="2775DDCA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07386B" w14:textId="6FCA5C6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63DE72D" w14:textId="4146F8D0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3794A8" w14:textId="5AC41BE7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0DC56FC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983E4F" w14:paraId="39F4B036" w14:textId="77777777" w:rsidTr="009E084A">
        <w:trPr>
          <w:trHeight w:val="164"/>
        </w:trPr>
        <w:tc>
          <w:tcPr>
            <w:tcW w:w="154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12B04C7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D98BFE8" w14:textId="5806E5D8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974B539" w14:textId="6B5DAEB7" w:rsidR="00221BA4" w:rsidRDefault="00221BA4" w:rsidP="00100ED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32115942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7.3 </w:t>
            </w:r>
            <w:r w:rsidRPr="003E0818">
              <w:rPr>
                <w:rFonts w:cs="Times New Roman"/>
                <w:b/>
                <w:bCs/>
                <w:sz w:val="24"/>
                <w:szCs w:val="24"/>
              </w:rPr>
              <w:t xml:space="preserve">Перечень мероприятий 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>Подпрограмм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ы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«</w:t>
            </w:r>
            <w:r w:rsidRPr="00550562">
              <w:rPr>
                <w:rFonts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>
              <w:rPr>
                <w:rFonts w:cs="Times New Roman"/>
                <w:b/>
                <w:bCs/>
                <w:sz w:val="24"/>
                <w:szCs w:val="24"/>
              </w:rPr>
              <w:t>»</w:t>
            </w:r>
            <w:bookmarkEnd w:id="8"/>
          </w:p>
          <w:p w14:paraId="42F4873B" w14:textId="072D4F4E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6107DF52" w14:textId="77777777" w:rsidTr="009D7FA5">
        <w:trPr>
          <w:trHeight w:val="196"/>
        </w:trPr>
        <w:tc>
          <w:tcPr>
            <w:tcW w:w="419" w:type="dxa"/>
            <w:vMerge w:val="restart"/>
            <w:tcBorders>
              <w:top w:val="single" w:sz="4" w:space="0" w:color="auto"/>
            </w:tcBorders>
          </w:tcPr>
          <w:p w14:paraId="3DE335BC" w14:textId="77777777" w:rsidR="00221BA4" w:rsidRPr="00FE0D51" w:rsidRDefault="00221BA4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C297047" w14:textId="5091372D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right="-1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CC515BB" w14:textId="1B992837" w:rsidR="00221BA4" w:rsidRPr="00983E4F" w:rsidRDefault="00221BA4" w:rsidP="00C23617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DF7AC7" w14:textId="65B8E2ED" w:rsidR="00221BA4" w:rsidRDefault="00221BA4" w:rsidP="00C23617">
            <w:pPr>
              <w:ind w:left="-74" w:right="-117" w:firstLine="74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исполнения мероприятия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7607F2" w14:textId="72751C23" w:rsidR="00221BA4" w:rsidRPr="00983E4F" w:rsidRDefault="00221BA4" w:rsidP="00C23617">
            <w:pPr>
              <w:tabs>
                <w:tab w:val="center" w:pos="175"/>
              </w:tabs>
              <w:ind w:left="-103" w:firstLine="3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525AEB" w14:textId="1115BA79" w:rsidR="00221BA4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Всего 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</w:t>
            </w:r>
            <w:proofErr w:type="gram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тыс. руб.)</w:t>
            </w:r>
          </w:p>
          <w:p w14:paraId="0A1BBF16" w14:textId="2910BDF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41CCDCE" w14:textId="103BADA5" w:rsidR="00221BA4" w:rsidRPr="00FE0D51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6010011F" w14:textId="2FFDFE56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F55559" w:rsidRPr="00983E4F" w14:paraId="58631230" w14:textId="77777777" w:rsidTr="009D7FA5">
        <w:trPr>
          <w:trHeight w:val="591"/>
        </w:trPr>
        <w:tc>
          <w:tcPr>
            <w:tcW w:w="419" w:type="dxa"/>
            <w:vMerge/>
          </w:tcPr>
          <w:p w14:paraId="02180B25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F703E4A" w14:textId="77777777" w:rsidR="00221BA4" w:rsidRPr="00983E4F" w:rsidRDefault="00221BA4" w:rsidP="00221BA4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0129166" w14:textId="77777777" w:rsidR="00221BA4" w:rsidRDefault="00221BA4" w:rsidP="00221BA4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360D1D8" w14:textId="77777777" w:rsidR="00221BA4" w:rsidRPr="00983E4F" w:rsidRDefault="00221BA4" w:rsidP="00221BA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545F1280" w14:textId="46C7B5D5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5E5599D5" w14:textId="06CAF6AC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0F559A9C" w14:textId="76B05E81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FB5859" w14:textId="6219018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A4E9DD8" w14:textId="483B24B8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9790B41" w14:textId="150A54C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2404AEDD" w14:textId="3482AF8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03B16394" w14:textId="62B52522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485A89E5" w14:textId="120B205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4745E9A0" w14:textId="5468E28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60207631" w14:textId="77777777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365DEF10" w14:textId="77777777" w:rsidTr="009D7FA5">
        <w:trPr>
          <w:trHeight w:val="117"/>
        </w:trPr>
        <w:tc>
          <w:tcPr>
            <w:tcW w:w="419" w:type="dxa"/>
          </w:tcPr>
          <w:p w14:paraId="74A82B73" w14:textId="4FE4036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shd w:val="clear" w:color="auto" w:fill="auto"/>
          </w:tcPr>
          <w:p w14:paraId="7297E2FF" w14:textId="16D7724D" w:rsidR="00221BA4" w:rsidRPr="00550562" w:rsidRDefault="00221BA4" w:rsidP="00221BA4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7EC332B" w14:textId="1CA3B66A" w:rsidR="00221BA4" w:rsidRPr="007A3DB5" w:rsidRDefault="00221BA4" w:rsidP="00221BA4">
            <w:pPr>
              <w:ind w:hanging="100"/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7A3DB5">
              <w:rPr>
                <w:rFonts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4B73CD11" w14:textId="4F99BE2C" w:rsidR="00221BA4" w:rsidRPr="00983E4F" w:rsidRDefault="00221BA4" w:rsidP="00221BA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48ED3DA" w14:textId="19D02AD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622164" w14:textId="44D04557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5DA7F94E" w14:textId="172D0D9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10140878" w14:textId="090470DD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6B95A2FB" w14:textId="3587AA6A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669A6AA5" w14:textId="30BAFDEC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CFA38B2" w14:textId="1763DDB1" w:rsidR="00221BA4" w:rsidRPr="00B33436" w:rsidRDefault="00221BA4" w:rsidP="00FA4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F55559" w:rsidRPr="00983E4F" w14:paraId="4E06E028" w14:textId="77777777" w:rsidTr="009D7FA5">
        <w:trPr>
          <w:trHeight w:val="196"/>
        </w:trPr>
        <w:tc>
          <w:tcPr>
            <w:tcW w:w="419" w:type="dxa"/>
            <w:vMerge w:val="restart"/>
          </w:tcPr>
          <w:p w14:paraId="7B18CFE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ED7571" w14:textId="77777777" w:rsidR="00C46F4F" w:rsidRPr="00983E4F" w:rsidRDefault="00C46F4F" w:rsidP="00C46F4F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</w:t>
            </w:r>
            <w:r w:rsidRPr="00983E4F">
              <w:rPr>
                <w:i/>
                <w:sz w:val="18"/>
                <w:szCs w:val="18"/>
              </w:rPr>
              <w:lastRenderedPageBreak/>
              <w:t xml:space="preserve">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DBF2853" w14:textId="71A99013" w:rsidR="00C46F4F" w:rsidRPr="00983E4F" w:rsidRDefault="00C46F4F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51" w:type="dxa"/>
            <w:shd w:val="clear" w:color="auto" w:fill="auto"/>
          </w:tcPr>
          <w:p w14:paraId="797ABB70" w14:textId="77777777" w:rsidR="00C46F4F" w:rsidRPr="00983E4F" w:rsidRDefault="00C46F4F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475ACDF" w14:textId="35C2490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175EA82" w14:textId="797850C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3B2750A" w14:textId="17BFEE30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40C51D" w14:textId="39215FB6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FD6EA7C" w14:textId="47FD97E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2EE881C" w14:textId="602A0DE2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FFBC593" w14:textId="00E460DE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  <w:p w14:paraId="43E89E1F" w14:textId="21AC0C84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C0A9C17" w14:textId="77777777" w:rsidTr="009D7FA5">
        <w:trPr>
          <w:trHeight w:val="192"/>
        </w:trPr>
        <w:tc>
          <w:tcPr>
            <w:tcW w:w="419" w:type="dxa"/>
            <w:vMerge/>
          </w:tcPr>
          <w:p w14:paraId="78D230A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A1538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20D57CC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4EE287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F92504A" w14:textId="3CCCDF2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B1F0D88" w14:textId="1A99855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15714C4" w14:textId="0E9DB1A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4C46E82" w14:textId="52B512F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ED039C2" w14:textId="70327C6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5449AB9" w14:textId="2D1E31A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3F07D7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F31CDB0" w14:textId="77777777" w:rsidTr="009D7FA5">
        <w:trPr>
          <w:trHeight w:val="192"/>
        </w:trPr>
        <w:tc>
          <w:tcPr>
            <w:tcW w:w="419" w:type="dxa"/>
            <w:vMerge/>
          </w:tcPr>
          <w:p w14:paraId="1E131857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D99905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743C939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8B8B91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A75F6D1" w14:textId="09E3C75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A8A9228" w14:textId="0263F33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115E765" w14:textId="4F76097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05ABF86" w14:textId="7E566343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4722324" w14:textId="3230555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BADD0B" w14:textId="36CB5E20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0BEB4FC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64A59767" w14:textId="77777777" w:rsidTr="009D7FA5">
        <w:trPr>
          <w:trHeight w:val="404"/>
        </w:trPr>
        <w:tc>
          <w:tcPr>
            <w:tcW w:w="419" w:type="dxa"/>
            <w:vMerge/>
          </w:tcPr>
          <w:p w14:paraId="24AC9DE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D315D8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9DEAAC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4A472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297B35F" w14:textId="5433D929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0C9436A" w14:textId="641EDF1F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42C15C0" w14:textId="0F62915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A4B0ADE" w14:textId="536D76D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BECAF42" w14:textId="2CD6AC9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0C2AD3" w14:textId="591E7CA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7D3D52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92E4E7E" w14:textId="77777777" w:rsidTr="009D7FA5">
        <w:trPr>
          <w:trHeight w:val="330"/>
        </w:trPr>
        <w:tc>
          <w:tcPr>
            <w:tcW w:w="419" w:type="dxa"/>
            <w:vMerge/>
          </w:tcPr>
          <w:p w14:paraId="3FAE40E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AFBD84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AA3C0E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2D2E5A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6B57D589" w14:textId="53E3C3D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A7D45E" w14:textId="63DC8D15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88AEDB1" w14:textId="1F1D3C2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4CD8D73" w14:textId="3F98FEE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CB828DA" w14:textId="2353258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041641" w14:textId="2642093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7D67408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78CDAA7" w14:textId="77777777" w:rsidTr="009D7FA5">
        <w:trPr>
          <w:trHeight w:val="222"/>
        </w:trPr>
        <w:tc>
          <w:tcPr>
            <w:tcW w:w="419" w:type="dxa"/>
            <w:vMerge w:val="restart"/>
          </w:tcPr>
          <w:p w14:paraId="60860DB7" w14:textId="4A0360B3" w:rsidR="008B180D" w:rsidRPr="00983E4F" w:rsidRDefault="00B762B6" w:rsidP="00B762B6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1C90C6F" w14:textId="77777777" w:rsidR="008B180D" w:rsidRPr="00983E4F" w:rsidRDefault="008B180D" w:rsidP="00C46F4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B33436">
              <w:rPr>
                <w:i/>
                <w:sz w:val="18"/>
                <w:szCs w:val="18"/>
              </w:rPr>
              <w:t>01.01</w:t>
            </w:r>
          </w:p>
          <w:p w14:paraId="68EEC7D4" w14:textId="77777777" w:rsidR="008B180D" w:rsidRPr="00983E4F" w:rsidRDefault="008B180D" w:rsidP="00C46F4F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2B74F120" w14:textId="188C71E1" w:rsidR="008B180D" w:rsidRPr="00983E4F" w:rsidRDefault="008B180D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40531BB0" w14:textId="77777777" w:rsidR="008B180D" w:rsidRPr="00983E4F" w:rsidRDefault="008B180D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F59F837" w14:textId="16A2866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994488C" w14:textId="63B6B0E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8AFF248" w14:textId="085CFF7D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EEA2AC" w14:textId="192C8F0A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DE39D9E" w14:textId="16CFD747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022770F" w14:textId="3605C224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471014F" w14:textId="75D6AB03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753E7148" w14:textId="5E4C2823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FFF1D9" w14:textId="77777777" w:rsidTr="009D7FA5">
        <w:trPr>
          <w:trHeight w:val="214"/>
        </w:trPr>
        <w:tc>
          <w:tcPr>
            <w:tcW w:w="419" w:type="dxa"/>
            <w:vMerge/>
          </w:tcPr>
          <w:p w14:paraId="71AD307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C29A33F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686329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33B0C302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1F35F686" w14:textId="4D41880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43F4180" w14:textId="108FA5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9C0CF00" w14:textId="516B29B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4D20473" w14:textId="0CFB11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8017442" w14:textId="314EE5B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D608ED" w14:textId="0E98C2F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30215D2A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E658CB8" w14:textId="77777777" w:rsidTr="009D7FA5">
        <w:trPr>
          <w:trHeight w:val="214"/>
        </w:trPr>
        <w:tc>
          <w:tcPr>
            <w:tcW w:w="419" w:type="dxa"/>
            <w:vMerge/>
          </w:tcPr>
          <w:p w14:paraId="17EDC04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6F6A2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EB3143B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1BD090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511CCF78" w14:textId="69666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9502069" w14:textId="65A7D1A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1F8329C" w14:textId="14FA29A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9BA7C0A" w14:textId="3B4F5AB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355EBA" w14:textId="5E9B658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7FF045" w14:textId="78A9BD2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B3153B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31881F7" w14:textId="77777777" w:rsidTr="009D7FA5">
        <w:trPr>
          <w:trHeight w:val="385"/>
        </w:trPr>
        <w:tc>
          <w:tcPr>
            <w:tcW w:w="419" w:type="dxa"/>
            <w:vMerge/>
          </w:tcPr>
          <w:p w14:paraId="38D41E46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C9A3C72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0DB32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1C9F0C41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CA5E3B8" w14:textId="171623B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1DD5F9" w14:textId="77BE839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AA679EA" w14:textId="390D329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F9FD248" w14:textId="0F7ED41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5310E9" w14:textId="22F35E5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ABCA51E" w14:textId="4260CEF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42174E02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D64B31F" w14:textId="77777777" w:rsidTr="009D7FA5">
        <w:trPr>
          <w:trHeight w:val="358"/>
        </w:trPr>
        <w:tc>
          <w:tcPr>
            <w:tcW w:w="419" w:type="dxa"/>
            <w:vMerge/>
          </w:tcPr>
          <w:p w14:paraId="2E3E8F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022FD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F28108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14CEAA5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ED29481" w14:textId="7876D89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F980D87" w14:textId="5D4C62F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74BC6C4" w14:textId="51C6F0D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115150F" w14:textId="7AF87D9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D5C1B5" w14:textId="74B5E94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750DC1" w14:textId="2DBDBB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C9D662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77FAEA66" w14:textId="77777777" w:rsidTr="009C248A">
        <w:trPr>
          <w:trHeight w:val="1833"/>
        </w:trPr>
        <w:tc>
          <w:tcPr>
            <w:tcW w:w="419" w:type="dxa"/>
            <w:vMerge/>
          </w:tcPr>
          <w:p w14:paraId="6B3874A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6FDFA33F" w14:textId="77777777" w:rsidR="00EA101B" w:rsidRPr="00B33436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186A8D6" w14:textId="72FE113B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56080ACF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0D9384CA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shd w:val="clear" w:color="auto" w:fill="auto"/>
          </w:tcPr>
          <w:p w14:paraId="5227076E" w14:textId="77777777" w:rsidR="00EA101B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6F59E7D6" w14:textId="5D34EAF8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834" w:type="dxa"/>
            <w:gridSpan w:val="5"/>
            <w:shd w:val="clear" w:color="auto" w:fill="auto"/>
          </w:tcPr>
          <w:p w14:paraId="671FEE42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4F043B02" w14:textId="77777777" w:rsidR="00EA101B" w:rsidRPr="008D0758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70589E2E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2B93E7A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79E9A38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D696F43" w14:textId="1FDC74AA" w:rsidR="00EA101B" w:rsidRPr="00CB6A75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 работе с агропромышленным комплексом</w:t>
            </w:r>
          </w:p>
          <w:p w14:paraId="4A8F569F" w14:textId="24CED260" w:rsidR="00EA101B" w:rsidRPr="00CB6A75" w:rsidRDefault="00EA101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0D02C62D" w14:textId="77777777" w:rsidTr="009D7FA5">
        <w:trPr>
          <w:trHeight w:val="249"/>
        </w:trPr>
        <w:tc>
          <w:tcPr>
            <w:tcW w:w="419" w:type="dxa"/>
            <w:vMerge/>
          </w:tcPr>
          <w:p w14:paraId="6FFF46A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F479CB0" w14:textId="77777777" w:rsidR="00EA101B" w:rsidRPr="005A3CEC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952E22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BBBDB2D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60D4065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shd w:val="clear" w:color="auto" w:fill="auto"/>
          </w:tcPr>
          <w:p w14:paraId="410526C1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7DAC9573" w14:textId="31AD6FFE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60EE46B9" w14:textId="644F428A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301C216B" w14:textId="761F6AF3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423AC32A" w14:textId="590E2D2B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635DEC0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535F86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886CE7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6C6A4B2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6DA9252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00ED0" w:rsidRPr="00983E4F" w14:paraId="0C9FCABA" w14:textId="77777777" w:rsidTr="009D7FA5">
        <w:trPr>
          <w:trHeight w:val="249"/>
        </w:trPr>
        <w:tc>
          <w:tcPr>
            <w:tcW w:w="419" w:type="dxa"/>
            <w:vMerge/>
          </w:tcPr>
          <w:p w14:paraId="3E7955A2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FD704E9" w14:textId="77777777" w:rsidR="00100ED0" w:rsidRPr="005A3CEC" w:rsidRDefault="00100ED0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E44F6A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7FC75724" w14:textId="77777777" w:rsidR="00100ED0" w:rsidRPr="00983E4F" w:rsidRDefault="00100ED0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1D6704C7" w14:textId="55542C2D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5" w:type="dxa"/>
            <w:shd w:val="clear" w:color="auto" w:fill="auto"/>
          </w:tcPr>
          <w:p w14:paraId="142F1425" w14:textId="451499F7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9" w:type="dxa"/>
            <w:gridSpan w:val="2"/>
            <w:shd w:val="clear" w:color="auto" w:fill="auto"/>
          </w:tcPr>
          <w:p w14:paraId="6D249EB7" w14:textId="426373E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0E9B310" w14:textId="7C62DA6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0874BE6" w14:textId="192F9A7C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31777D4A" w14:textId="52463C3F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4" w:type="dxa"/>
            <w:shd w:val="clear" w:color="auto" w:fill="auto"/>
          </w:tcPr>
          <w:p w14:paraId="500E4557" w14:textId="787AF19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6" w:type="dxa"/>
            <w:shd w:val="clear" w:color="auto" w:fill="auto"/>
          </w:tcPr>
          <w:p w14:paraId="4E87030E" w14:textId="496959A8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2C8D11DE" w14:textId="70FD4CC6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3AF34D10" w14:textId="37261F6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17" w:type="dxa"/>
            <w:vMerge/>
          </w:tcPr>
          <w:p w14:paraId="22E0295E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1C385A82" w14:textId="77777777" w:rsidTr="009D7FA5">
        <w:trPr>
          <w:trHeight w:val="59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0F14C" w14:textId="21DB7CA9" w:rsidR="00DC40ED" w:rsidRPr="005518D8" w:rsidRDefault="008B180D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5E580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Основное мероприятие 03</w:t>
            </w: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. </w:t>
            </w:r>
          </w:p>
          <w:p w14:paraId="186220C4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FBAB3" w14:textId="7E46051F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210C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FCB" w14:textId="0B7CC59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EB3" w14:textId="00F631CB" w:rsidR="00DC40ED" w:rsidRPr="00474AC8" w:rsidRDefault="002F0853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2247,15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53C" w14:textId="440A75A9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1F14" w14:textId="44B0F0A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2BC4" w14:textId="20A3FAE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E73" w14:textId="7CEFEEB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F0039" w14:textId="6774665C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55559" w:rsidRPr="005E55F5" w14:paraId="2428B73A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4F1DD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6D73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972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D8C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526" w14:textId="6C67FD72" w:rsidR="00DC40ED" w:rsidRPr="00474AC8" w:rsidRDefault="00DC40ED" w:rsidP="002669DF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0539" w14:textId="1C8167E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D31" w14:textId="6938D8F3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D78F" w14:textId="6A4EEF1B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568" w14:textId="3D498A50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B54F" w14:textId="5394E85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358F6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BDC89E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4967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2DDD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570C0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1F5" w14:textId="6CBB7E1C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FD11" w14:textId="2C4B494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D54" w14:textId="5573153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CA5" w14:textId="7B30E3B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ECF8" w14:textId="079D8A0E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B691" w14:textId="02566A9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5A9" w14:textId="245866F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8FE32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79CCC6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9E816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980C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955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073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C10" w14:textId="153BEDC6" w:rsidR="00DC40E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2283,04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4F2" w14:textId="6FD678A7" w:rsidR="00DC40E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E86" w14:textId="7976BB7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B934" w14:textId="13DB9F86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B04C" w14:textId="4DA75B7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421" w14:textId="56E45A87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BE929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8794822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EE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1D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02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107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2DB" w14:textId="3E0F967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492D" w14:textId="3CEFD97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996" w14:textId="5A6CC1E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B19" w14:textId="43B5751D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C1F" w14:textId="59BF7C4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A62" w14:textId="5749025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F4BBD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24805626" w14:textId="77777777" w:rsidTr="009D7FA5">
        <w:trPr>
          <w:trHeight w:val="10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11C37" w14:textId="7E13D776" w:rsidR="008B180D" w:rsidRPr="005E55F5" w:rsidRDefault="008B180D" w:rsidP="008B180D">
            <w:pPr>
              <w:widowControl w:val="0"/>
              <w:autoSpaceDE w:val="0"/>
              <w:autoSpaceDN w:val="0"/>
              <w:adjustRightInd w:val="0"/>
              <w:ind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4EFC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25C6EDB1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Частичная компенсация транспортных расходов </w:t>
            </w: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2F2E0" w14:textId="1ACE6C38" w:rsidR="008B180D" w:rsidRDefault="008B180D" w:rsidP="00C46F4F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B997877" w14:textId="7D7A3048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CEA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8520" w14:textId="24D6CA0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E77A" w14:textId="6E7974D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247,15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EC6" w14:textId="72B6D5E6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153" w14:textId="7BE97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1B1E" w14:textId="779686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FD6" w14:textId="503F190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15897" w14:textId="08819878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03A9B711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B99B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6C4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D2BD2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86F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870" w14:textId="4E497E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0C7" w14:textId="6973B231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84F" w14:textId="794C02D8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565" w14:textId="0E78535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475" w14:textId="7C0FE2E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494" w14:textId="160A746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91725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67468136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5832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68CF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BF43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E8AC" w14:textId="3147CEA4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568" w14:textId="79616EC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EDF" w14:textId="0901283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1B4E" w14:textId="6CBDBA7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6550" w14:textId="4B41D6E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012" w14:textId="30293CE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CC7E" w14:textId="30A06F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BE254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01F614A0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0CBBD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4CCD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B41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2B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0B" w14:textId="435125C4" w:rsidR="008B180D" w:rsidRPr="00474AC8" w:rsidRDefault="004E65F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2283,04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62C" w14:textId="7E599520" w:rsidR="008B180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5FA" w14:textId="27F5244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FF1" w14:textId="2A78F54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C43" w14:textId="623E44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CC4" w14:textId="79FDF5D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F50A9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220ADAF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1FE9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BC4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6E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EFC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AB1" w14:textId="0360DD9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DA3" w14:textId="271554A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14A" w14:textId="39DE851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9D17" w14:textId="3B52321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096" w14:textId="66104EE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467" w14:textId="16E18F5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B46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D4B71" w:rsidRPr="005E55F5" w14:paraId="2466C4AA" w14:textId="77777777" w:rsidTr="009D7FA5">
        <w:trPr>
          <w:trHeight w:val="349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409EF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EDFD4E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1B46E5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8373" w14:textId="77777777" w:rsidR="00BD4B71" w:rsidRPr="00CA6731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BED4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453D2" w14:textId="77777777" w:rsidR="00BD4B71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Итого</w:t>
            </w:r>
          </w:p>
          <w:p w14:paraId="559B7BA5" w14:textId="0FE7B76C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8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3E5C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C2BF5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F3C5C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B4D8A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AA936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2A3CAE" w14:textId="65B6E7A9" w:rsidR="00BD4B71" w:rsidRPr="00CB6A75" w:rsidRDefault="00C61AC9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</w:t>
            </w:r>
            <w:r w:rsidR="00BD4B71"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рынка </w:t>
            </w:r>
          </w:p>
        </w:tc>
      </w:tr>
      <w:tr w:rsidR="00BD4B71" w:rsidRPr="005E55F5" w14:paraId="637E89D1" w14:textId="77777777" w:rsidTr="009D7FA5">
        <w:trPr>
          <w:trHeight w:val="175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855A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F8E22" w14:textId="77777777" w:rsidR="00BD4B71" w:rsidRPr="005A3CEC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C9048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80382" w14:textId="77777777" w:rsidR="00BD4B71" w:rsidRPr="005E55F5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54B0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CC233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02E555" w14:textId="24B3917D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E24E0AC" w14:textId="33A40041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E473" w14:textId="6BAF3840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7F1EF" w14:textId="7CADF20F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35B6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E89CB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90232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FCA7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A46E4" w14:textId="77777777" w:rsidR="00BD4B71" w:rsidRPr="00CB6A7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3F2196" w:rsidRPr="005E55F5" w14:paraId="362748EB" w14:textId="77777777" w:rsidTr="009D7FA5">
        <w:trPr>
          <w:trHeight w:val="352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13D6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A45A" w14:textId="77777777" w:rsidR="003F2196" w:rsidRPr="005A3CEC" w:rsidRDefault="003F2196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F99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E52" w14:textId="77777777" w:rsidR="003F2196" w:rsidRPr="005E55F5" w:rsidRDefault="003F2196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368" w14:textId="4E2E7A57" w:rsidR="003F2196" w:rsidRPr="005E55F5" w:rsidRDefault="003F2196" w:rsidP="00831F79">
            <w:pPr>
              <w:widowControl w:val="0"/>
              <w:autoSpaceDE w:val="0"/>
              <w:autoSpaceDN w:val="0"/>
              <w:adjustRightInd w:val="0"/>
              <w:ind w:left="-223" w:right="-132" w:firstLine="94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831F7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AE57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73A1AC0" w14:textId="7E6FF00A" w:rsidR="003F2196" w:rsidRPr="00322384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</w:pPr>
            <w:r w:rsidRPr="00D45E3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33F4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B20F38B" w14:textId="1024F914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734E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A2BF364" w14:textId="05FA009E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DDB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324F947" w14:textId="23B2633C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A58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C7BEA3D" w14:textId="44A131DB" w:rsidR="003F2196" w:rsidRPr="00D45E38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F234" w14:textId="77777777" w:rsidR="001B4F61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8D61103" w14:textId="1E055DBE" w:rsidR="003F2196" w:rsidRPr="00D45E38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9B2F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575450" w14:textId="7FFD86DC" w:rsidR="003F2196" w:rsidRPr="005E55F5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17D4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C4A720F" w14:textId="6FED3E40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B3A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F0659A0" w14:textId="15F12684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4775" w14:textId="77777777" w:rsidR="003F2196" w:rsidRPr="00CB6A7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E633219" w14:textId="77777777" w:rsidTr="009D7FA5">
        <w:trPr>
          <w:trHeight w:val="344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C209F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7B4E6" w14:textId="0F3A1E57" w:rsidR="00173CD4" w:rsidRPr="00DD5685" w:rsidRDefault="00173CD4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C248" w14:textId="02851E30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1F32" w14:textId="0AAFD953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070" w14:textId="29C4877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247,15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5F8" w14:textId="3108766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88CB" w14:textId="2CB2EEF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CFA" w14:textId="08C79A4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5510" w14:textId="4B750AF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42318" w14:textId="216E0B07" w:rsidR="00173CD4" w:rsidRPr="00CB6A75" w:rsidRDefault="00173CD4" w:rsidP="001D6359">
            <w:pPr>
              <w:widowControl w:val="0"/>
              <w:autoSpaceDE w:val="0"/>
              <w:autoSpaceDN w:val="0"/>
              <w:adjustRightInd w:val="0"/>
              <w:ind w:right="-1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потребительского рынка </w:t>
            </w:r>
          </w:p>
        </w:tc>
      </w:tr>
      <w:tr w:rsidR="00F55559" w:rsidRPr="005E55F5" w14:paraId="1A5CF3BB" w14:textId="672E499A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814A6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0B33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BAC" w14:textId="61C196F2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FD3" w14:textId="28066C19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A812" w14:textId="72DF479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A9DE" w14:textId="7ACB1B7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3CE8" w14:textId="5CE97E5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C6AF" w14:textId="6873BF91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E1F" w14:textId="59E2908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A827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FC09B0A" w14:textId="30C12EA1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9BC7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D57E8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6C76" w14:textId="5F0BB5C3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8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D5E" w14:textId="18742E2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8994" w14:textId="735E9D2B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CFC8" w14:textId="2B67CEB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B116" w14:textId="2521120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D7C" w14:textId="15D9179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385" w14:textId="1F79132F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695B9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5682F113" w14:textId="5B406B2F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123B0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BE1D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6D0" w14:textId="1DDD2171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819D" w14:textId="1ECAD15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4E65F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283,04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A034" w14:textId="2C151EC0" w:rsidR="00173CD4" w:rsidRPr="00474AC8" w:rsidRDefault="004E65FD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D38" w14:textId="5F80CB9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9155" w14:textId="6B0F64C7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6C8E" w14:textId="47B910E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C7F5" w14:textId="2548678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CE0F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4DCFE4BF" w14:textId="70D41F92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B6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9EE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878" w14:textId="3FF009EA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5B3" w14:textId="46F7D87A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EFC" w14:textId="50E259B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51BE" w14:textId="6E391B2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50B" w14:textId="755A20E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D100" w14:textId="4D31660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490" w14:textId="60C9F0A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231F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5E55F5" w14:paraId="6BE0E073" w14:textId="77777777" w:rsidTr="009E084A">
        <w:trPr>
          <w:trHeight w:val="344"/>
        </w:trPr>
        <w:tc>
          <w:tcPr>
            <w:tcW w:w="15451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2942345B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86FB02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C9FC4C" w14:textId="4B84667E" w:rsidR="00221BA4" w:rsidRPr="00DD5685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36982ED" w14:textId="09DE7C75" w:rsidR="00AE6DA6" w:rsidRDefault="00AE6DA6" w:rsidP="00AE6DA6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543FE7F6" w14:textId="31D0B768" w:rsidR="00F55559" w:rsidRDefault="00F55559" w:rsidP="00B53BEA">
      <w:pPr>
        <w:rPr>
          <w:color w:val="000000" w:themeColor="text1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61"/>
        <w:gridCol w:w="13"/>
        <w:gridCol w:w="1070"/>
        <w:gridCol w:w="1701"/>
        <w:gridCol w:w="963"/>
        <w:gridCol w:w="850"/>
        <w:gridCol w:w="850"/>
        <w:gridCol w:w="30"/>
        <w:gridCol w:w="963"/>
        <w:gridCol w:w="850"/>
        <w:gridCol w:w="30"/>
        <w:gridCol w:w="850"/>
        <w:gridCol w:w="810"/>
        <w:gridCol w:w="12"/>
        <w:gridCol w:w="29"/>
        <w:gridCol w:w="709"/>
        <w:gridCol w:w="672"/>
        <w:gridCol w:w="8"/>
        <w:gridCol w:w="28"/>
        <w:gridCol w:w="851"/>
        <w:gridCol w:w="1559"/>
      </w:tblGrid>
      <w:tr w:rsidR="00AE6DA6" w:rsidRPr="00983E4F" w14:paraId="51775E0B" w14:textId="77777777" w:rsidTr="003C492B">
        <w:trPr>
          <w:trHeight w:val="286"/>
        </w:trPr>
        <w:tc>
          <w:tcPr>
            <w:tcW w:w="568" w:type="dxa"/>
            <w:vMerge w:val="restart"/>
          </w:tcPr>
          <w:p w14:paraId="6F0017F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71A412E1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61" w:type="dxa"/>
            <w:vMerge w:val="restart"/>
          </w:tcPr>
          <w:p w14:paraId="3E752BC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83" w:type="dxa"/>
            <w:gridSpan w:val="2"/>
            <w:vMerge w:val="restart"/>
          </w:tcPr>
          <w:p w14:paraId="301CB29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</w:t>
            </w:r>
            <w:proofErr w:type="spell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1" w:type="dxa"/>
            <w:vMerge w:val="restart"/>
          </w:tcPr>
          <w:p w14:paraId="57FBB05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63" w:type="dxa"/>
          </w:tcPr>
          <w:p w14:paraId="6DA87B2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542" w:type="dxa"/>
            <w:gridSpan w:val="15"/>
          </w:tcPr>
          <w:p w14:paraId="738A666E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1F88782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AE6DA6" w:rsidRPr="00983E4F" w14:paraId="44C8D47C" w14:textId="77777777" w:rsidTr="003C492B">
        <w:tc>
          <w:tcPr>
            <w:tcW w:w="568" w:type="dxa"/>
            <w:vMerge/>
          </w:tcPr>
          <w:p w14:paraId="6B5FA3F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61" w:type="dxa"/>
            <w:vMerge/>
          </w:tcPr>
          <w:p w14:paraId="4F21F7A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2"/>
            <w:vMerge/>
          </w:tcPr>
          <w:p w14:paraId="652668B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14:paraId="0D8BB39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</w:tcPr>
          <w:p w14:paraId="43752E1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423" w:type="dxa"/>
            <w:gridSpan w:val="7"/>
          </w:tcPr>
          <w:p w14:paraId="01756BAB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10B02DA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0" w:type="dxa"/>
          </w:tcPr>
          <w:p w14:paraId="51D431C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5486FAB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0" w:type="dxa"/>
            <w:gridSpan w:val="3"/>
          </w:tcPr>
          <w:p w14:paraId="594D4F6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  <w:p w14:paraId="05EB946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72" w:type="dxa"/>
          </w:tcPr>
          <w:p w14:paraId="39A934E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B5F0A3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7" w:type="dxa"/>
            <w:gridSpan w:val="3"/>
          </w:tcPr>
          <w:p w14:paraId="78187F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5EEDC92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59" w:type="dxa"/>
            <w:vMerge/>
          </w:tcPr>
          <w:p w14:paraId="634AB9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6DA6" w:rsidRPr="00983E4F" w14:paraId="067097AD" w14:textId="77777777" w:rsidTr="003C492B">
        <w:trPr>
          <w:trHeight w:val="381"/>
        </w:trPr>
        <w:tc>
          <w:tcPr>
            <w:tcW w:w="568" w:type="dxa"/>
          </w:tcPr>
          <w:p w14:paraId="678C6F4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61" w:type="dxa"/>
          </w:tcPr>
          <w:p w14:paraId="1196465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3" w:type="dxa"/>
            <w:gridSpan w:val="2"/>
          </w:tcPr>
          <w:p w14:paraId="4D157D5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</w:tcPr>
          <w:p w14:paraId="4C76C84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3" w:type="dxa"/>
          </w:tcPr>
          <w:p w14:paraId="03EF0D50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23" w:type="dxa"/>
            <w:gridSpan w:val="7"/>
          </w:tcPr>
          <w:p w14:paraId="04DE79A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</w:tcPr>
          <w:p w14:paraId="65EDA8F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gridSpan w:val="3"/>
          </w:tcPr>
          <w:p w14:paraId="69793AB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2" w:type="dxa"/>
          </w:tcPr>
          <w:p w14:paraId="6ACE76E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7" w:type="dxa"/>
            <w:gridSpan w:val="3"/>
          </w:tcPr>
          <w:p w14:paraId="0DB3DEB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</w:tcPr>
          <w:p w14:paraId="487332CC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C44C33" w:rsidRPr="00983E4F" w14:paraId="095367A4" w14:textId="77777777" w:rsidTr="003C492B">
        <w:trPr>
          <w:trHeight w:val="64"/>
        </w:trPr>
        <w:tc>
          <w:tcPr>
            <w:tcW w:w="568" w:type="dxa"/>
            <w:vMerge w:val="restart"/>
          </w:tcPr>
          <w:p w14:paraId="287779FA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0A8F3328" w14:textId="77777777" w:rsidR="00C44C33" w:rsidRPr="00983E4F" w:rsidRDefault="00C44C33" w:rsidP="00C44C33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2D2EE8">
              <w:rPr>
                <w:i/>
                <w:sz w:val="18"/>
                <w:szCs w:val="18"/>
              </w:rPr>
              <w:t xml:space="preserve"> Сохранение ветеринарно-санитарного благополучия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2AA3603" w14:textId="14AE462D" w:rsidR="00C44C33" w:rsidRPr="00983E4F" w:rsidRDefault="00C44C33" w:rsidP="00C44C33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46E6D892" w14:textId="77777777" w:rsidR="00C44C33" w:rsidRPr="00983E4F" w:rsidRDefault="00C44C33" w:rsidP="00C44C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210F3DD2" w14:textId="1F7CECFC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2</w:t>
            </w:r>
            <w:r w:rsidR="00CB5BE5">
              <w:rPr>
                <w:sz w:val="16"/>
                <w:szCs w:val="16"/>
              </w:rPr>
              <w:t>5768</w:t>
            </w:r>
            <w:r w:rsidRPr="00700D6E">
              <w:rPr>
                <w:sz w:val="16"/>
                <w:szCs w:val="16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60C36087" w14:textId="3EC60158" w:rsidR="00C44C33" w:rsidRPr="00700D6E" w:rsidRDefault="002A6A7B" w:rsidP="00C4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9414,00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25B0092" w14:textId="568B5B09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831BF99" w14:textId="0A718D22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7903343" w14:textId="47DA680B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20B73A6" w14:textId="20D63BB3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6066C5" w14:textId="73939923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44C33" w:rsidRPr="00983E4F" w14:paraId="41C766F3" w14:textId="77777777" w:rsidTr="003C492B">
        <w:tc>
          <w:tcPr>
            <w:tcW w:w="568" w:type="dxa"/>
            <w:vMerge/>
          </w:tcPr>
          <w:p w14:paraId="5FBBAA69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3D8561F3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10B7F05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114B130" w14:textId="77777777" w:rsidR="00C44C33" w:rsidRPr="00983E4F" w:rsidRDefault="00C44C33" w:rsidP="00C44C3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41DE7E7D" w14:textId="16CB36F3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CB5BE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5768</w:t>
            </w: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FA76B96" w14:textId="762E5A75" w:rsidR="00C44C33" w:rsidRPr="00700D6E" w:rsidRDefault="002A6A7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4D71BBB" w14:textId="77243B3F" w:rsidR="00C44C33" w:rsidRPr="00700D6E" w:rsidRDefault="008F4ED7" w:rsidP="003C492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r w:rsidR="003C492B"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B4F9E49" w14:textId="5BF8B426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878500D" w14:textId="793B4746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AA3F489" w14:textId="722A531F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2EE9289A" w14:textId="77777777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2E6DF778" w14:textId="77777777" w:rsidTr="003C492B">
        <w:trPr>
          <w:trHeight w:val="353"/>
        </w:trPr>
        <w:tc>
          <w:tcPr>
            <w:tcW w:w="568" w:type="dxa"/>
            <w:vMerge/>
          </w:tcPr>
          <w:p w14:paraId="433B6F2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23C49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38DE9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5C13B7A" w14:textId="159A3DB0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61137642" w14:textId="6E85967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2ACB1FF" w14:textId="15E9D9F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6354C50" w14:textId="475C0CC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5BDA09B" w14:textId="3163410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C74AC8" w14:textId="47C18FD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68C807F" w14:textId="67B8FC9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72A578F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30F63F8" w14:textId="77777777" w:rsidTr="003C492B">
        <w:trPr>
          <w:trHeight w:val="353"/>
        </w:trPr>
        <w:tc>
          <w:tcPr>
            <w:tcW w:w="568" w:type="dxa"/>
            <w:vMerge/>
          </w:tcPr>
          <w:p w14:paraId="19C54B4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0E6865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6BC886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9C8C3BB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</w:t>
            </w:r>
            <w:r w:rsidRPr="00983E4F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609DC9C" w14:textId="5CC3AE7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3613A4B" w14:textId="5A09F6B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54061F1E" w14:textId="4B4A5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9E4B3DE" w14:textId="7EDB4AB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5D509B1" w14:textId="3DCDE97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8E18E0F" w14:textId="1F81EFF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013CF96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5F2C046" w14:textId="77777777" w:rsidTr="003C492B">
        <w:trPr>
          <w:trHeight w:val="361"/>
        </w:trPr>
        <w:tc>
          <w:tcPr>
            <w:tcW w:w="568" w:type="dxa"/>
            <w:vMerge/>
          </w:tcPr>
          <w:p w14:paraId="507AD69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38760E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B9C48F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A81288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5BDBCD56" w14:textId="56DFB4F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14598" w14:textId="5F2F3B1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0B79A88" w14:textId="31FA610F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EB023BB" w14:textId="6D6A3A6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578BFD" w14:textId="1F4FD6A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7A20E39" w14:textId="54EB0FC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F088C14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0D170C63" w14:textId="77777777" w:rsidTr="003C492B">
        <w:trPr>
          <w:trHeight w:val="282"/>
        </w:trPr>
        <w:tc>
          <w:tcPr>
            <w:tcW w:w="568" w:type="dxa"/>
            <w:vMerge w:val="restart"/>
          </w:tcPr>
          <w:p w14:paraId="1CC6EB37" w14:textId="7DED75D5" w:rsidR="00B42556" w:rsidRPr="00983E4F" w:rsidRDefault="00D636A0" w:rsidP="00D636A0">
            <w:pPr>
              <w:widowControl w:val="0"/>
              <w:autoSpaceDE w:val="0"/>
              <w:autoSpaceDN w:val="0"/>
              <w:adjustRightInd w:val="0"/>
              <w:ind w:left="-604" w:right="-179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163A4FC9" w14:textId="77777777" w:rsidR="00B42556" w:rsidRPr="00983E4F" w:rsidRDefault="00B42556" w:rsidP="00B42556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Мероприятие </w:t>
            </w:r>
            <w:bookmarkStart w:id="9" w:name="_Hlk145603214"/>
            <w:r w:rsidRPr="00983E4F">
              <w:rPr>
                <w:i/>
                <w:sz w:val="18"/>
                <w:szCs w:val="18"/>
              </w:rPr>
              <w:t>01.01</w:t>
            </w:r>
            <w:bookmarkEnd w:id="9"/>
          </w:p>
          <w:p w14:paraId="56138B57" w14:textId="77777777" w:rsidR="00B42556" w:rsidRPr="00983E4F" w:rsidRDefault="00B42556" w:rsidP="00B42556">
            <w:pPr>
              <w:rPr>
                <w:sz w:val="18"/>
                <w:szCs w:val="18"/>
              </w:rPr>
            </w:pPr>
            <w:bookmarkStart w:id="10" w:name="_Hlk145603230"/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</w:t>
            </w:r>
            <w:proofErr w:type="gramStart"/>
            <w:r w:rsidRPr="00983E4F">
              <w:rPr>
                <w:sz w:val="18"/>
                <w:szCs w:val="18"/>
              </w:rPr>
              <w:t xml:space="preserve">при </w:t>
            </w:r>
            <w:r>
              <w:rPr>
                <w:sz w:val="18"/>
                <w:szCs w:val="18"/>
              </w:rPr>
              <w:t xml:space="preserve"> </w:t>
            </w:r>
            <w:r w:rsidRPr="00983E4F">
              <w:rPr>
                <w:sz w:val="18"/>
                <w:szCs w:val="18"/>
              </w:rPr>
              <w:t>осуществлении</w:t>
            </w:r>
            <w:proofErr w:type="gramEnd"/>
            <w:r w:rsidRPr="00983E4F">
              <w:rPr>
                <w:sz w:val="18"/>
                <w:szCs w:val="18"/>
              </w:rPr>
              <w:t xml:space="preserve">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  <w:bookmarkEnd w:id="10"/>
          </w:p>
        </w:tc>
        <w:tc>
          <w:tcPr>
            <w:tcW w:w="1070" w:type="dxa"/>
            <w:vMerge w:val="restart"/>
            <w:shd w:val="clear" w:color="auto" w:fill="auto"/>
          </w:tcPr>
          <w:p w14:paraId="46D560B9" w14:textId="74A511E6" w:rsidR="00B42556" w:rsidRPr="00983E4F" w:rsidRDefault="00B42556" w:rsidP="00B42556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02EC6410" w14:textId="77777777" w:rsidR="00B42556" w:rsidRPr="00983E4F" w:rsidRDefault="00B42556" w:rsidP="00B4255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41C77EE6" w14:textId="00044B17" w:rsidR="00B42556" w:rsidRPr="00700D6E" w:rsidRDefault="008243F9" w:rsidP="00B42556">
            <w:pPr>
              <w:jc w:val="center"/>
              <w:rPr>
                <w:sz w:val="16"/>
                <w:szCs w:val="16"/>
              </w:rPr>
            </w:pPr>
            <w:r w:rsidRPr="008243F9">
              <w:rPr>
                <w:sz w:val="16"/>
                <w:szCs w:val="16"/>
              </w:rPr>
              <w:t>2</w:t>
            </w:r>
            <w:r w:rsidR="00CB5BE5">
              <w:rPr>
                <w:sz w:val="16"/>
                <w:szCs w:val="16"/>
              </w:rPr>
              <w:t>5768</w:t>
            </w:r>
            <w:r w:rsidRPr="008243F9">
              <w:rPr>
                <w:sz w:val="16"/>
                <w:szCs w:val="16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5C032B" w14:textId="21EEB547" w:rsidR="00B42556" w:rsidRPr="00700D6E" w:rsidRDefault="00CB5BE5" w:rsidP="00B425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9414</w:t>
            </w:r>
            <w:r w:rsidR="003C492B" w:rsidRPr="00700D6E">
              <w:rPr>
                <w:sz w:val="16"/>
                <w:szCs w:val="16"/>
              </w:rPr>
              <w:t>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DF24948" w14:textId="077526E5" w:rsidR="00B42556" w:rsidRPr="00700D6E" w:rsidRDefault="006904B1" w:rsidP="003C49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3C492B"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2F245FF" w14:textId="232D2293" w:rsidR="00B42556" w:rsidRPr="00700D6E" w:rsidRDefault="003C492B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73FE69" w14:textId="637DCDDF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3F3D385" w14:textId="6C4FC724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0669D6" w14:textId="29E68617" w:rsidR="00B42556" w:rsidRPr="00F83C06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B42556" w:rsidRPr="00983E4F" w14:paraId="03339F16" w14:textId="77777777" w:rsidTr="003C492B">
        <w:tc>
          <w:tcPr>
            <w:tcW w:w="568" w:type="dxa"/>
            <w:vMerge/>
          </w:tcPr>
          <w:p w14:paraId="4842FD0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CF268FC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AB26B2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9C5AEAD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2FCB1830" w14:textId="68E53AB4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CB5BE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5768</w:t>
            </w: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6BAE4D" w14:textId="541B44D6" w:rsidR="00B42556" w:rsidRPr="00700D6E" w:rsidRDefault="00CB5BE5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9414</w:t>
            </w:r>
            <w:r w:rsidR="003C492B" w:rsidRPr="00700D6E">
              <w:rPr>
                <w:sz w:val="16"/>
                <w:szCs w:val="16"/>
              </w:rPr>
              <w:t>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70A70AD" w14:textId="19F5BDA7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691793B" w14:textId="1A0B89A2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5E4CB36" w14:textId="2EE7D8A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554BD57" w14:textId="0F6E746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4EF0B3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043FBB7" w14:textId="77777777" w:rsidTr="003C492B">
        <w:trPr>
          <w:trHeight w:val="233"/>
        </w:trPr>
        <w:tc>
          <w:tcPr>
            <w:tcW w:w="568" w:type="dxa"/>
            <w:vMerge/>
          </w:tcPr>
          <w:p w14:paraId="2C43DE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2BBA24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34D461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68711C9" w14:textId="45862356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76C22AA7" w14:textId="1B754E9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EB3252" w14:textId="7E53E9C3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06F62BC4" w14:textId="743BD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CF9A59E" w14:textId="3796FF9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05366B5" w14:textId="36D8CE3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1A97EC19" w14:textId="366C56A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5149335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1ADA3EAB" w14:textId="77777777" w:rsidTr="003C492B">
        <w:trPr>
          <w:trHeight w:val="233"/>
        </w:trPr>
        <w:tc>
          <w:tcPr>
            <w:tcW w:w="568" w:type="dxa"/>
            <w:vMerge/>
          </w:tcPr>
          <w:p w14:paraId="6E6AB8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0F34F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E2CE8A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E59547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19C732C" w14:textId="7544CE0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79FB4987" w14:textId="6BA0FDC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840CB7C" w14:textId="1A353C60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8CB2F3D" w14:textId="0759EA7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5DFECD0" w14:textId="1F83DA67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4A8C9D23" w14:textId="205E63B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F751CB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1073AA2" w14:textId="77777777" w:rsidTr="003C492B">
        <w:trPr>
          <w:trHeight w:val="348"/>
        </w:trPr>
        <w:tc>
          <w:tcPr>
            <w:tcW w:w="568" w:type="dxa"/>
            <w:vMerge/>
          </w:tcPr>
          <w:p w14:paraId="41A2D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57763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95E26A4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BFD508C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3007E526" w14:textId="6024CD4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EEB7ED" w14:textId="7EE32C06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612BFC3" w14:textId="6C1CD43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8536C50" w14:textId="290653D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36F160C" w14:textId="72CC384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7ADB429" w14:textId="1F98B4D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1DE54EA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4B65FFBE" w14:textId="77777777" w:rsidTr="003C492B">
        <w:trPr>
          <w:trHeight w:val="127"/>
        </w:trPr>
        <w:tc>
          <w:tcPr>
            <w:tcW w:w="568" w:type="dxa"/>
            <w:vMerge w:val="restart"/>
          </w:tcPr>
          <w:p w14:paraId="0D6103C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DDB12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87222CB" w14:textId="7BAC9D69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AD9E51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589F315D" w14:textId="77777777" w:rsidR="00B42556" w:rsidRPr="005E55F5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6E358F81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17CF3616" w14:textId="7F8CAE29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 xml:space="preserve">В том числе </w:t>
            </w:r>
            <w:r w:rsidR="00CD588B" w:rsidRP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035AA4F7" w14:textId="77777777" w:rsidR="00B42556" w:rsidRPr="008D0758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7774955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46452529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65AF6338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147E4692" w14:textId="6BE78553" w:rsidR="00B42556" w:rsidRPr="00983E4F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B42556" w:rsidRPr="00983E4F" w14:paraId="08AB4A5C" w14:textId="77777777" w:rsidTr="003C492B">
        <w:trPr>
          <w:trHeight w:val="176"/>
        </w:trPr>
        <w:tc>
          <w:tcPr>
            <w:tcW w:w="568" w:type="dxa"/>
            <w:vMerge/>
          </w:tcPr>
          <w:p w14:paraId="2310F86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D16AC8F" w14:textId="77777777" w:rsidR="00B42556" w:rsidRPr="005A3CEC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9E6D0A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E057D0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7958DA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F68C16C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D12015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C882EC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53618A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4DD1C1C0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0302BBB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AE7401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349223B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6572371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14:paraId="69B966D8" w14:textId="77777777" w:rsidR="00B42556" w:rsidRPr="00983E4F" w:rsidRDefault="00B42556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4D0B3484" w14:textId="77777777" w:rsidTr="003C492B">
        <w:trPr>
          <w:trHeight w:val="93"/>
        </w:trPr>
        <w:tc>
          <w:tcPr>
            <w:tcW w:w="568" w:type="dxa"/>
            <w:vMerge/>
          </w:tcPr>
          <w:p w14:paraId="2E504F6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0269FF" w14:textId="77777777" w:rsidR="004359E8" w:rsidRPr="005A3CEC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A93E1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FEC1E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49D22D17" w14:textId="7E3C1E53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1F189E4E" w14:textId="636443B2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21798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0E7DCCBD" w14:textId="7B1BDCAE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</w:t>
            </w:r>
            <w:r w:rsidR="008E243E"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B241D32" w14:textId="303433F7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9D7FA5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14:paraId="0380B2ED" w14:textId="4BD56495" w:rsidR="004359E8" w:rsidRPr="005C4661" w:rsidRDefault="005C4661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val="en-US" w:eastAsia="ru-RU"/>
              </w:rPr>
              <w:t>450</w:t>
            </w:r>
          </w:p>
        </w:tc>
        <w:tc>
          <w:tcPr>
            <w:tcW w:w="880" w:type="dxa"/>
            <w:gridSpan w:val="2"/>
            <w:shd w:val="clear" w:color="auto" w:fill="auto"/>
          </w:tcPr>
          <w:p w14:paraId="7B5CE491" w14:textId="39049184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5B990E7" w14:textId="29CF56E6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AF8BC12" w14:textId="42009690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53C353" w14:textId="2C3BA67A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F791740" w14:textId="076E7196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14:paraId="437DD2C2" w14:textId="77777777" w:rsidR="004359E8" w:rsidRPr="00983E4F" w:rsidRDefault="004359E8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8DE5ECB" w14:textId="77777777" w:rsidTr="003C492B">
        <w:trPr>
          <w:trHeight w:val="149"/>
        </w:trPr>
        <w:tc>
          <w:tcPr>
            <w:tcW w:w="568" w:type="dxa"/>
            <w:vMerge w:val="restart"/>
          </w:tcPr>
          <w:p w14:paraId="41EA9634" w14:textId="10E79FB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left="-604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F911218" w14:textId="77777777" w:rsidR="004359E8" w:rsidRPr="00983E4F" w:rsidRDefault="004359E8" w:rsidP="004359E8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01.02</w:t>
            </w:r>
          </w:p>
          <w:p w14:paraId="5B700E50" w14:textId="77777777" w:rsidR="004359E8" w:rsidRPr="00983E4F" w:rsidRDefault="004359E8" w:rsidP="004359E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74E20CF8" w14:textId="65D179DA" w:rsidR="004359E8" w:rsidRPr="00983E4F" w:rsidRDefault="004359E8" w:rsidP="004359E8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1F18743E" w14:textId="77777777" w:rsidR="004359E8" w:rsidRPr="00983E4F" w:rsidRDefault="004359E8" w:rsidP="004359E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0830229A" w14:textId="331048C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AC2AA3" w14:textId="12C5AC27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CEC8E00" w14:textId="446A192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106739" w14:textId="3554B85A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254CBA7" w14:textId="0E3128D8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A158642" w14:textId="0EF89946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</w:tcPr>
          <w:p w14:paraId="16CC5B7C" w14:textId="1A4CB941" w:rsidR="004359E8" w:rsidRPr="00983E4F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4359E8" w:rsidRPr="00983E4F" w14:paraId="1B5F9195" w14:textId="77777777" w:rsidTr="003C492B">
        <w:tc>
          <w:tcPr>
            <w:tcW w:w="568" w:type="dxa"/>
            <w:vMerge/>
          </w:tcPr>
          <w:p w14:paraId="45E754CF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6AD527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24204E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C247E3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3D4CBDFC" w14:textId="721CCBB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214350" w14:textId="55C15CDD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B203AF0" w14:textId="76147B8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E81F217" w14:textId="0AD2C8F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A311B38" w14:textId="5373D80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8EE1C64" w14:textId="1E33AF3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1C41B7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F9ACB45" w14:textId="77777777" w:rsidTr="003C492B">
        <w:trPr>
          <w:trHeight w:val="797"/>
        </w:trPr>
        <w:tc>
          <w:tcPr>
            <w:tcW w:w="568" w:type="dxa"/>
            <w:vMerge/>
          </w:tcPr>
          <w:p w14:paraId="4AC7EC5B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2C3491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8D6FB5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756E01" w14:textId="68428F7B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060A130E" w14:textId="3FD63BB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B89A8C6" w14:textId="18BE51D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B1C7F9B" w14:textId="5856AE4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F5848AF" w14:textId="106989D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8E9204A" w14:textId="3BDA4DC8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28891FF" w14:textId="40E6C67A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C55B8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6E8A4929" w14:textId="77777777" w:rsidTr="003C492B">
        <w:trPr>
          <w:trHeight w:val="797"/>
        </w:trPr>
        <w:tc>
          <w:tcPr>
            <w:tcW w:w="568" w:type="dxa"/>
            <w:vMerge/>
          </w:tcPr>
          <w:p w14:paraId="3C60CE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8E5C2F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175BB86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A7E131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3F76E2A7" w14:textId="7059017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EE1EFF1" w14:textId="219A5FE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CBED122" w14:textId="3A5E6FA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F69E45C" w14:textId="53EDEC6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C6A838D" w14:textId="6992EEA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D4581CE" w14:textId="44D96DB4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E917D8C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2F8D7071" w14:textId="77777777" w:rsidTr="003C492B">
        <w:trPr>
          <w:trHeight w:val="352"/>
        </w:trPr>
        <w:tc>
          <w:tcPr>
            <w:tcW w:w="568" w:type="dxa"/>
            <w:vMerge/>
          </w:tcPr>
          <w:p w14:paraId="4A2599E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8E6EC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63C16F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4AD42F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3BAD49B" w14:textId="64527CB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7B2DBB" w14:textId="4B8748A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D96163B" w14:textId="1FFB162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1DFB139" w14:textId="7E8D5D5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3D9E9EBD" w14:textId="10437D0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93C99FF" w14:textId="0820FB1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4EC7D3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1980A23A" w14:textId="77777777" w:rsidTr="003C492B">
        <w:trPr>
          <w:trHeight w:val="157"/>
        </w:trPr>
        <w:tc>
          <w:tcPr>
            <w:tcW w:w="568" w:type="dxa"/>
            <w:vMerge w:val="restart"/>
          </w:tcPr>
          <w:p w14:paraId="601F6C7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309069F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A8352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обустроенных скотомогильников, единиц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2F3E220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DACB664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65DE1595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13EEEDB1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50215CBE" w14:textId="53F2766A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2AEFBCC4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A29799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3429FC7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49C6D83D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6C627DC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D2A4D78" w14:textId="77777777" w:rsidTr="003C492B">
        <w:trPr>
          <w:trHeight w:val="156"/>
        </w:trPr>
        <w:tc>
          <w:tcPr>
            <w:tcW w:w="568" w:type="dxa"/>
            <w:vMerge/>
          </w:tcPr>
          <w:p w14:paraId="12479DB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07B1CD9" w14:textId="77777777" w:rsidR="004359E8" w:rsidRPr="00A8352D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E0E8BB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12F859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5CE3464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2BCB3CC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6DFD83B3" w14:textId="20DD0D7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63" w:type="dxa"/>
            <w:shd w:val="clear" w:color="auto" w:fill="FFFFFF" w:themeFill="background1"/>
          </w:tcPr>
          <w:p w14:paraId="31B25374" w14:textId="5B5B015F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2138527F" w14:textId="4D50839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C4A8048" w14:textId="24D5D94E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51284EEE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268D53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5AC81670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4911ABC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F7595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34A9F" w:rsidRPr="00983E4F" w14:paraId="742A0506" w14:textId="77777777" w:rsidTr="003C492B">
        <w:trPr>
          <w:trHeight w:val="166"/>
        </w:trPr>
        <w:tc>
          <w:tcPr>
            <w:tcW w:w="568" w:type="dxa"/>
            <w:vMerge/>
          </w:tcPr>
          <w:p w14:paraId="733918FC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0807501" w14:textId="77777777" w:rsidR="00B34A9F" w:rsidRPr="00A8352D" w:rsidRDefault="00B34A9F" w:rsidP="00B34A9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B159224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941C69" w14:textId="77777777" w:rsidR="00B34A9F" w:rsidRPr="00983E4F" w:rsidRDefault="00B34A9F" w:rsidP="00B34A9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2E12BDDD" w14:textId="17659246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200A9955" w14:textId="2EA95415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0E19D7D" w14:textId="310B7C80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63" w:type="dxa"/>
            <w:shd w:val="clear" w:color="auto" w:fill="FFFFFF" w:themeFill="background1"/>
          </w:tcPr>
          <w:p w14:paraId="7A639D02" w14:textId="20B4104C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A8B6118" w14:textId="36E1E643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51A927BF" w14:textId="134B6A17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166AA5E" w14:textId="4F31AE59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A2CC23" w14:textId="3FFA7CCD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27E3B73" w14:textId="0792909B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FBB715D" w14:textId="1CC22C67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vMerge/>
          </w:tcPr>
          <w:p w14:paraId="24F8B44F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1A410159" w14:textId="77777777" w:rsidTr="003C492B">
        <w:trPr>
          <w:trHeight w:val="300"/>
        </w:trPr>
        <w:tc>
          <w:tcPr>
            <w:tcW w:w="568" w:type="dxa"/>
            <w:vMerge w:val="restart"/>
          </w:tcPr>
          <w:p w14:paraId="4710DF4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 w:val="restart"/>
            <w:shd w:val="clear" w:color="auto" w:fill="auto"/>
          </w:tcPr>
          <w:p w14:paraId="6D52498F" w14:textId="77777777" w:rsidR="00D21B6F" w:rsidRPr="006877D5" w:rsidRDefault="00D21B6F" w:rsidP="006C7854">
            <w:pPr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  <w:p w14:paraId="08DCD795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47208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12B6E99B" w14:textId="2FB07122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CB5BE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5768</w:t>
            </w: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E2C92A3" w14:textId="5F1978A4" w:rsidR="00D21B6F" w:rsidRPr="00605853" w:rsidRDefault="00CB5BE5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9414</w:t>
            </w:r>
            <w:r w:rsidR="003C492B"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F023AF3" w14:textId="43410CE6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739C5DE8" w14:textId="0FA5542D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50CB811F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A255536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7542AF03" w14:textId="1B8A129B" w:rsidR="00D21B6F" w:rsidRPr="00DC40ED" w:rsidRDefault="00900086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85198" w:rsidRPr="00983E4F" w14:paraId="44BD4279" w14:textId="77777777" w:rsidTr="003C492B">
        <w:trPr>
          <w:trHeight w:val="300"/>
        </w:trPr>
        <w:tc>
          <w:tcPr>
            <w:tcW w:w="568" w:type="dxa"/>
            <w:vMerge/>
          </w:tcPr>
          <w:p w14:paraId="4ADD858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2F586F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EC7AF9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7DA768C6" w14:textId="16839940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CB5BE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5768</w:t>
            </w: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B7422" w14:textId="7508E29C" w:rsidR="00D21B6F" w:rsidRPr="00605853" w:rsidRDefault="00CB5BE5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9414</w:t>
            </w:r>
            <w:r w:rsidR="003C492B"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27530E1A" w14:textId="5C0ADD18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3850B571" w14:textId="4C8FB4A0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B4D7A2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541CA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53DC47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5716E27" w14:textId="77777777" w:rsidTr="003C492B">
        <w:trPr>
          <w:trHeight w:val="300"/>
        </w:trPr>
        <w:tc>
          <w:tcPr>
            <w:tcW w:w="568" w:type="dxa"/>
            <w:vMerge/>
          </w:tcPr>
          <w:p w14:paraId="2BABF25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7E7D2AB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2DD1F1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17FDFF5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6393B25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C9EB70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FE19244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1BB5100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3571EE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9607B9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8042D76" w14:textId="77777777" w:rsidTr="003C492B">
        <w:trPr>
          <w:trHeight w:val="300"/>
        </w:trPr>
        <w:tc>
          <w:tcPr>
            <w:tcW w:w="568" w:type="dxa"/>
            <w:vMerge/>
          </w:tcPr>
          <w:p w14:paraId="6B9B870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48985F4D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88CF0B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71FAFA29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5BEFC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609988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92C5B18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5AF4D1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12DF72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B6F4DB0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B994898" w14:textId="77777777" w:rsidTr="003C492B">
        <w:trPr>
          <w:trHeight w:val="300"/>
        </w:trPr>
        <w:tc>
          <w:tcPr>
            <w:tcW w:w="568" w:type="dxa"/>
            <w:vMerge/>
          </w:tcPr>
          <w:p w14:paraId="2350B72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6A8EF7E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9C87318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9F418F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46E8CE0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301F62B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F1ACB3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1F1DFE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728921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2A79540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12829D9A" w14:textId="77777777" w:rsidR="00D21B6F" w:rsidRDefault="00D21B6F" w:rsidP="00D21B6F">
      <w:pPr>
        <w:rPr>
          <w:color w:val="000000" w:themeColor="text1"/>
          <w:szCs w:val="28"/>
        </w:rPr>
      </w:pP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2F18ED9E" w14:textId="77777777" w:rsidR="00AE6DA6" w:rsidRDefault="00AE6DA6" w:rsidP="00B53BEA">
      <w:pPr>
        <w:rPr>
          <w:color w:val="000000" w:themeColor="text1"/>
          <w:szCs w:val="28"/>
        </w:rPr>
      </w:pPr>
    </w:p>
    <w:p w14:paraId="7059685F" w14:textId="5FEF64D1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3105EE5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4B9438D2" w14:textId="5E68991E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 w:rsidR="00A60D96"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</w:t>
      </w:r>
      <w:r>
        <w:rPr>
          <w:rFonts w:eastAsia="Times New Roman"/>
          <w:color w:val="000000" w:themeColor="text1"/>
          <w:sz w:val="24"/>
          <w:szCs w:val="24"/>
        </w:rPr>
        <w:t xml:space="preserve">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 w:rsidR="008C48FF"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1054AE41" w14:textId="0A400A0B" w:rsidR="000A282B" w:rsidRDefault="000A282B" w:rsidP="006C6F4D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>тдел по работе с агропромышленным комплексом а</w:t>
      </w:r>
      <w:r w:rsidR="00A60D96"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>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 w:rsidR="00A60D96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</w:t>
      </w:r>
      <w:r w:rsidR="007D506C">
        <w:rPr>
          <w:rFonts w:eastAsia="Times New Roman"/>
          <w:color w:val="000000" w:themeColor="text1"/>
          <w:sz w:val="24"/>
          <w:szCs w:val="24"/>
        </w:rPr>
        <w:t>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потребительского рынка</w:t>
      </w:r>
      <w:r w:rsidR="007D506C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="00974A7E">
        <w:rPr>
          <w:rFonts w:eastAsia="Times New Roman"/>
          <w:color w:val="000000" w:themeColor="text1"/>
          <w:sz w:val="24"/>
          <w:szCs w:val="24"/>
        </w:rPr>
        <w:t xml:space="preserve"> отдел инвестиций администрации городского округа </w:t>
      </w:r>
      <w:proofErr w:type="gramStart"/>
      <w:r w:rsidR="00974A7E">
        <w:rPr>
          <w:rFonts w:eastAsia="Times New Roman"/>
          <w:color w:val="000000" w:themeColor="text1"/>
          <w:sz w:val="24"/>
          <w:szCs w:val="24"/>
        </w:rPr>
        <w:t xml:space="preserve">Истра, 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974A7E">
        <w:rPr>
          <w:rFonts w:eastAsia="Times New Roman"/>
          <w:color w:val="000000" w:themeColor="text1"/>
          <w:sz w:val="24"/>
          <w:szCs w:val="24"/>
        </w:rPr>
        <w:t>у</w:t>
      </w:r>
      <w:r w:rsidR="008C48FF" w:rsidRPr="008C48FF">
        <w:rPr>
          <w:rFonts w:eastAsia="Times New Roman"/>
          <w:color w:val="000000" w:themeColor="text1"/>
          <w:sz w:val="24"/>
          <w:szCs w:val="24"/>
        </w:rPr>
        <w:t>правление</w:t>
      </w:r>
      <w:proofErr w:type="gramEnd"/>
      <w:r w:rsidR="00974A7E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8C48FF"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 w:rsidR="00974A7E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 w:rsidR="008C48FF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39632FE9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2D31C188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8DA47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18FA1746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4D5B85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4B219FD1" w14:textId="77777777" w:rsidR="009A058E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A432FD8" w14:textId="35FC2BEA" w:rsidR="000A282B" w:rsidRPr="009C07FC" w:rsidRDefault="000A282B" w:rsidP="00E53947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 w:rsidR="006C6F4D"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6E8F44DD" w14:textId="3A399096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951B27F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E396E4E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5FAA3730" w14:textId="77777777" w:rsidR="000A282B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1405AE" w14:textId="2F8EB3F3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3B2AA48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6F10F11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77FE645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55C14AD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lastRenderedPageBreak/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8921E2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89C320F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2B394C82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038CFA6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E82E48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6E85E4F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21AE7E80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E37BE28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B86CD3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7D7B71C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03C98F9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6695ECF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20B0B585" w14:textId="77777777" w:rsidR="009A058E" w:rsidRPr="00600CA9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sectPr w:rsidR="009A058E" w:rsidRPr="00600CA9" w:rsidSect="00E736DA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6070E" w14:textId="77777777" w:rsidR="00E2748B" w:rsidRDefault="00E2748B" w:rsidP="00936B5F">
      <w:r>
        <w:separator/>
      </w:r>
    </w:p>
  </w:endnote>
  <w:endnote w:type="continuationSeparator" w:id="0">
    <w:p w14:paraId="4EE1D8A2" w14:textId="77777777" w:rsidR="00E2748B" w:rsidRDefault="00E2748B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7B8A" w14:textId="77777777" w:rsidR="00E2748B" w:rsidRDefault="00E2748B" w:rsidP="00936B5F">
      <w:r>
        <w:separator/>
      </w:r>
    </w:p>
  </w:footnote>
  <w:footnote w:type="continuationSeparator" w:id="0">
    <w:p w14:paraId="38E149F5" w14:textId="77777777" w:rsidR="00E2748B" w:rsidRDefault="00E2748B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285"/>
    <w:multiLevelType w:val="hybridMultilevel"/>
    <w:tmpl w:val="9DC8A9F8"/>
    <w:lvl w:ilvl="0" w:tplc="7F80D226">
      <w:start w:val="1"/>
      <w:numFmt w:val="decimal"/>
      <w:lvlText w:val="%1."/>
      <w:lvlJc w:val="left"/>
      <w:pPr>
        <w:ind w:left="94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18" w:hanging="360"/>
      </w:pPr>
    </w:lvl>
    <w:lvl w:ilvl="2" w:tplc="0419001B" w:tentative="1">
      <w:start w:val="1"/>
      <w:numFmt w:val="lowerRoman"/>
      <w:lvlText w:val="%3."/>
      <w:lvlJc w:val="right"/>
      <w:pPr>
        <w:ind w:left="10938" w:hanging="180"/>
      </w:pPr>
    </w:lvl>
    <w:lvl w:ilvl="3" w:tplc="0419000F" w:tentative="1">
      <w:start w:val="1"/>
      <w:numFmt w:val="decimal"/>
      <w:lvlText w:val="%4."/>
      <w:lvlJc w:val="left"/>
      <w:pPr>
        <w:ind w:left="11658" w:hanging="360"/>
      </w:pPr>
    </w:lvl>
    <w:lvl w:ilvl="4" w:tplc="04190019" w:tentative="1">
      <w:start w:val="1"/>
      <w:numFmt w:val="lowerLetter"/>
      <w:lvlText w:val="%5."/>
      <w:lvlJc w:val="left"/>
      <w:pPr>
        <w:ind w:left="12378" w:hanging="360"/>
      </w:pPr>
    </w:lvl>
    <w:lvl w:ilvl="5" w:tplc="0419001B" w:tentative="1">
      <w:start w:val="1"/>
      <w:numFmt w:val="lowerRoman"/>
      <w:lvlText w:val="%6."/>
      <w:lvlJc w:val="right"/>
      <w:pPr>
        <w:ind w:left="13098" w:hanging="180"/>
      </w:pPr>
    </w:lvl>
    <w:lvl w:ilvl="6" w:tplc="0419000F" w:tentative="1">
      <w:start w:val="1"/>
      <w:numFmt w:val="decimal"/>
      <w:lvlText w:val="%7."/>
      <w:lvlJc w:val="left"/>
      <w:pPr>
        <w:ind w:left="13818" w:hanging="360"/>
      </w:pPr>
    </w:lvl>
    <w:lvl w:ilvl="7" w:tplc="04190019" w:tentative="1">
      <w:start w:val="1"/>
      <w:numFmt w:val="lowerLetter"/>
      <w:lvlText w:val="%8."/>
      <w:lvlJc w:val="left"/>
      <w:pPr>
        <w:ind w:left="14538" w:hanging="360"/>
      </w:pPr>
    </w:lvl>
    <w:lvl w:ilvl="8" w:tplc="0419001B" w:tentative="1">
      <w:start w:val="1"/>
      <w:numFmt w:val="lowerRoman"/>
      <w:lvlText w:val="%9."/>
      <w:lvlJc w:val="right"/>
      <w:pPr>
        <w:ind w:left="1525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2F3210"/>
    <w:multiLevelType w:val="hybridMultilevel"/>
    <w:tmpl w:val="5AF02E4A"/>
    <w:lvl w:ilvl="0" w:tplc="5614C48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7" w15:restartNumberingAfterBreak="0">
    <w:nsid w:val="3F4F7F96"/>
    <w:multiLevelType w:val="hybridMultilevel"/>
    <w:tmpl w:val="DE668C70"/>
    <w:lvl w:ilvl="0" w:tplc="23724BB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E596473"/>
    <w:multiLevelType w:val="hybridMultilevel"/>
    <w:tmpl w:val="52C264EC"/>
    <w:lvl w:ilvl="0" w:tplc="FFFFFFF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5415D44"/>
    <w:multiLevelType w:val="multilevel"/>
    <w:tmpl w:val="80F470E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64" w:hanging="2160"/>
      </w:pPr>
      <w:rPr>
        <w:rFonts w:hint="default"/>
      </w:rPr>
    </w:lvl>
  </w:abstractNum>
  <w:abstractNum w:abstractNumId="11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6D1B6837"/>
    <w:multiLevelType w:val="hybridMultilevel"/>
    <w:tmpl w:val="EBCED4C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B7D4998"/>
    <w:multiLevelType w:val="hybridMultilevel"/>
    <w:tmpl w:val="DC206308"/>
    <w:lvl w:ilvl="0" w:tplc="CF6266D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326519302">
    <w:abstractNumId w:val="12"/>
  </w:num>
  <w:num w:numId="2" w16cid:durableId="36468537">
    <w:abstractNumId w:val="8"/>
  </w:num>
  <w:num w:numId="3" w16cid:durableId="1203833032">
    <w:abstractNumId w:val="2"/>
  </w:num>
  <w:num w:numId="4" w16cid:durableId="747850608">
    <w:abstractNumId w:val="5"/>
  </w:num>
  <w:num w:numId="5" w16cid:durableId="111480154">
    <w:abstractNumId w:val="16"/>
  </w:num>
  <w:num w:numId="6" w16cid:durableId="125239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3446963">
    <w:abstractNumId w:val="1"/>
  </w:num>
  <w:num w:numId="8" w16cid:durableId="1859848557">
    <w:abstractNumId w:val="13"/>
  </w:num>
  <w:num w:numId="9" w16cid:durableId="1952935030">
    <w:abstractNumId w:val="3"/>
  </w:num>
  <w:num w:numId="10" w16cid:durableId="383800190">
    <w:abstractNumId w:val="0"/>
  </w:num>
  <w:num w:numId="11" w16cid:durableId="703793419">
    <w:abstractNumId w:val="6"/>
  </w:num>
  <w:num w:numId="12" w16cid:durableId="1903055765">
    <w:abstractNumId w:val="7"/>
  </w:num>
  <w:num w:numId="13" w16cid:durableId="65299502">
    <w:abstractNumId w:val="15"/>
  </w:num>
  <w:num w:numId="14" w16cid:durableId="494805662">
    <w:abstractNumId w:val="4"/>
  </w:num>
  <w:num w:numId="15" w16cid:durableId="1501582096">
    <w:abstractNumId w:val="11"/>
  </w:num>
  <w:num w:numId="16" w16cid:durableId="778380496">
    <w:abstractNumId w:val="9"/>
  </w:num>
  <w:num w:numId="17" w16cid:durableId="1716661780">
    <w:abstractNumId w:val="14"/>
  </w:num>
  <w:num w:numId="18" w16cid:durableId="13599684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6AD"/>
    <w:rsid w:val="00004635"/>
    <w:rsid w:val="000070D1"/>
    <w:rsid w:val="00010A9F"/>
    <w:rsid w:val="00014800"/>
    <w:rsid w:val="000162F0"/>
    <w:rsid w:val="00016B41"/>
    <w:rsid w:val="00020ED4"/>
    <w:rsid w:val="000216F2"/>
    <w:rsid w:val="00022D07"/>
    <w:rsid w:val="00023BC1"/>
    <w:rsid w:val="00025C7A"/>
    <w:rsid w:val="000307AF"/>
    <w:rsid w:val="00031CD7"/>
    <w:rsid w:val="0003315A"/>
    <w:rsid w:val="000336A1"/>
    <w:rsid w:val="000365F2"/>
    <w:rsid w:val="00040C32"/>
    <w:rsid w:val="00043C1D"/>
    <w:rsid w:val="0004640A"/>
    <w:rsid w:val="00047748"/>
    <w:rsid w:val="00050A00"/>
    <w:rsid w:val="00050BF3"/>
    <w:rsid w:val="00051A9B"/>
    <w:rsid w:val="00052CA1"/>
    <w:rsid w:val="0006405F"/>
    <w:rsid w:val="00067BD8"/>
    <w:rsid w:val="00067FC9"/>
    <w:rsid w:val="0007096D"/>
    <w:rsid w:val="00074FCE"/>
    <w:rsid w:val="00075982"/>
    <w:rsid w:val="00080AF0"/>
    <w:rsid w:val="0008221E"/>
    <w:rsid w:val="00092742"/>
    <w:rsid w:val="0009284E"/>
    <w:rsid w:val="000930F5"/>
    <w:rsid w:val="000974A1"/>
    <w:rsid w:val="000A1746"/>
    <w:rsid w:val="000A282B"/>
    <w:rsid w:val="000A2BBB"/>
    <w:rsid w:val="000A3745"/>
    <w:rsid w:val="000A3F1A"/>
    <w:rsid w:val="000B130D"/>
    <w:rsid w:val="000B2126"/>
    <w:rsid w:val="000C0E04"/>
    <w:rsid w:val="000C4F63"/>
    <w:rsid w:val="000D183D"/>
    <w:rsid w:val="000D4C3A"/>
    <w:rsid w:val="000D5BDF"/>
    <w:rsid w:val="000D5E4D"/>
    <w:rsid w:val="000D68DD"/>
    <w:rsid w:val="000D6D6B"/>
    <w:rsid w:val="000E0DA5"/>
    <w:rsid w:val="000E5225"/>
    <w:rsid w:val="000E6009"/>
    <w:rsid w:val="000E76DD"/>
    <w:rsid w:val="000E7DCA"/>
    <w:rsid w:val="000F0D5D"/>
    <w:rsid w:val="000F276A"/>
    <w:rsid w:val="000F5EB9"/>
    <w:rsid w:val="000F76A8"/>
    <w:rsid w:val="00100ED0"/>
    <w:rsid w:val="00101103"/>
    <w:rsid w:val="00101400"/>
    <w:rsid w:val="00101BF0"/>
    <w:rsid w:val="0010338A"/>
    <w:rsid w:val="001078D2"/>
    <w:rsid w:val="001078EE"/>
    <w:rsid w:val="00113D6E"/>
    <w:rsid w:val="0011606A"/>
    <w:rsid w:val="001178DB"/>
    <w:rsid w:val="00120BE6"/>
    <w:rsid w:val="0012237D"/>
    <w:rsid w:val="00122384"/>
    <w:rsid w:val="00122F98"/>
    <w:rsid w:val="00124575"/>
    <w:rsid w:val="001332AF"/>
    <w:rsid w:val="001364CE"/>
    <w:rsid w:val="00143362"/>
    <w:rsid w:val="00143D97"/>
    <w:rsid w:val="00144763"/>
    <w:rsid w:val="00144BD5"/>
    <w:rsid w:val="00147779"/>
    <w:rsid w:val="00147B5D"/>
    <w:rsid w:val="001514F3"/>
    <w:rsid w:val="00151C33"/>
    <w:rsid w:val="0015282E"/>
    <w:rsid w:val="0015490F"/>
    <w:rsid w:val="00154B5C"/>
    <w:rsid w:val="00156A5C"/>
    <w:rsid w:val="0015771B"/>
    <w:rsid w:val="00157B58"/>
    <w:rsid w:val="001608C3"/>
    <w:rsid w:val="001610F2"/>
    <w:rsid w:val="00162314"/>
    <w:rsid w:val="00163CD9"/>
    <w:rsid w:val="00165DE6"/>
    <w:rsid w:val="0016744E"/>
    <w:rsid w:val="001712B4"/>
    <w:rsid w:val="0017184E"/>
    <w:rsid w:val="00172513"/>
    <w:rsid w:val="00173838"/>
    <w:rsid w:val="00173CD4"/>
    <w:rsid w:val="00173DFF"/>
    <w:rsid w:val="0017578E"/>
    <w:rsid w:val="00181CB3"/>
    <w:rsid w:val="00181FB8"/>
    <w:rsid w:val="00184090"/>
    <w:rsid w:val="00184C4D"/>
    <w:rsid w:val="00185198"/>
    <w:rsid w:val="00193EA3"/>
    <w:rsid w:val="00194EB0"/>
    <w:rsid w:val="00195BCB"/>
    <w:rsid w:val="00197373"/>
    <w:rsid w:val="001A146F"/>
    <w:rsid w:val="001A352F"/>
    <w:rsid w:val="001A51A2"/>
    <w:rsid w:val="001A7918"/>
    <w:rsid w:val="001B017F"/>
    <w:rsid w:val="001B03D0"/>
    <w:rsid w:val="001B4B14"/>
    <w:rsid w:val="001B4DE0"/>
    <w:rsid w:val="001B4F61"/>
    <w:rsid w:val="001B5C95"/>
    <w:rsid w:val="001B74D5"/>
    <w:rsid w:val="001C0FDC"/>
    <w:rsid w:val="001C110E"/>
    <w:rsid w:val="001C1623"/>
    <w:rsid w:val="001C1C5D"/>
    <w:rsid w:val="001C465B"/>
    <w:rsid w:val="001C59FE"/>
    <w:rsid w:val="001C5A40"/>
    <w:rsid w:val="001C6D40"/>
    <w:rsid w:val="001D07F3"/>
    <w:rsid w:val="001D200A"/>
    <w:rsid w:val="001D2E13"/>
    <w:rsid w:val="001D4C46"/>
    <w:rsid w:val="001D5B20"/>
    <w:rsid w:val="001D6359"/>
    <w:rsid w:val="001E130D"/>
    <w:rsid w:val="001E45E0"/>
    <w:rsid w:val="001F15FA"/>
    <w:rsid w:val="001F2142"/>
    <w:rsid w:val="001F3224"/>
    <w:rsid w:val="001F6222"/>
    <w:rsid w:val="00205B7B"/>
    <w:rsid w:val="00207DD6"/>
    <w:rsid w:val="0021161B"/>
    <w:rsid w:val="0021577A"/>
    <w:rsid w:val="00216BBC"/>
    <w:rsid w:val="0022047B"/>
    <w:rsid w:val="002208C8"/>
    <w:rsid w:val="00221BA4"/>
    <w:rsid w:val="00222D65"/>
    <w:rsid w:val="00225EC2"/>
    <w:rsid w:val="002315E2"/>
    <w:rsid w:val="00246474"/>
    <w:rsid w:val="002476BA"/>
    <w:rsid w:val="00247E35"/>
    <w:rsid w:val="00254557"/>
    <w:rsid w:val="002571B2"/>
    <w:rsid w:val="0025741A"/>
    <w:rsid w:val="00263708"/>
    <w:rsid w:val="00265070"/>
    <w:rsid w:val="0026697E"/>
    <w:rsid w:val="002669DF"/>
    <w:rsid w:val="00274703"/>
    <w:rsid w:val="00275AFB"/>
    <w:rsid w:val="0028334F"/>
    <w:rsid w:val="0028576C"/>
    <w:rsid w:val="002874DA"/>
    <w:rsid w:val="00292481"/>
    <w:rsid w:val="00293615"/>
    <w:rsid w:val="00295551"/>
    <w:rsid w:val="00297D00"/>
    <w:rsid w:val="002A09E6"/>
    <w:rsid w:val="002A19EE"/>
    <w:rsid w:val="002A3297"/>
    <w:rsid w:val="002A442C"/>
    <w:rsid w:val="002A6A7B"/>
    <w:rsid w:val="002B12B9"/>
    <w:rsid w:val="002B168A"/>
    <w:rsid w:val="002B176E"/>
    <w:rsid w:val="002B39E5"/>
    <w:rsid w:val="002B3AB0"/>
    <w:rsid w:val="002B6C15"/>
    <w:rsid w:val="002C03D9"/>
    <w:rsid w:val="002C439F"/>
    <w:rsid w:val="002C4D87"/>
    <w:rsid w:val="002D2EE8"/>
    <w:rsid w:val="002E0ECF"/>
    <w:rsid w:val="002E1071"/>
    <w:rsid w:val="002E1E80"/>
    <w:rsid w:val="002E54CB"/>
    <w:rsid w:val="002E7C5D"/>
    <w:rsid w:val="002F0853"/>
    <w:rsid w:val="002F1969"/>
    <w:rsid w:val="002F4C4C"/>
    <w:rsid w:val="002F6B6C"/>
    <w:rsid w:val="00302A1F"/>
    <w:rsid w:val="00304CF9"/>
    <w:rsid w:val="00313259"/>
    <w:rsid w:val="003142F7"/>
    <w:rsid w:val="00315C7F"/>
    <w:rsid w:val="003163A3"/>
    <w:rsid w:val="00322384"/>
    <w:rsid w:val="003278AD"/>
    <w:rsid w:val="003315CE"/>
    <w:rsid w:val="00331834"/>
    <w:rsid w:val="00331894"/>
    <w:rsid w:val="003323E7"/>
    <w:rsid w:val="003346C3"/>
    <w:rsid w:val="00334FA1"/>
    <w:rsid w:val="0033691E"/>
    <w:rsid w:val="00337D6A"/>
    <w:rsid w:val="0034684D"/>
    <w:rsid w:val="00347DF7"/>
    <w:rsid w:val="00351BE0"/>
    <w:rsid w:val="003532B0"/>
    <w:rsid w:val="0035528C"/>
    <w:rsid w:val="00356F6E"/>
    <w:rsid w:val="00360125"/>
    <w:rsid w:val="0036329D"/>
    <w:rsid w:val="00365672"/>
    <w:rsid w:val="00366E08"/>
    <w:rsid w:val="0037066D"/>
    <w:rsid w:val="0037091E"/>
    <w:rsid w:val="0037152A"/>
    <w:rsid w:val="003745CF"/>
    <w:rsid w:val="00376A0C"/>
    <w:rsid w:val="00376C97"/>
    <w:rsid w:val="00382794"/>
    <w:rsid w:val="00382E3E"/>
    <w:rsid w:val="00391959"/>
    <w:rsid w:val="00394ADA"/>
    <w:rsid w:val="00394ED1"/>
    <w:rsid w:val="00396173"/>
    <w:rsid w:val="00397B3B"/>
    <w:rsid w:val="003A0350"/>
    <w:rsid w:val="003A04C4"/>
    <w:rsid w:val="003A1AF8"/>
    <w:rsid w:val="003A1EDC"/>
    <w:rsid w:val="003A2DE3"/>
    <w:rsid w:val="003A7EEC"/>
    <w:rsid w:val="003B2F1E"/>
    <w:rsid w:val="003B4E41"/>
    <w:rsid w:val="003B6C03"/>
    <w:rsid w:val="003C1553"/>
    <w:rsid w:val="003C466E"/>
    <w:rsid w:val="003C492B"/>
    <w:rsid w:val="003C504E"/>
    <w:rsid w:val="003C5D20"/>
    <w:rsid w:val="003C78B9"/>
    <w:rsid w:val="003D053A"/>
    <w:rsid w:val="003D37C2"/>
    <w:rsid w:val="003D76C8"/>
    <w:rsid w:val="003E0818"/>
    <w:rsid w:val="003E0F72"/>
    <w:rsid w:val="003E2038"/>
    <w:rsid w:val="003E2662"/>
    <w:rsid w:val="003E7C06"/>
    <w:rsid w:val="003F049A"/>
    <w:rsid w:val="003F0664"/>
    <w:rsid w:val="003F0AFD"/>
    <w:rsid w:val="003F2196"/>
    <w:rsid w:val="003F49BD"/>
    <w:rsid w:val="003F54D7"/>
    <w:rsid w:val="003F6A1F"/>
    <w:rsid w:val="00410721"/>
    <w:rsid w:val="00410AC1"/>
    <w:rsid w:val="004112F2"/>
    <w:rsid w:val="0041196E"/>
    <w:rsid w:val="00411BAE"/>
    <w:rsid w:val="00425DA5"/>
    <w:rsid w:val="004328F3"/>
    <w:rsid w:val="00433BA2"/>
    <w:rsid w:val="004359E8"/>
    <w:rsid w:val="00441486"/>
    <w:rsid w:val="00441E40"/>
    <w:rsid w:val="0044233E"/>
    <w:rsid w:val="0044745E"/>
    <w:rsid w:val="004536F7"/>
    <w:rsid w:val="004540E3"/>
    <w:rsid w:val="0045554C"/>
    <w:rsid w:val="004642CF"/>
    <w:rsid w:val="00464F3A"/>
    <w:rsid w:val="00474AC8"/>
    <w:rsid w:val="00483337"/>
    <w:rsid w:val="0048663A"/>
    <w:rsid w:val="004915C8"/>
    <w:rsid w:val="0049454B"/>
    <w:rsid w:val="0049536A"/>
    <w:rsid w:val="00496AC3"/>
    <w:rsid w:val="00497CB9"/>
    <w:rsid w:val="004A15F6"/>
    <w:rsid w:val="004A2393"/>
    <w:rsid w:val="004A7672"/>
    <w:rsid w:val="004B0FB4"/>
    <w:rsid w:val="004B1783"/>
    <w:rsid w:val="004B31E3"/>
    <w:rsid w:val="004B413C"/>
    <w:rsid w:val="004B44A5"/>
    <w:rsid w:val="004B4BC2"/>
    <w:rsid w:val="004B50B1"/>
    <w:rsid w:val="004C01E9"/>
    <w:rsid w:val="004C0497"/>
    <w:rsid w:val="004C0C96"/>
    <w:rsid w:val="004C61E7"/>
    <w:rsid w:val="004C629D"/>
    <w:rsid w:val="004D0F9A"/>
    <w:rsid w:val="004D6F23"/>
    <w:rsid w:val="004D7BC1"/>
    <w:rsid w:val="004E2280"/>
    <w:rsid w:val="004E241B"/>
    <w:rsid w:val="004E5CCD"/>
    <w:rsid w:val="004E65FD"/>
    <w:rsid w:val="004E72A9"/>
    <w:rsid w:val="004F766D"/>
    <w:rsid w:val="00500C51"/>
    <w:rsid w:val="005109EA"/>
    <w:rsid w:val="005117EC"/>
    <w:rsid w:val="0051445C"/>
    <w:rsid w:val="0051613A"/>
    <w:rsid w:val="00517D3F"/>
    <w:rsid w:val="00517D61"/>
    <w:rsid w:val="00521798"/>
    <w:rsid w:val="00523862"/>
    <w:rsid w:val="00523A47"/>
    <w:rsid w:val="00523D3C"/>
    <w:rsid w:val="00523EF3"/>
    <w:rsid w:val="005268D9"/>
    <w:rsid w:val="005271AC"/>
    <w:rsid w:val="00530E7A"/>
    <w:rsid w:val="00534FA0"/>
    <w:rsid w:val="00536073"/>
    <w:rsid w:val="00540F5B"/>
    <w:rsid w:val="005434B4"/>
    <w:rsid w:val="00544BF9"/>
    <w:rsid w:val="0055000E"/>
    <w:rsid w:val="00550562"/>
    <w:rsid w:val="005518D8"/>
    <w:rsid w:val="00551A96"/>
    <w:rsid w:val="0055416B"/>
    <w:rsid w:val="00554D16"/>
    <w:rsid w:val="005561A4"/>
    <w:rsid w:val="005609D3"/>
    <w:rsid w:val="00564DF4"/>
    <w:rsid w:val="00566D91"/>
    <w:rsid w:val="00574BD4"/>
    <w:rsid w:val="0058246D"/>
    <w:rsid w:val="005956E7"/>
    <w:rsid w:val="00595E60"/>
    <w:rsid w:val="00597F05"/>
    <w:rsid w:val="005A3CEC"/>
    <w:rsid w:val="005A6899"/>
    <w:rsid w:val="005A706C"/>
    <w:rsid w:val="005B2C72"/>
    <w:rsid w:val="005B70FD"/>
    <w:rsid w:val="005C1176"/>
    <w:rsid w:val="005C1EAE"/>
    <w:rsid w:val="005C27ED"/>
    <w:rsid w:val="005C3C77"/>
    <w:rsid w:val="005C4661"/>
    <w:rsid w:val="005C4756"/>
    <w:rsid w:val="005C4CCA"/>
    <w:rsid w:val="005C708D"/>
    <w:rsid w:val="005C7D56"/>
    <w:rsid w:val="005D13D8"/>
    <w:rsid w:val="005D3F64"/>
    <w:rsid w:val="005E1889"/>
    <w:rsid w:val="005E1F95"/>
    <w:rsid w:val="005E28F8"/>
    <w:rsid w:val="005E30FA"/>
    <w:rsid w:val="005E4020"/>
    <w:rsid w:val="005E55F5"/>
    <w:rsid w:val="005F572F"/>
    <w:rsid w:val="005F60B7"/>
    <w:rsid w:val="005F7030"/>
    <w:rsid w:val="00601F0E"/>
    <w:rsid w:val="00604BA5"/>
    <w:rsid w:val="00605853"/>
    <w:rsid w:val="0060651E"/>
    <w:rsid w:val="00606E14"/>
    <w:rsid w:val="00611A55"/>
    <w:rsid w:val="00611A6D"/>
    <w:rsid w:val="00613170"/>
    <w:rsid w:val="006201FF"/>
    <w:rsid w:val="0062314D"/>
    <w:rsid w:val="00623685"/>
    <w:rsid w:val="006246DF"/>
    <w:rsid w:val="00624C4E"/>
    <w:rsid w:val="00625B3F"/>
    <w:rsid w:val="00626499"/>
    <w:rsid w:val="00632320"/>
    <w:rsid w:val="00632922"/>
    <w:rsid w:val="00637E7D"/>
    <w:rsid w:val="00642429"/>
    <w:rsid w:val="00645636"/>
    <w:rsid w:val="0064629C"/>
    <w:rsid w:val="0065270E"/>
    <w:rsid w:val="00652802"/>
    <w:rsid w:val="00652CC8"/>
    <w:rsid w:val="00655AAC"/>
    <w:rsid w:val="006562CF"/>
    <w:rsid w:val="00656E96"/>
    <w:rsid w:val="00657B66"/>
    <w:rsid w:val="00665D3B"/>
    <w:rsid w:val="0066652D"/>
    <w:rsid w:val="00666C4B"/>
    <w:rsid w:val="006714E1"/>
    <w:rsid w:val="00673262"/>
    <w:rsid w:val="006740BB"/>
    <w:rsid w:val="006773F7"/>
    <w:rsid w:val="00680DFD"/>
    <w:rsid w:val="00681854"/>
    <w:rsid w:val="00682EE5"/>
    <w:rsid w:val="0068451D"/>
    <w:rsid w:val="006877D5"/>
    <w:rsid w:val="00687C3C"/>
    <w:rsid w:val="006904B1"/>
    <w:rsid w:val="00690A2B"/>
    <w:rsid w:val="00691592"/>
    <w:rsid w:val="00691ADD"/>
    <w:rsid w:val="00693779"/>
    <w:rsid w:val="00693AD0"/>
    <w:rsid w:val="006958F6"/>
    <w:rsid w:val="00696A79"/>
    <w:rsid w:val="00696C3C"/>
    <w:rsid w:val="006A078D"/>
    <w:rsid w:val="006A38A1"/>
    <w:rsid w:val="006A4651"/>
    <w:rsid w:val="006B1566"/>
    <w:rsid w:val="006B1F3C"/>
    <w:rsid w:val="006B269F"/>
    <w:rsid w:val="006B42D0"/>
    <w:rsid w:val="006B5382"/>
    <w:rsid w:val="006B7B45"/>
    <w:rsid w:val="006C1344"/>
    <w:rsid w:val="006C2790"/>
    <w:rsid w:val="006C6F4D"/>
    <w:rsid w:val="006C76D9"/>
    <w:rsid w:val="006D200E"/>
    <w:rsid w:val="006D308E"/>
    <w:rsid w:val="006D378E"/>
    <w:rsid w:val="006D4748"/>
    <w:rsid w:val="006D5B3D"/>
    <w:rsid w:val="006E0329"/>
    <w:rsid w:val="006E07C8"/>
    <w:rsid w:val="006E08A4"/>
    <w:rsid w:val="006E1386"/>
    <w:rsid w:val="006E3CB9"/>
    <w:rsid w:val="006F3DC2"/>
    <w:rsid w:val="00700D6E"/>
    <w:rsid w:val="00704AAC"/>
    <w:rsid w:val="0070570D"/>
    <w:rsid w:val="0070675D"/>
    <w:rsid w:val="00710E52"/>
    <w:rsid w:val="00710F84"/>
    <w:rsid w:val="0071296F"/>
    <w:rsid w:val="00713F72"/>
    <w:rsid w:val="0071498D"/>
    <w:rsid w:val="00714AE5"/>
    <w:rsid w:val="00714C38"/>
    <w:rsid w:val="007156A0"/>
    <w:rsid w:val="007163D9"/>
    <w:rsid w:val="007220EC"/>
    <w:rsid w:val="00723473"/>
    <w:rsid w:val="0072366E"/>
    <w:rsid w:val="00725211"/>
    <w:rsid w:val="0072682A"/>
    <w:rsid w:val="00726843"/>
    <w:rsid w:val="00727A69"/>
    <w:rsid w:val="007300BE"/>
    <w:rsid w:val="00731A49"/>
    <w:rsid w:val="00733FB7"/>
    <w:rsid w:val="0073510C"/>
    <w:rsid w:val="007403A4"/>
    <w:rsid w:val="0074089D"/>
    <w:rsid w:val="00741667"/>
    <w:rsid w:val="007451F7"/>
    <w:rsid w:val="007514BE"/>
    <w:rsid w:val="007528DD"/>
    <w:rsid w:val="007533E1"/>
    <w:rsid w:val="007535EE"/>
    <w:rsid w:val="007545FE"/>
    <w:rsid w:val="007603F9"/>
    <w:rsid w:val="007627AC"/>
    <w:rsid w:val="00764D3F"/>
    <w:rsid w:val="00767D45"/>
    <w:rsid w:val="0077092C"/>
    <w:rsid w:val="00771FDC"/>
    <w:rsid w:val="00773FAB"/>
    <w:rsid w:val="00774FB1"/>
    <w:rsid w:val="00777A82"/>
    <w:rsid w:val="0078074F"/>
    <w:rsid w:val="00783A1A"/>
    <w:rsid w:val="00785A1D"/>
    <w:rsid w:val="0079267B"/>
    <w:rsid w:val="007958F4"/>
    <w:rsid w:val="00796C65"/>
    <w:rsid w:val="007A3DB5"/>
    <w:rsid w:val="007A7B17"/>
    <w:rsid w:val="007B3456"/>
    <w:rsid w:val="007B3DD6"/>
    <w:rsid w:val="007C06AA"/>
    <w:rsid w:val="007C1164"/>
    <w:rsid w:val="007C1BEE"/>
    <w:rsid w:val="007C6D52"/>
    <w:rsid w:val="007C7D60"/>
    <w:rsid w:val="007D1079"/>
    <w:rsid w:val="007D506C"/>
    <w:rsid w:val="007E031B"/>
    <w:rsid w:val="007E4E5A"/>
    <w:rsid w:val="008007B5"/>
    <w:rsid w:val="00802A4D"/>
    <w:rsid w:val="00811914"/>
    <w:rsid w:val="008129CF"/>
    <w:rsid w:val="00813B6C"/>
    <w:rsid w:val="00815C2A"/>
    <w:rsid w:val="0081706D"/>
    <w:rsid w:val="00820CB7"/>
    <w:rsid w:val="00821DD1"/>
    <w:rsid w:val="008243F9"/>
    <w:rsid w:val="00827396"/>
    <w:rsid w:val="00831EC3"/>
    <w:rsid w:val="00831F79"/>
    <w:rsid w:val="00832626"/>
    <w:rsid w:val="00834D04"/>
    <w:rsid w:val="008430E8"/>
    <w:rsid w:val="008465A7"/>
    <w:rsid w:val="00852319"/>
    <w:rsid w:val="00856AAC"/>
    <w:rsid w:val="0085741E"/>
    <w:rsid w:val="00861011"/>
    <w:rsid w:val="008636DB"/>
    <w:rsid w:val="008640E0"/>
    <w:rsid w:val="00864B98"/>
    <w:rsid w:val="00864BF1"/>
    <w:rsid w:val="008676EB"/>
    <w:rsid w:val="008728A1"/>
    <w:rsid w:val="00872CCB"/>
    <w:rsid w:val="00873379"/>
    <w:rsid w:val="00873B7C"/>
    <w:rsid w:val="008765EE"/>
    <w:rsid w:val="0087691A"/>
    <w:rsid w:val="0088161D"/>
    <w:rsid w:val="00882E9E"/>
    <w:rsid w:val="00887F3C"/>
    <w:rsid w:val="008905B1"/>
    <w:rsid w:val="00893AB3"/>
    <w:rsid w:val="0089477D"/>
    <w:rsid w:val="008A2F00"/>
    <w:rsid w:val="008A6939"/>
    <w:rsid w:val="008B180D"/>
    <w:rsid w:val="008B3E8D"/>
    <w:rsid w:val="008B56D2"/>
    <w:rsid w:val="008B6B3D"/>
    <w:rsid w:val="008C15CF"/>
    <w:rsid w:val="008C48FF"/>
    <w:rsid w:val="008C7016"/>
    <w:rsid w:val="008C7DE6"/>
    <w:rsid w:val="008D0758"/>
    <w:rsid w:val="008D0B97"/>
    <w:rsid w:val="008D328B"/>
    <w:rsid w:val="008D3D6C"/>
    <w:rsid w:val="008D553F"/>
    <w:rsid w:val="008D7C63"/>
    <w:rsid w:val="008E243E"/>
    <w:rsid w:val="008E2E65"/>
    <w:rsid w:val="008E5BD1"/>
    <w:rsid w:val="008F18E3"/>
    <w:rsid w:val="008F256B"/>
    <w:rsid w:val="008F3CE1"/>
    <w:rsid w:val="008F4ED7"/>
    <w:rsid w:val="008F613E"/>
    <w:rsid w:val="008F7441"/>
    <w:rsid w:val="00900086"/>
    <w:rsid w:val="00900E34"/>
    <w:rsid w:val="0090234B"/>
    <w:rsid w:val="00903895"/>
    <w:rsid w:val="00914E70"/>
    <w:rsid w:val="00914F1D"/>
    <w:rsid w:val="00915A01"/>
    <w:rsid w:val="00917C8B"/>
    <w:rsid w:val="00923BFE"/>
    <w:rsid w:val="00924346"/>
    <w:rsid w:val="009244A9"/>
    <w:rsid w:val="00925EF9"/>
    <w:rsid w:val="00931708"/>
    <w:rsid w:val="00931CD5"/>
    <w:rsid w:val="009339A6"/>
    <w:rsid w:val="00936B5F"/>
    <w:rsid w:val="0094174C"/>
    <w:rsid w:val="009418E2"/>
    <w:rsid w:val="00945DCC"/>
    <w:rsid w:val="00946EB5"/>
    <w:rsid w:val="00952980"/>
    <w:rsid w:val="009532C5"/>
    <w:rsid w:val="00953C08"/>
    <w:rsid w:val="009563B8"/>
    <w:rsid w:val="00956588"/>
    <w:rsid w:val="00956C61"/>
    <w:rsid w:val="00960BB5"/>
    <w:rsid w:val="00962499"/>
    <w:rsid w:val="0096348F"/>
    <w:rsid w:val="00964917"/>
    <w:rsid w:val="009709FB"/>
    <w:rsid w:val="009713D2"/>
    <w:rsid w:val="009733AD"/>
    <w:rsid w:val="00974A7E"/>
    <w:rsid w:val="00974E9E"/>
    <w:rsid w:val="00975F88"/>
    <w:rsid w:val="00976CD8"/>
    <w:rsid w:val="00983E4F"/>
    <w:rsid w:val="0099020C"/>
    <w:rsid w:val="00990FC9"/>
    <w:rsid w:val="00991C5A"/>
    <w:rsid w:val="00993050"/>
    <w:rsid w:val="00995EE1"/>
    <w:rsid w:val="009A058E"/>
    <w:rsid w:val="009A31C8"/>
    <w:rsid w:val="009B0222"/>
    <w:rsid w:val="009B1B7D"/>
    <w:rsid w:val="009B2E9E"/>
    <w:rsid w:val="009B4243"/>
    <w:rsid w:val="009B7055"/>
    <w:rsid w:val="009C07FC"/>
    <w:rsid w:val="009C248A"/>
    <w:rsid w:val="009C53EC"/>
    <w:rsid w:val="009C76C8"/>
    <w:rsid w:val="009C7F41"/>
    <w:rsid w:val="009D32D9"/>
    <w:rsid w:val="009D7FA5"/>
    <w:rsid w:val="009E084A"/>
    <w:rsid w:val="009E242C"/>
    <w:rsid w:val="009F371F"/>
    <w:rsid w:val="009F532C"/>
    <w:rsid w:val="009F59FA"/>
    <w:rsid w:val="009F7D9E"/>
    <w:rsid w:val="00A1261C"/>
    <w:rsid w:val="00A15E6A"/>
    <w:rsid w:val="00A21806"/>
    <w:rsid w:val="00A2183B"/>
    <w:rsid w:val="00A218CC"/>
    <w:rsid w:val="00A2389E"/>
    <w:rsid w:val="00A26C36"/>
    <w:rsid w:val="00A360CC"/>
    <w:rsid w:val="00A4380F"/>
    <w:rsid w:val="00A43D24"/>
    <w:rsid w:val="00A47E22"/>
    <w:rsid w:val="00A505C9"/>
    <w:rsid w:val="00A50FD4"/>
    <w:rsid w:val="00A52720"/>
    <w:rsid w:val="00A57B33"/>
    <w:rsid w:val="00A60CA0"/>
    <w:rsid w:val="00A60D96"/>
    <w:rsid w:val="00A62708"/>
    <w:rsid w:val="00A649A0"/>
    <w:rsid w:val="00A7202C"/>
    <w:rsid w:val="00A80EA2"/>
    <w:rsid w:val="00A81F63"/>
    <w:rsid w:val="00A8352D"/>
    <w:rsid w:val="00A838A0"/>
    <w:rsid w:val="00A928B1"/>
    <w:rsid w:val="00A95584"/>
    <w:rsid w:val="00A9656F"/>
    <w:rsid w:val="00A96D59"/>
    <w:rsid w:val="00A97860"/>
    <w:rsid w:val="00AA0D9D"/>
    <w:rsid w:val="00AA4C81"/>
    <w:rsid w:val="00AB0804"/>
    <w:rsid w:val="00AB0818"/>
    <w:rsid w:val="00AB2D55"/>
    <w:rsid w:val="00AB4410"/>
    <w:rsid w:val="00AB70A2"/>
    <w:rsid w:val="00AC5A89"/>
    <w:rsid w:val="00AD04A7"/>
    <w:rsid w:val="00AD2EB4"/>
    <w:rsid w:val="00AD3932"/>
    <w:rsid w:val="00AD3A00"/>
    <w:rsid w:val="00AE4511"/>
    <w:rsid w:val="00AE55D3"/>
    <w:rsid w:val="00AE6261"/>
    <w:rsid w:val="00AE6DA6"/>
    <w:rsid w:val="00AF1308"/>
    <w:rsid w:val="00AF1561"/>
    <w:rsid w:val="00AF1786"/>
    <w:rsid w:val="00AF2915"/>
    <w:rsid w:val="00AF3651"/>
    <w:rsid w:val="00AF5236"/>
    <w:rsid w:val="00AF6531"/>
    <w:rsid w:val="00AF7288"/>
    <w:rsid w:val="00AF7A60"/>
    <w:rsid w:val="00B01279"/>
    <w:rsid w:val="00B01ED0"/>
    <w:rsid w:val="00B05BE0"/>
    <w:rsid w:val="00B06C24"/>
    <w:rsid w:val="00B078C9"/>
    <w:rsid w:val="00B07DF5"/>
    <w:rsid w:val="00B07E15"/>
    <w:rsid w:val="00B1330E"/>
    <w:rsid w:val="00B14960"/>
    <w:rsid w:val="00B20788"/>
    <w:rsid w:val="00B243FB"/>
    <w:rsid w:val="00B25B38"/>
    <w:rsid w:val="00B3097F"/>
    <w:rsid w:val="00B317CF"/>
    <w:rsid w:val="00B31F6E"/>
    <w:rsid w:val="00B33436"/>
    <w:rsid w:val="00B34A9F"/>
    <w:rsid w:val="00B4178F"/>
    <w:rsid w:val="00B419C8"/>
    <w:rsid w:val="00B419E2"/>
    <w:rsid w:val="00B42556"/>
    <w:rsid w:val="00B42C7F"/>
    <w:rsid w:val="00B455A9"/>
    <w:rsid w:val="00B46CFD"/>
    <w:rsid w:val="00B4739A"/>
    <w:rsid w:val="00B50370"/>
    <w:rsid w:val="00B50571"/>
    <w:rsid w:val="00B5108B"/>
    <w:rsid w:val="00B53BEA"/>
    <w:rsid w:val="00B53E6A"/>
    <w:rsid w:val="00B5460B"/>
    <w:rsid w:val="00B54999"/>
    <w:rsid w:val="00B57377"/>
    <w:rsid w:val="00B618B8"/>
    <w:rsid w:val="00B621DF"/>
    <w:rsid w:val="00B63C08"/>
    <w:rsid w:val="00B70614"/>
    <w:rsid w:val="00B72369"/>
    <w:rsid w:val="00B72911"/>
    <w:rsid w:val="00B762B6"/>
    <w:rsid w:val="00B846E4"/>
    <w:rsid w:val="00B84B2E"/>
    <w:rsid w:val="00B84ECE"/>
    <w:rsid w:val="00B86773"/>
    <w:rsid w:val="00B906E2"/>
    <w:rsid w:val="00B90A6B"/>
    <w:rsid w:val="00B9638C"/>
    <w:rsid w:val="00BA1026"/>
    <w:rsid w:val="00BA1F6C"/>
    <w:rsid w:val="00BA4DEF"/>
    <w:rsid w:val="00BA61EF"/>
    <w:rsid w:val="00BA6621"/>
    <w:rsid w:val="00BA6B3B"/>
    <w:rsid w:val="00BB2D6F"/>
    <w:rsid w:val="00BB3AAE"/>
    <w:rsid w:val="00BB4AAD"/>
    <w:rsid w:val="00BB5E74"/>
    <w:rsid w:val="00BB7D18"/>
    <w:rsid w:val="00BC08EC"/>
    <w:rsid w:val="00BC5F91"/>
    <w:rsid w:val="00BC689B"/>
    <w:rsid w:val="00BD0101"/>
    <w:rsid w:val="00BD3189"/>
    <w:rsid w:val="00BD49B4"/>
    <w:rsid w:val="00BD4B71"/>
    <w:rsid w:val="00BD672A"/>
    <w:rsid w:val="00BE0AE7"/>
    <w:rsid w:val="00BE3F98"/>
    <w:rsid w:val="00BF210B"/>
    <w:rsid w:val="00BF451F"/>
    <w:rsid w:val="00BF7CC4"/>
    <w:rsid w:val="00C0223F"/>
    <w:rsid w:val="00C0272D"/>
    <w:rsid w:val="00C03091"/>
    <w:rsid w:val="00C057D6"/>
    <w:rsid w:val="00C05E7D"/>
    <w:rsid w:val="00C06D73"/>
    <w:rsid w:val="00C11822"/>
    <w:rsid w:val="00C13768"/>
    <w:rsid w:val="00C14BB2"/>
    <w:rsid w:val="00C14E4E"/>
    <w:rsid w:val="00C14FD3"/>
    <w:rsid w:val="00C174A4"/>
    <w:rsid w:val="00C179EF"/>
    <w:rsid w:val="00C20309"/>
    <w:rsid w:val="00C2034D"/>
    <w:rsid w:val="00C2183A"/>
    <w:rsid w:val="00C21A97"/>
    <w:rsid w:val="00C23617"/>
    <w:rsid w:val="00C30709"/>
    <w:rsid w:val="00C31BB2"/>
    <w:rsid w:val="00C4025A"/>
    <w:rsid w:val="00C40927"/>
    <w:rsid w:val="00C41A77"/>
    <w:rsid w:val="00C42C33"/>
    <w:rsid w:val="00C43825"/>
    <w:rsid w:val="00C44C33"/>
    <w:rsid w:val="00C45D48"/>
    <w:rsid w:val="00C468DE"/>
    <w:rsid w:val="00C469A7"/>
    <w:rsid w:val="00C46F4F"/>
    <w:rsid w:val="00C47B00"/>
    <w:rsid w:val="00C53CE2"/>
    <w:rsid w:val="00C55A60"/>
    <w:rsid w:val="00C55A88"/>
    <w:rsid w:val="00C61AC9"/>
    <w:rsid w:val="00C639FA"/>
    <w:rsid w:val="00C63F06"/>
    <w:rsid w:val="00C64A3A"/>
    <w:rsid w:val="00C6611D"/>
    <w:rsid w:val="00C666C4"/>
    <w:rsid w:val="00C70E0B"/>
    <w:rsid w:val="00C7137C"/>
    <w:rsid w:val="00C72ED1"/>
    <w:rsid w:val="00C73CC2"/>
    <w:rsid w:val="00C76044"/>
    <w:rsid w:val="00C8140B"/>
    <w:rsid w:val="00C826D2"/>
    <w:rsid w:val="00C82B70"/>
    <w:rsid w:val="00C868F3"/>
    <w:rsid w:val="00C86D54"/>
    <w:rsid w:val="00C92760"/>
    <w:rsid w:val="00C93C99"/>
    <w:rsid w:val="00C96994"/>
    <w:rsid w:val="00C96AE3"/>
    <w:rsid w:val="00C96E45"/>
    <w:rsid w:val="00CA1383"/>
    <w:rsid w:val="00CA4473"/>
    <w:rsid w:val="00CA56FA"/>
    <w:rsid w:val="00CA6731"/>
    <w:rsid w:val="00CA7C43"/>
    <w:rsid w:val="00CB072A"/>
    <w:rsid w:val="00CB1E29"/>
    <w:rsid w:val="00CB3293"/>
    <w:rsid w:val="00CB451A"/>
    <w:rsid w:val="00CB4ED7"/>
    <w:rsid w:val="00CB5BE5"/>
    <w:rsid w:val="00CB6A75"/>
    <w:rsid w:val="00CB75B0"/>
    <w:rsid w:val="00CC02AD"/>
    <w:rsid w:val="00CC1294"/>
    <w:rsid w:val="00CC26AD"/>
    <w:rsid w:val="00CC5064"/>
    <w:rsid w:val="00CD2039"/>
    <w:rsid w:val="00CD2BD4"/>
    <w:rsid w:val="00CD30D1"/>
    <w:rsid w:val="00CD3287"/>
    <w:rsid w:val="00CD40BD"/>
    <w:rsid w:val="00CD588B"/>
    <w:rsid w:val="00CD62AB"/>
    <w:rsid w:val="00CD6F2B"/>
    <w:rsid w:val="00CD7AF2"/>
    <w:rsid w:val="00CE1BD8"/>
    <w:rsid w:val="00CE235B"/>
    <w:rsid w:val="00CE792C"/>
    <w:rsid w:val="00CF01F1"/>
    <w:rsid w:val="00CF33C5"/>
    <w:rsid w:val="00CF7789"/>
    <w:rsid w:val="00D00E7F"/>
    <w:rsid w:val="00D027EF"/>
    <w:rsid w:val="00D02A21"/>
    <w:rsid w:val="00D02BB4"/>
    <w:rsid w:val="00D0404C"/>
    <w:rsid w:val="00D10659"/>
    <w:rsid w:val="00D109E9"/>
    <w:rsid w:val="00D12E40"/>
    <w:rsid w:val="00D21B6F"/>
    <w:rsid w:val="00D22281"/>
    <w:rsid w:val="00D228D3"/>
    <w:rsid w:val="00D22B5E"/>
    <w:rsid w:val="00D25CFC"/>
    <w:rsid w:val="00D322B7"/>
    <w:rsid w:val="00D34DE5"/>
    <w:rsid w:val="00D36B34"/>
    <w:rsid w:val="00D43C69"/>
    <w:rsid w:val="00D45E38"/>
    <w:rsid w:val="00D4671A"/>
    <w:rsid w:val="00D46BB2"/>
    <w:rsid w:val="00D47172"/>
    <w:rsid w:val="00D4733F"/>
    <w:rsid w:val="00D507C6"/>
    <w:rsid w:val="00D51EA7"/>
    <w:rsid w:val="00D52C65"/>
    <w:rsid w:val="00D5726E"/>
    <w:rsid w:val="00D62C60"/>
    <w:rsid w:val="00D636A0"/>
    <w:rsid w:val="00D6457A"/>
    <w:rsid w:val="00D70ACE"/>
    <w:rsid w:val="00D72F75"/>
    <w:rsid w:val="00D739D2"/>
    <w:rsid w:val="00D821C5"/>
    <w:rsid w:val="00D8586A"/>
    <w:rsid w:val="00D862D6"/>
    <w:rsid w:val="00D91A2A"/>
    <w:rsid w:val="00D956D2"/>
    <w:rsid w:val="00DA0B79"/>
    <w:rsid w:val="00DA17F3"/>
    <w:rsid w:val="00DA503B"/>
    <w:rsid w:val="00DA5C4F"/>
    <w:rsid w:val="00DB092F"/>
    <w:rsid w:val="00DB451F"/>
    <w:rsid w:val="00DB630E"/>
    <w:rsid w:val="00DB7B00"/>
    <w:rsid w:val="00DC1E44"/>
    <w:rsid w:val="00DC40ED"/>
    <w:rsid w:val="00DC4D7C"/>
    <w:rsid w:val="00DC5C7A"/>
    <w:rsid w:val="00DD0FA3"/>
    <w:rsid w:val="00DD144D"/>
    <w:rsid w:val="00DD36D6"/>
    <w:rsid w:val="00DD41A3"/>
    <w:rsid w:val="00DD5685"/>
    <w:rsid w:val="00DD6E0C"/>
    <w:rsid w:val="00DD7F93"/>
    <w:rsid w:val="00DE0908"/>
    <w:rsid w:val="00DE1FBF"/>
    <w:rsid w:val="00DE3237"/>
    <w:rsid w:val="00DE3890"/>
    <w:rsid w:val="00DE3940"/>
    <w:rsid w:val="00DE6FDE"/>
    <w:rsid w:val="00DF395F"/>
    <w:rsid w:val="00DF3B40"/>
    <w:rsid w:val="00E0026A"/>
    <w:rsid w:val="00E00A68"/>
    <w:rsid w:val="00E05032"/>
    <w:rsid w:val="00E05C19"/>
    <w:rsid w:val="00E07349"/>
    <w:rsid w:val="00E079D9"/>
    <w:rsid w:val="00E07B0F"/>
    <w:rsid w:val="00E1027C"/>
    <w:rsid w:val="00E104FF"/>
    <w:rsid w:val="00E12D59"/>
    <w:rsid w:val="00E12F7F"/>
    <w:rsid w:val="00E1333A"/>
    <w:rsid w:val="00E138C9"/>
    <w:rsid w:val="00E142B0"/>
    <w:rsid w:val="00E15B46"/>
    <w:rsid w:val="00E21D5A"/>
    <w:rsid w:val="00E22EDF"/>
    <w:rsid w:val="00E25941"/>
    <w:rsid w:val="00E2748B"/>
    <w:rsid w:val="00E31B66"/>
    <w:rsid w:val="00E41359"/>
    <w:rsid w:val="00E42D7E"/>
    <w:rsid w:val="00E45D25"/>
    <w:rsid w:val="00E4678B"/>
    <w:rsid w:val="00E52B52"/>
    <w:rsid w:val="00E53947"/>
    <w:rsid w:val="00E551B9"/>
    <w:rsid w:val="00E57F56"/>
    <w:rsid w:val="00E602C7"/>
    <w:rsid w:val="00E61996"/>
    <w:rsid w:val="00E648E1"/>
    <w:rsid w:val="00E64EF0"/>
    <w:rsid w:val="00E661D7"/>
    <w:rsid w:val="00E66384"/>
    <w:rsid w:val="00E66568"/>
    <w:rsid w:val="00E736DA"/>
    <w:rsid w:val="00E74703"/>
    <w:rsid w:val="00E7593F"/>
    <w:rsid w:val="00E76BD3"/>
    <w:rsid w:val="00E802EA"/>
    <w:rsid w:val="00E83DAE"/>
    <w:rsid w:val="00E8740C"/>
    <w:rsid w:val="00E905E5"/>
    <w:rsid w:val="00E961B1"/>
    <w:rsid w:val="00EA101B"/>
    <w:rsid w:val="00EA2875"/>
    <w:rsid w:val="00EA42FE"/>
    <w:rsid w:val="00EB38E8"/>
    <w:rsid w:val="00EB438D"/>
    <w:rsid w:val="00EB4652"/>
    <w:rsid w:val="00EB5003"/>
    <w:rsid w:val="00EB51EB"/>
    <w:rsid w:val="00EB5AAD"/>
    <w:rsid w:val="00EB5B85"/>
    <w:rsid w:val="00EC2D33"/>
    <w:rsid w:val="00EC5E03"/>
    <w:rsid w:val="00EC76B9"/>
    <w:rsid w:val="00ED002B"/>
    <w:rsid w:val="00ED0DCD"/>
    <w:rsid w:val="00ED2033"/>
    <w:rsid w:val="00ED3EEA"/>
    <w:rsid w:val="00ED7497"/>
    <w:rsid w:val="00EE12EE"/>
    <w:rsid w:val="00EE16E2"/>
    <w:rsid w:val="00EE2F9E"/>
    <w:rsid w:val="00EE62E2"/>
    <w:rsid w:val="00EE6768"/>
    <w:rsid w:val="00EE68AB"/>
    <w:rsid w:val="00EE7B58"/>
    <w:rsid w:val="00EF06B4"/>
    <w:rsid w:val="00EF09A1"/>
    <w:rsid w:val="00EF3BA1"/>
    <w:rsid w:val="00EF45ED"/>
    <w:rsid w:val="00EF69B4"/>
    <w:rsid w:val="00EF7599"/>
    <w:rsid w:val="00F00E02"/>
    <w:rsid w:val="00F0236D"/>
    <w:rsid w:val="00F072EF"/>
    <w:rsid w:val="00F077FF"/>
    <w:rsid w:val="00F10DDC"/>
    <w:rsid w:val="00F12853"/>
    <w:rsid w:val="00F13B79"/>
    <w:rsid w:val="00F1529A"/>
    <w:rsid w:val="00F205B2"/>
    <w:rsid w:val="00F2208B"/>
    <w:rsid w:val="00F22525"/>
    <w:rsid w:val="00F23DA5"/>
    <w:rsid w:val="00F24356"/>
    <w:rsid w:val="00F24EA2"/>
    <w:rsid w:val="00F3072C"/>
    <w:rsid w:val="00F32185"/>
    <w:rsid w:val="00F351A0"/>
    <w:rsid w:val="00F363B4"/>
    <w:rsid w:val="00F3654F"/>
    <w:rsid w:val="00F37AF3"/>
    <w:rsid w:val="00F4132C"/>
    <w:rsid w:val="00F43D01"/>
    <w:rsid w:val="00F449D7"/>
    <w:rsid w:val="00F51A74"/>
    <w:rsid w:val="00F522F2"/>
    <w:rsid w:val="00F538F4"/>
    <w:rsid w:val="00F55559"/>
    <w:rsid w:val="00F56267"/>
    <w:rsid w:val="00F56D6F"/>
    <w:rsid w:val="00F574FF"/>
    <w:rsid w:val="00F6146E"/>
    <w:rsid w:val="00F6518E"/>
    <w:rsid w:val="00F6555B"/>
    <w:rsid w:val="00F701E1"/>
    <w:rsid w:val="00F7174A"/>
    <w:rsid w:val="00F749A0"/>
    <w:rsid w:val="00F74D5D"/>
    <w:rsid w:val="00F76528"/>
    <w:rsid w:val="00F77321"/>
    <w:rsid w:val="00F77BD2"/>
    <w:rsid w:val="00F83C06"/>
    <w:rsid w:val="00F8503E"/>
    <w:rsid w:val="00F91F65"/>
    <w:rsid w:val="00FA211D"/>
    <w:rsid w:val="00FA2184"/>
    <w:rsid w:val="00FA2481"/>
    <w:rsid w:val="00FA265C"/>
    <w:rsid w:val="00FA28CF"/>
    <w:rsid w:val="00FA301C"/>
    <w:rsid w:val="00FA4D45"/>
    <w:rsid w:val="00FB2EE4"/>
    <w:rsid w:val="00FC16DD"/>
    <w:rsid w:val="00FC2664"/>
    <w:rsid w:val="00FC3818"/>
    <w:rsid w:val="00FC3C63"/>
    <w:rsid w:val="00FC506C"/>
    <w:rsid w:val="00FC68D2"/>
    <w:rsid w:val="00FC6D2A"/>
    <w:rsid w:val="00FC780C"/>
    <w:rsid w:val="00FD0E96"/>
    <w:rsid w:val="00FD572F"/>
    <w:rsid w:val="00FD62CB"/>
    <w:rsid w:val="00FE0D51"/>
    <w:rsid w:val="00FE45EB"/>
    <w:rsid w:val="00FE4678"/>
    <w:rsid w:val="00FF0A0D"/>
    <w:rsid w:val="00FF162E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9F0F"/>
  <w15:docId w15:val="{7A0F9C09-2ED8-4D75-B2B6-59ECC886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471D-3065-4511-8FFA-1153702E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17</Pages>
  <Words>7060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203</cp:revision>
  <cp:lastPrinted>2023-09-15T13:50:00Z</cp:lastPrinted>
  <dcterms:created xsi:type="dcterms:W3CDTF">2023-04-05T13:45:00Z</dcterms:created>
  <dcterms:modified xsi:type="dcterms:W3CDTF">2023-12-26T06:57:00Z</dcterms:modified>
</cp:coreProperties>
</file>