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712" w:type="dxa"/>
        <w:tblInd w:w="10314" w:type="dxa"/>
        <w:tblLook w:val="04A0" w:firstRow="1" w:lastRow="0" w:firstColumn="1" w:lastColumn="0" w:noHBand="0" w:noVBand="1"/>
      </w:tblPr>
      <w:tblGrid>
        <w:gridCol w:w="4712"/>
      </w:tblGrid>
      <w:tr w:rsidR="00F06C14" w:rsidRPr="00F6555B" w14:paraId="712DC3A9" w14:textId="77777777" w:rsidTr="00744A1A">
        <w:trPr>
          <w:trHeight w:val="1096"/>
        </w:trPr>
        <w:tc>
          <w:tcPr>
            <w:tcW w:w="4712" w:type="dxa"/>
            <w:shd w:val="clear" w:color="auto" w:fill="auto"/>
          </w:tcPr>
          <w:p w14:paraId="75C3422A" w14:textId="77777777" w:rsidR="00F06C14" w:rsidRDefault="00F06C14" w:rsidP="00F06C14">
            <w:pPr>
              <w:autoSpaceDE w:val="0"/>
              <w:autoSpaceDN w:val="0"/>
              <w:adjustRightInd w:val="0"/>
              <w:ind w:right="171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            </w:t>
            </w:r>
            <w:r w:rsidRPr="00F6555B">
              <w:rPr>
                <w:sz w:val="24"/>
                <w:szCs w:val="20"/>
              </w:rPr>
              <w:t>Приложение</w:t>
            </w:r>
            <w:r>
              <w:rPr>
                <w:sz w:val="24"/>
                <w:szCs w:val="20"/>
              </w:rPr>
              <w:t xml:space="preserve"> </w:t>
            </w:r>
            <w:r w:rsidRPr="00F6555B">
              <w:rPr>
                <w:sz w:val="24"/>
                <w:szCs w:val="20"/>
              </w:rPr>
              <w:t xml:space="preserve">к постановлению </w:t>
            </w:r>
          </w:p>
          <w:p w14:paraId="5ECE41F0" w14:textId="77777777" w:rsidR="00F06C14" w:rsidRPr="00F6555B" w:rsidRDefault="00F06C14" w:rsidP="00F06C14">
            <w:pPr>
              <w:autoSpaceDE w:val="0"/>
              <w:autoSpaceDN w:val="0"/>
              <w:adjustRightInd w:val="0"/>
              <w:ind w:right="171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            </w:t>
            </w:r>
            <w:r w:rsidRPr="00F6555B">
              <w:rPr>
                <w:sz w:val="24"/>
                <w:szCs w:val="20"/>
              </w:rPr>
              <w:t>главы</w:t>
            </w:r>
            <w:r>
              <w:rPr>
                <w:sz w:val="24"/>
                <w:szCs w:val="20"/>
              </w:rPr>
              <w:t xml:space="preserve"> </w:t>
            </w:r>
            <w:r w:rsidRPr="00F6555B">
              <w:rPr>
                <w:sz w:val="24"/>
                <w:szCs w:val="20"/>
              </w:rPr>
              <w:t>городского округа Истра</w:t>
            </w:r>
          </w:p>
          <w:p w14:paraId="29C4779E" w14:textId="77777777" w:rsidR="00F06C14" w:rsidRPr="0041196E" w:rsidRDefault="00F06C14" w:rsidP="00F06C14">
            <w:pPr>
              <w:autoSpaceDE w:val="0"/>
              <w:autoSpaceDN w:val="0"/>
              <w:adjustRightInd w:val="0"/>
              <w:ind w:right="26"/>
              <w:rPr>
                <w:sz w:val="24"/>
                <w:szCs w:val="20"/>
                <w:u w:val="single"/>
              </w:rPr>
            </w:pPr>
            <w:r>
              <w:rPr>
                <w:sz w:val="24"/>
                <w:szCs w:val="20"/>
              </w:rPr>
              <w:t xml:space="preserve">           </w:t>
            </w:r>
            <w:r w:rsidRPr="00F6555B">
              <w:rPr>
                <w:sz w:val="24"/>
                <w:szCs w:val="20"/>
              </w:rPr>
              <w:t xml:space="preserve">от  </w:t>
            </w:r>
            <w:r>
              <w:rPr>
                <w:sz w:val="24"/>
                <w:szCs w:val="20"/>
                <w:u w:val="single"/>
                <w:lang w:val="en-US"/>
              </w:rPr>
              <w:t xml:space="preserve"> </w:t>
            </w:r>
            <w:r>
              <w:rPr>
                <w:sz w:val="24"/>
                <w:szCs w:val="20"/>
                <w:u w:val="single"/>
              </w:rPr>
              <w:t>_____________</w:t>
            </w:r>
            <w:r w:rsidRPr="00F6555B">
              <w:rPr>
                <w:sz w:val="24"/>
                <w:szCs w:val="20"/>
              </w:rPr>
              <w:t>№</w:t>
            </w:r>
            <w:r>
              <w:rPr>
                <w:sz w:val="24"/>
                <w:szCs w:val="20"/>
              </w:rPr>
              <w:t>_______</w:t>
            </w:r>
          </w:p>
        </w:tc>
      </w:tr>
    </w:tbl>
    <w:p w14:paraId="03B80D61" w14:textId="77777777" w:rsidR="00F06C14" w:rsidRPr="00A3194D" w:rsidRDefault="00F06C14" w:rsidP="00F06C14">
      <w:pPr>
        <w:pStyle w:val="ad"/>
        <w:widowControl w:val="0"/>
        <w:numPr>
          <w:ilvl w:val="0"/>
          <w:numId w:val="8"/>
        </w:numPr>
        <w:autoSpaceDE w:val="0"/>
        <w:autoSpaceDN w:val="0"/>
        <w:adjustRightInd w:val="0"/>
        <w:jc w:val="center"/>
      </w:pPr>
      <w:bookmarkStart w:id="0" w:name="_Hlk132104219"/>
      <w:r w:rsidRPr="00A3194D">
        <w:t>ПАСПОРТ</w:t>
      </w:r>
    </w:p>
    <w:p w14:paraId="46E5F3C4" w14:textId="77777777" w:rsidR="00F06C14" w:rsidRPr="00F6555B" w:rsidRDefault="00F06C14" w:rsidP="00744A1A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F6555B">
        <w:rPr>
          <w:sz w:val="24"/>
          <w:szCs w:val="24"/>
        </w:rPr>
        <w:t>муниципальной программы городского округа Истра</w:t>
      </w:r>
    </w:p>
    <w:p w14:paraId="7EC58283" w14:textId="77777777" w:rsidR="00F06C14" w:rsidRDefault="00F06C14" w:rsidP="00744A1A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F6555B">
        <w:rPr>
          <w:sz w:val="24"/>
          <w:szCs w:val="24"/>
        </w:rPr>
        <w:t>«Развитие сельского хозяйства» на 2023-2027 годы</w:t>
      </w:r>
    </w:p>
    <w:bookmarkEnd w:id="0"/>
    <w:p w14:paraId="17A35397" w14:textId="77777777" w:rsidR="00F06C14" w:rsidRPr="00F6555B" w:rsidRDefault="00F06C14" w:rsidP="00F06C1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147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83"/>
        <w:gridCol w:w="1560"/>
        <w:gridCol w:w="1276"/>
        <w:gridCol w:w="1135"/>
        <w:gridCol w:w="1560"/>
        <w:gridCol w:w="1415"/>
        <w:gridCol w:w="1842"/>
      </w:tblGrid>
      <w:tr w:rsidR="00F06C14" w:rsidRPr="00EF45ED" w14:paraId="61E18582" w14:textId="77777777" w:rsidTr="00744A1A">
        <w:tc>
          <w:tcPr>
            <w:tcW w:w="59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A7A21" w14:textId="77777777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Координатор муниципальной программы</w:t>
            </w: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BC3F9F" w14:textId="2BC3352C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</w:pPr>
            <w:r w:rsidRPr="003F2196">
              <w:rPr>
                <w:rFonts w:cs="Times New Roman"/>
                <w:sz w:val="24"/>
                <w:szCs w:val="24"/>
              </w:rPr>
              <w:t>Заместитель главы</w:t>
            </w:r>
            <w:r w:rsidR="000D64F4">
              <w:rPr>
                <w:rFonts w:cs="Times New Roman"/>
                <w:sz w:val="24"/>
                <w:szCs w:val="24"/>
              </w:rPr>
              <w:t xml:space="preserve"> </w:t>
            </w:r>
            <w:r w:rsidRPr="003F2196">
              <w:rPr>
                <w:rFonts w:cs="Times New Roman"/>
                <w:sz w:val="24"/>
                <w:szCs w:val="24"/>
              </w:rPr>
              <w:t xml:space="preserve">городского округа Истра  </w:t>
            </w:r>
          </w:p>
        </w:tc>
      </w:tr>
      <w:tr w:rsidR="00F06C14" w:rsidRPr="00EF45ED" w14:paraId="775D0098" w14:textId="77777777" w:rsidTr="00744A1A">
        <w:tc>
          <w:tcPr>
            <w:tcW w:w="59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BC8C2" w14:textId="496024C1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Муниципальный заказчик</w:t>
            </w: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 муниципальной</w:t>
            </w: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E18FF8" w14:textId="77777777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cs="Times New Roman"/>
                <w:sz w:val="24"/>
                <w:szCs w:val="24"/>
              </w:rPr>
              <w:t xml:space="preserve">Отдел </w:t>
            </w:r>
            <w:r>
              <w:rPr>
                <w:rFonts w:cs="Times New Roman"/>
                <w:sz w:val="24"/>
                <w:szCs w:val="24"/>
              </w:rPr>
              <w:t xml:space="preserve">по работе с агропромышленным комплексом </w:t>
            </w:r>
          </w:p>
        </w:tc>
      </w:tr>
      <w:tr w:rsidR="00F06C14" w:rsidRPr="00EF45ED" w14:paraId="7D47014E" w14:textId="77777777" w:rsidTr="00744A1A">
        <w:trPr>
          <w:trHeight w:val="770"/>
        </w:trPr>
        <w:tc>
          <w:tcPr>
            <w:tcW w:w="59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CCFD0" w14:textId="77777777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Цели муниципальной программы</w:t>
            </w: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ED3D80" w14:textId="77777777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3F2196">
              <w:rPr>
                <w:rFonts w:cs="Times New Roman"/>
                <w:sz w:val="24"/>
                <w:szCs w:val="24"/>
              </w:rPr>
              <w:t>1. Обеспечение населения Московской области сельскохозяйственной продукцией и продовольствием собственного производства</w:t>
            </w:r>
          </w:p>
          <w:p w14:paraId="305D104C" w14:textId="77777777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3F2196">
              <w:rPr>
                <w:rFonts w:cs="Times New Roman"/>
                <w:sz w:val="24"/>
                <w:szCs w:val="24"/>
              </w:rPr>
              <w:t>2. Сохранение численности сельского населения</w:t>
            </w:r>
          </w:p>
        </w:tc>
      </w:tr>
      <w:tr w:rsidR="00F06C14" w:rsidRPr="00EF45ED" w14:paraId="2E909600" w14:textId="77777777" w:rsidTr="00744A1A">
        <w:trPr>
          <w:trHeight w:val="355"/>
        </w:trPr>
        <w:tc>
          <w:tcPr>
            <w:tcW w:w="59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A1B67" w14:textId="77777777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   Перечень подпрограмм</w:t>
            </w: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CA00E2" w14:textId="77777777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  Муниципальные заказчики подпрограмм</w:t>
            </w:r>
          </w:p>
        </w:tc>
      </w:tr>
      <w:tr w:rsidR="00F06C14" w:rsidRPr="00EF45ED" w14:paraId="604E2F74" w14:textId="77777777" w:rsidTr="00744A1A">
        <w:trPr>
          <w:trHeight w:val="707"/>
        </w:trPr>
        <w:tc>
          <w:tcPr>
            <w:tcW w:w="59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D744CE" w14:textId="77777777" w:rsidR="00F06C14" w:rsidRPr="002D2EE8" w:rsidRDefault="00F06C14" w:rsidP="00F06C14">
            <w:pPr>
              <w:pStyle w:val="ad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201" w:hanging="284"/>
              <w:rPr>
                <w:rFonts w:eastAsia="Times New Roman"/>
                <w:bCs/>
                <w:szCs w:val="24"/>
                <w:lang w:eastAsia="ru-RU"/>
              </w:rPr>
            </w:pPr>
            <w:r w:rsidRPr="002D2EE8">
              <w:rPr>
                <w:rFonts w:eastAsia="Times New Roman"/>
                <w:bCs/>
                <w:szCs w:val="24"/>
                <w:lang w:eastAsia="ru-RU"/>
              </w:rPr>
              <w:t>Подпрограмма 1 «Развитие отраслей сельского хозяйства и перерабатывающей промышленности»</w:t>
            </w: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C7785A1" w14:textId="77777777" w:rsidR="00F06C14" w:rsidRPr="002D2EE8" w:rsidRDefault="00F06C14" w:rsidP="00744A1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D2EE8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- Отдел 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по работе с агропромышленным комплексом</w:t>
            </w:r>
          </w:p>
        </w:tc>
      </w:tr>
      <w:tr w:rsidR="00F06C14" w:rsidRPr="00EF45ED" w14:paraId="1DE5C8D0" w14:textId="77777777" w:rsidTr="00744A1A">
        <w:tc>
          <w:tcPr>
            <w:tcW w:w="59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7F574C" w14:textId="77777777" w:rsidR="00F06C14" w:rsidRPr="00605853" w:rsidRDefault="00F06C14" w:rsidP="00F06C14">
            <w:pPr>
              <w:pStyle w:val="ad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201" w:hanging="284"/>
              <w:rPr>
                <w:rFonts w:eastAsia="Times New Roman"/>
                <w:bCs/>
                <w:szCs w:val="24"/>
                <w:lang w:eastAsia="ru-RU"/>
              </w:rPr>
            </w:pPr>
            <w:r w:rsidRPr="00605853">
              <w:rPr>
                <w:rFonts w:eastAsia="Times New Roman"/>
                <w:bCs/>
                <w:szCs w:val="24"/>
                <w:lang w:eastAsia="ru-RU"/>
              </w:rPr>
              <w:t>Подпрограмма 2 «Вовлечение в оборот земель сельскохозяйственного назначения и развитие мелиорации»</w:t>
            </w: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A44D680" w14:textId="77777777" w:rsidR="00F06C14" w:rsidRPr="000D5E4D" w:rsidRDefault="00F06C14" w:rsidP="00744A1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D5E4D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- Отдел 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по работе с агропромышленным комплексом</w:t>
            </w:r>
          </w:p>
        </w:tc>
      </w:tr>
      <w:tr w:rsidR="00F06C14" w:rsidRPr="00EF45ED" w14:paraId="74D3FFE6" w14:textId="77777777" w:rsidTr="00744A1A">
        <w:tc>
          <w:tcPr>
            <w:tcW w:w="59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55A503" w14:textId="77777777" w:rsidR="00F06C14" w:rsidRPr="00605853" w:rsidRDefault="00F06C14" w:rsidP="00F06C14">
            <w:pPr>
              <w:pStyle w:val="ad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201" w:hanging="284"/>
              <w:rPr>
                <w:rFonts w:eastAsia="Times New Roman"/>
                <w:bCs/>
                <w:szCs w:val="24"/>
                <w:lang w:eastAsia="ru-RU"/>
              </w:rPr>
            </w:pPr>
            <w:r w:rsidRPr="00605853">
              <w:rPr>
                <w:rFonts w:eastAsia="Times New Roman"/>
                <w:bCs/>
                <w:szCs w:val="24"/>
                <w:lang w:eastAsia="ru-RU"/>
              </w:rPr>
              <w:t>Подпрограмма 3 «Комплексное развитие сельских территорий»</w:t>
            </w: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7A82893" w14:textId="77777777" w:rsidR="00F06C14" w:rsidRPr="002D2EE8" w:rsidRDefault="00F06C14" w:rsidP="00744A1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D2EE8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- 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Отдел потребительского рынка</w:t>
            </w:r>
            <w:r w:rsidRPr="002D2EE8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</w:t>
            </w:r>
          </w:p>
          <w:p w14:paraId="692969FD" w14:textId="77777777" w:rsidR="00F06C14" w:rsidRPr="002D2EE8" w:rsidRDefault="00F06C14" w:rsidP="00744A1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D2EE8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- Отдел 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по работе с агропромышленным комплексом</w:t>
            </w:r>
          </w:p>
        </w:tc>
      </w:tr>
      <w:tr w:rsidR="00F06C14" w:rsidRPr="00EF45ED" w14:paraId="7D8675DF" w14:textId="77777777" w:rsidTr="00744A1A">
        <w:tc>
          <w:tcPr>
            <w:tcW w:w="59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0D1777" w14:textId="77777777" w:rsidR="00F06C14" w:rsidRPr="00605853" w:rsidRDefault="00F06C14" w:rsidP="00F06C14">
            <w:pPr>
              <w:pStyle w:val="ad"/>
              <w:widowControl w:val="0"/>
              <w:numPr>
                <w:ilvl w:val="0"/>
                <w:numId w:val="9"/>
              </w:numPr>
              <w:tabs>
                <w:tab w:val="left" w:pos="195"/>
                <w:tab w:val="left" w:pos="525"/>
              </w:tabs>
              <w:autoSpaceDE w:val="0"/>
              <w:autoSpaceDN w:val="0"/>
              <w:adjustRightInd w:val="0"/>
              <w:ind w:left="-83" w:firstLine="0"/>
              <w:rPr>
                <w:rFonts w:eastAsiaTheme="minorEastAsia"/>
                <w:bCs/>
                <w:szCs w:val="24"/>
                <w:lang w:eastAsia="ru-RU"/>
              </w:rPr>
            </w:pPr>
            <w:r w:rsidRPr="00605853">
              <w:rPr>
                <w:rFonts w:eastAsia="Times New Roman"/>
                <w:bCs/>
                <w:szCs w:val="24"/>
                <w:lang w:eastAsia="ru-RU"/>
              </w:rPr>
              <w:t>Подпрограмма 4 «Обеспечение эпизоотического и ветеринарно-санитарного благополучия и развитие государственной ветеринарной службы»</w:t>
            </w: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549DBEB" w14:textId="77777777" w:rsidR="00F06C14" w:rsidRPr="002D2EE8" w:rsidRDefault="00F06C14" w:rsidP="00744A1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D2EE8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- Отдел 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по работе с агропромышленным комплексом</w:t>
            </w:r>
          </w:p>
        </w:tc>
      </w:tr>
      <w:tr w:rsidR="00F06C14" w:rsidRPr="00EF45ED" w14:paraId="441069F6" w14:textId="77777777" w:rsidTr="00744A1A">
        <w:tc>
          <w:tcPr>
            <w:tcW w:w="598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64F25C" w14:textId="77777777" w:rsidR="00F06C14" w:rsidRPr="00605853" w:rsidRDefault="00F06C14" w:rsidP="00744A1A">
            <w:pPr>
              <w:rPr>
                <w:rFonts w:eastAsia="Calibri"/>
                <w:bCs/>
                <w:color w:val="000000" w:themeColor="text1"/>
                <w:sz w:val="24"/>
                <w:szCs w:val="24"/>
              </w:rPr>
            </w:pPr>
            <w:r w:rsidRPr="00605853">
              <w:rPr>
                <w:rFonts w:eastAsia="Calibri"/>
                <w:bCs/>
                <w:color w:val="000000" w:themeColor="text1"/>
                <w:sz w:val="24"/>
                <w:szCs w:val="24"/>
              </w:rPr>
              <w:t>Краткая характеристика подпрограмм</w:t>
            </w: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DB2811E" w14:textId="77777777" w:rsidR="00F06C14" w:rsidRPr="002D2EE8" w:rsidRDefault="00F06C14" w:rsidP="00744A1A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D2EE8">
              <w:rPr>
                <w:rFonts w:eastAsia="Times New Roman"/>
                <w:color w:val="000000" w:themeColor="text1"/>
                <w:sz w:val="24"/>
                <w:szCs w:val="24"/>
              </w:rPr>
              <w:t>1. Поддержка и стимулирование развития подотраслей растениеводства и животноводства, а также инвестиционной деятельности</w:t>
            </w:r>
          </w:p>
        </w:tc>
      </w:tr>
      <w:tr w:rsidR="00F06C14" w:rsidRPr="00EF45ED" w14:paraId="76074D9E" w14:textId="77777777" w:rsidTr="00744A1A">
        <w:tc>
          <w:tcPr>
            <w:tcW w:w="5983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44BDEB31" w14:textId="77777777" w:rsidR="00F06C14" w:rsidRPr="002D2EE8" w:rsidRDefault="00F06C14" w:rsidP="00744A1A">
            <w:pPr>
              <w:rPr>
                <w:rFonts w:eastAsia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4F49510" w14:textId="77777777" w:rsidR="00F06C14" w:rsidRPr="002D2EE8" w:rsidRDefault="00F06C14" w:rsidP="00744A1A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D2EE8">
              <w:rPr>
                <w:rFonts w:eastAsia="Times New Roman"/>
                <w:color w:val="000000" w:themeColor="text1"/>
                <w:sz w:val="24"/>
                <w:szCs w:val="24"/>
              </w:rPr>
              <w:t>2. Создание условий для развития мелиоративных систем и гидротехнических сооружений в целях предотвращения выбытия из сельскохозяйственного оборота земель сельскохозяйственного назначения</w:t>
            </w:r>
          </w:p>
        </w:tc>
      </w:tr>
      <w:tr w:rsidR="00F06C14" w:rsidRPr="00EF45ED" w14:paraId="1FC2035D" w14:textId="77777777" w:rsidTr="00744A1A">
        <w:tc>
          <w:tcPr>
            <w:tcW w:w="5983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11399931" w14:textId="77777777" w:rsidR="00F06C14" w:rsidRPr="002D2EE8" w:rsidRDefault="00F06C14" w:rsidP="00744A1A">
            <w:pPr>
              <w:rPr>
                <w:rFonts w:eastAsia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9B6AAC4" w14:textId="77777777" w:rsidR="00F06C14" w:rsidRPr="002D2EE8" w:rsidRDefault="00F06C14" w:rsidP="00744A1A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D2EE8">
              <w:rPr>
                <w:rFonts w:eastAsia="Times New Roman"/>
                <w:color w:val="000000" w:themeColor="text1"/>
                <w:sz w:val="24"/>
                <w:szCs w:val="24"/>
              </w:rPr>
              <w:t>3. Реализация мероприятий по улучшению жилищных условий граждан, проживающих на сельских территориях, по развитию инфраструктуры и торгового обслуживания</w:t>
            </w:r>
          </w:p>
        </w:tc>
      </w:tr>
      <w:tr w:rsidR="00F06C14" w:rsidRPr="00EF45ED" w14:paraId="5D3F8152" w14:textId="77777777" w:rsidTr="00744A1A">
        <w:tc>
          <w:tcPr>
            <w:tcW w:w="5983" w:type="dxa"/>
            <w:vMerge/>
            <w:tcBorders>
              <w:right w:val="single" w:sz="4" w:space="0" w:color="auto"/>
            </w:tcBorders>
          </w:tcPr>
          <w:p w14:paraId="7107B84F" w14:textId="77777777" w:rsidR="00F06C14" w:rsidRPr="003F2196" w:rsidRDefault="00F06C14" w:rsidP="00744A1A">
            <w:pPr>
              <w:rPr>
                <w:rFonts w:eastAsia="Calibri"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36B160" w14:textId="3C03B3CC" w:rsidR="00F06C14" w:rsidRPr="003F2196" w:rsidRDefault="00F06C14" w:rsidP="00744A1A">
            <w:pPr>
              <w:rPr>
                <w:rFonts w:eastAsia="Times New Roman"/>
                <w:color w:val="000000" w:themeColor="text1"/>
                <w:sz w:val="24"/>
                <w:szCs w:val="24"/>
                <w:highlight w:val="yellow"/>
              </w:rPr>
            </w:pPr>
            <w:r w:rsidRPr="002D2EE8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4. Реализация ветеринарно-профилактических, противоэпизоотических мероприятий, диагностических исследований, финансирование переданных муниципальным образованиям государственных полномочий в области обращения </w:t>
            </w:r>
            <w:r w:rsidRPr="002D2EE8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 xml:space="preserve">с собаками без владельцев </w:t>
            </w:r>
          </w:p>
        </w:tc>
      </w:tr>
      <w:tr w:rsidR="00F06C14" w:rsidRPr="00EF45ED" w14:paraId="13798F70" w14:textId="77777777" w:rsidTr="00744A1A">
        <w:trPr>
          <w:trHeight w:val="1006"/>
        </w:trPr>
        <w:tc>
          <w:tcPr>
            <w:tcW w:w="598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85111A2" w14:textId="77777777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>Источники финансирования муниципальной программы, в том числе по годам реализации программы (тыс. рублей):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1E74CF" w14:textId="77777777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073CD76" w14:textId="77777777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2023 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59E24C6" w14:textId="77777777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2024 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EF591FA" w14:textId="77777777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2025 год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DEDF9B0" w14:textId="77777777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2026 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90B4EB" w14:textId="77777777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2027 год</w:t>
            </w:r>
          </w:p>
        </w:tc>
      </w:tr>
      <w:tr w:rsidR="00F06C14" w:rsidRPr="00EF45ED" w14:paraId="411E1892" w14:textId="77777777" w:rsidTr="00744A1A">
        <w:tc>
          <w:tcPr>
            <w:tcW w:w="5983" w:type="dxa"/>
            <w:tcBorders>
              <w:top w:val="single" w:sz="4" w:space="0" w:color="auto"/>
              <w:bottom w:val="nil"/>
              <w:right w:val="nil"/>
            </w:tcBorders>
          </w:tcPr>
          <w:p w14:paraId="39807D07" w14:textId="77777777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93802" w14:textId="717B08A1" w:rsidR="00F06C14" w:rsidRPr="009D7FA5" w:rsidRDefault="009958BC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658</w:t>
            </w:r>
            <w:r w:rsidR="00C44858">
              <w:rPr>
                <w:rFonts w:cs="Times New Roman"/>
                <w:sz w:val="24"/>
                <w:szCs w:val="24"/>
              </w:rPr>
              <w:t>7</w:t>
            </w:r>
            <w:r>
              <w:rPr>
                <w:rFonts w:cs="Times New Roman"/>
                <w:sz w:val="24"/>
                <w:szCs w:val="24"/>
              </w:rPr>
              <w:t>6,48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65CA0" w14:textId="77777777" w:rsidR="00F06C14" w:rsidRPr="009D7FA5" w:rsidRDefault="00F06C14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10797,21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C2CEF" w14:textId="784A6F1E" w:rsidR="00F06C14" w:rsidRPr="009D7FA5" w:rsidRDefault="009869D2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18083,70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49940" w14:textId="03DEE429" w:rsidR="00F06C14" w:rsidRPr="009D7FA5" w:rsidRDefault="009869D2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183</w:t>
            </w:r>
            <w:r w:rsidR="00C44858">
              <w:rPr>
                <w:rFonts w:cs="Times New Roman"/>
                <w:sz w:val="24"/>
                <w:szCs w:val="24"/>
              </w:rPr>
              <w:t>5</w:t>
            </w:r>
            <w:r>
              <w:rPr>
                <w:rFonts w:cs="Times New Roman"/>
                <w:sz w:val="24"/>
                <w:szCs w:val="24"/>
              </w:rPr>
              <w:t>8,18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81093" w14:textId="58A3F7C7" w:rsidR="00F06C14" w:rsidRPr="005C27ED" w:rsidRDefault="009869D2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18637,39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0DFFF" w14:textId="77777777" w:rsidR="00F06C14" w:rsidRPr="005C27ED" w:rsidRDefault="00F06C14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5C27ED">
              <w:rPr>
                <w:rFonts w:cs="Times New Roman"/>
                <w:sz w:val="24"/>
                <w:szCs w:val="24"/>
              </w:rPr>
              <w:t>0,00</w:t>
            </w:r>
          </w:p>
        </w:tc>
      </w:tr>
      <w:tr w:rsidR="00F06C14" w:rsidRPr="00EF45ED" w14:paraId="467AFE67" w14:textId="77777777" w:rsidTr="00744A1A">
        <w:tc>
          <w:tcPr>
            <w:tcW w:w="5983" w:type="dxa"/>
            <w:tcBorders>
              <w:top w:val="single" w:sz="4" w:space="0" w:color="auto"/>
              <w:bottom w:val="nil"/>
              <w:right w:val="nil"/>
            </w:tcBorders>
          </w:tcPr>
          <w:p w14:paraId="3AA17833" w14:textId="77777777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D0A3A" w14:textId="77777777" w:rsidR="00F06C14" w:rsidRPr="00016B41" w:rsidRDefault="00F06C14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016B4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E3AC5" w14:textId="77777777" w:rsidR="00F06C14" w:rsidRPr="009D7FA5" w:rsidRDefault="00F06C14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9D7FA5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18064" w14:textId="77777777" w:rsidR="00F06C14" w:rsidRPr="009D7FA5" w:rsidRDefault="00F06C14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9D7FA5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75A97" w14:textId="77777777" w:rsidR="00F06C14" w:rsidRPr="009D7FA5" w:rsidRDefault="00F06C14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9D7FA5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B19A9" w14:textId="77777777" w:rsidR="00F06C14" w:rsidRPr="005C27ED" w:rsidRDefault="00F06C14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5C27ED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45B30" w14:textId="77777777" w:rsidR="00F06C14" w:rsidRPr="005C27ED" w:rsidRDefault="00F06C14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5C27ED">
              <w:rPr>
                <w:rFonts w:cs="Times New Roman"/>
                <w:sz w:val="24"/>
                <w:szCs w:val="24"/>
              </w:rPr>
              <w:t>0,00</w:t>
            </w:r>
          </w:p>
        </w:tc>
      </w:tr>
      <w:tr w:rsidR="00F06C14" w:rsidRPr="00EF45ED" w14:paraId="3CB98944" w14:textId="77777777" w:rsidTr="00744A1A">
        <w:tc>
          <w:tcPr>
            <w:tcW w:w="598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77E9792" w14:textId="77777777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9BA4B" w14:textId="69E15763" w:rsidR="00F06C14" w:rsidRPr="009958BC" w:rsidRDefault="009958BC" w:rsidP="00744A1A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107170</w:t>
            </w:r>
            <w:r>
              <w:rPr>
                <w:rFonts w:cs="Times New Roman"/>
                <w:sz w:val="24"/>
                <w:szCs w:val="24"/>
              </w:rPr>
              <w:t>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CABA3" w14:textId="77777777" w:rsidR="00F06C14" w:rsidRPr="009D7FA5" w:rsidRDefault="00F06C14" w:rsidP="00744A1A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12801,88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13E45" w14:textId="18D8642A" w:rsidR="00F06C14" w:rsidRPr="009D7FA5" w:rsidRDefault="009869D2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24023,38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E9D6F" w14:textId="7A2EF34D" w:rsidR="009869D2" w:rsidRPr="009869D2" w:rsidRDefault="009869D2" w:rsidP="009869D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24174,88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3A5FEC" w14:textId="3EABC634" w:rsidR="00F06C14" w:rsidRPr="005C27ED" w:rsidRDefault="009869D2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24320,00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7ECE35" w14:textId="37AB0ACA" w:rsidR="00F06C14" w:rsidRPr="005C27ED" w:rsidRDefault="009958BC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2185</w:t>
            </w:r>
            <w:r w:rsidR="009869D2">
              <w:rPr>
                <w:rFonts w:cs="Times New Roman"/>
                <w:sz w:val="24"/>
                <w:szCs w:val="24"/>
              </w:rPr>
              <w:t>0,00</w:t>
            </w:r>
          </w:p>
        </w:tc>
      </w:tr>
      <w:tr w:rsidR="00F06C14" w:rsidRPr="00EF45ED" w14:paraId="64A7E0CE" w14:textId="77777777" w:rsidTr="00744A1A">
        <w:trPr>
          <w:trHeight w:val="303"/>
        </w:trPr>
        <w:tc>
          <w:tcPr>
            <w:tcW w:w="598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4D3D084" w14:textId="77777777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3377D" w14:textId="77777777" w:rsidR="00F06C14" w:rsidRPr="00016B41" w:rsidRDefault="00F06C14" w:rsidP="00744A1A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 w:rsidRPr="00016B4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48097" w14:textId="77777777" w:rsidR="00F06C14" w:rsidRPr="009D7FA5" w:rsidRDefault="00F06C14" w:rsidP="00744A1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FA5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5F3F4" w14:textId="77777777" w:rsidR="00F06C14" w:rsidRPr="009D7FA5" w:rsidRDefault="00F06C14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9D7FA5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C9BFB" w14:textId="77777777" w:rsidR="00F06C14" w:rsidRPr="009D7FA5" w:rsidRDefault="00F06C14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9D7FA5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89278" w14:textId="77777777" w:rsidR="00F06C14" w:rsidRPr="005C27ED" w:rsidRDefault="00F06C14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5C27ED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7FED4" w14:textId="77777777" w:rsidR="00F06C14" w:rsidRPr="005C27ED" w:rsidRDefault="00F06C14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5C27ED">
              <w:rPr>
                <w:rFonts w:cs="Times New Roman"/>
                <w:sz w:val="24"/>
                <w:szCs w:val="24"/>
              </w:rPr>
              <w:t>0,00</w:t>
            </w:r>
          </w:p>
        </w:tc>
      </w:tr>
      <w:tr w:rsidR="00F06C14" w:rsidRPr="00EF45ED" w14:paraId="56450112" w14:textId="77777777" w:rsidTr="00744A1A">
        <w:trPr>
          <w:trHeight w:val="70"/>
        </w:trPr>
        <w:tc>
          <w:tcPr>
            <w:tcW w:w="598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7683E38" w14:textId="77777777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Всего, в том числе по годам: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795BB" w14:textId="5F2A93F6" w:rsidR="00F06C14" w:rsidRPr="00016B41" w:rsidRDefault="009E00F9" w:rsidP="00744A1A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  <w:r w:rsidR="009958BC">
              <w:rPr>
                <w:rFonts w:cs="Times New Roman"/>
                <w:sz w:val="24"/>
                <w:szCs w:val="24"/>
              </w:rPr>
              <w:t>730</w:t>
            </w:r>
            <w:r w:rsidR="00C44858">
              <w:rPr>
                <w:rFonts w:cs="Times New Roman"/>
                <w:sz w:val="24"/>
                <w:szCs w:val="24"/>
              </w:rPr>
              <w:t>4</w:t>
            </w:r>
            <w:r w:rsidR="009958BC">
              <w:rPr>
                <w:rFonts w:cs="Times New Roman"/>
                <w:sz w:val="24"/>
                <w:szCs w:val="24"/>
              </w:rPr>
              <w:t>6,62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7E0EE" w14:textId="77777777" w:rsidR="00F06C14" w:rsidRPr="009D7FA5" w:rsidRDefault="00F06C14" w:rsidP="00744A1A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23599,09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CD492" w14:textId="3CA83B1A" w:rsidR="00F06C14" w:rsidRPr="009D7FA5" w:rsidRDefault="009869D2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42107,08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38ACE" w14:textId="099AE92A" w:rsidR="00F06C14" w:rsidRPr="009D7FA5" w:rsidRDefault="009869D2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425</w:t>
            </w:r>
            <w:r w:rsidR="00C44858">
              <w:rPr>
                <w:rFonts w:cs="Times New Roman"/>
                <w:sz w:val="24"/>
                <w:szCs w:val="24"/>
              </w:rPr>
              <w:t>3</w:t>
            </w:r>
            <w:r>
              <w:rPr>
                <w:rFonts w:cs="Times New Roman"/>
                <w:sz w:val="24"/>
                <w:szCs w:val="24"/>
              </w:rPr>
              <w:t>3,06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90C94A" w14:textId="45277049" w:rsidR="00F06C14" w:rsidRPr="005C27ED" w:rsidRDefault="009E00F9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42957</w:t>
            </w:r>
            <w:r w:rsidR="00F06C14" w:rsidRPr="005C27ED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39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870E87" w14:textId="5204C809" w:rsidR="00F06C14" w:rsidRPr="005C27ED" w:rsidRDefault="009958BC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2185</w:t>
            </w:r>
            <w:r w:rsidR="009869D2">
              <w:rPr>
                <w:rFonts w:cs="Times New Roman"/>
                <w:sz w:val="24"/>
                <w:szCs w:val="24"/>
              </w:rPr>
              <w:t>0,00</w:t>
            </w:r>
          </w:p>
        </w:tc>
      </w:tr>
    </w:tbl>
    <w:p w14:paraId="72222351" w14:textId="77777777" w:rsidR="00175C74" w:rsidRDefault="00175C74" w:rsidP="00175C74">
      <w:pPr>
        <w:rPr>
          <w:rFonts w:eastAsia="Times New Roman"/>
          <w:b/>
          <w:bCs/>
          <w:color w:val="000000" w:themeColor="text1"/>
          <w:sz w:val="24"/>
          <w:szCs w:val="24"/>
        </w:rPr>
      </w:pPr>
    </w:p>
    <w:p w14:paraId="1410AE8A" w14:textId="2E1837D1" w:rsidR="00175C74" w:rsidRPr="00B4178F" w:rsidRDefault="00175C74" w:rsidP="00175C74">
      <w:pPr>
        <w:rPr>
          <w:rFonts w:eastAsia="Times New Roman"/>
          <w:b/>
          <w:bCs/>
          <w:color w:val="000000" w:themeColor="text1"/>
          <w:sz w:val="24"/>
          <w:szCs w:val="24"/>
        </w:rPr>
      </w:pPr>
      <w:r w:rsidRPr="00B4178F">
        <w:rPr>
          <w:rFonts w:eastAsia="Times New Roman"/>
          <w:b/>
          <w:bCs/>
          <w:color w:val="000000" w:themeColor="text1"/>
          <w:sz w:val="24"/>
          <w:szCs w:val="24"/>
        </w:rPr>
        <w:t xml:space="preserve">2. </w:t>
      </w:r>
      <w:r>
        <w:rPr>
          <w:rFonts w:eastAsia="Times New Roman"/>
          <w:b/>
          <w:bCs/>
          <w:color w:val="000000" w:themeColor="text1"/>
          <w:sz w:val="24"/>
          <w:szCs w:val="24"/>
        </w:rPr>
        <w:t>Краткая х</w:t>
      </w:r>
      <w:r w:rsidRPr="00B4178F">
        <w:rPr>
          <w:rFonts w:eastAsia="Times New Roman"/>
          <w:b/>
          <w:bCs/>
          <w:color w:val="000000" w:themeColor="text1"/>
          <w:sz w:val="24"/>
          <w:szCs w:val="24"/>
        </w:rPr>
        <w:t>арактеристика сферы реализации муниципальной программы</w:t>
      </w:r>
      <w:r>
        <w:rPr>
          <w:rFonts w:eastAsia="Times New Roman"/>
          <w:b/>
          <w:bCs/>
          <w:color w:val="000000" w:themeColor="text1"/>
          <w:sz w:val="24"/>
          <w:szCs w:val="24"/>
        </w:rPr>
        <w:t xml:space="preserve"> (подпрограмм)</w:t>
      </w:r>
      <w:r w:rsidRPr="00B4178F">
        <w:rPr>
          <w:rFonts w:eastAsia="Times New Roman"/>
          <w:b/>
          <w:bCs/>
          <w:color w:val="000000" w:themeColor="text1"/>
          <w:sz w:val="24"/>
          <w:szCs w:val="24"/>
        </w:rPr>
        <w:t>, в том числе основные проблемы в сфере развития сельского хозяйства городского округа Истра, описание целей муниципальной программы</w:t>
      </w:r>
    </w:p>
    <w:p w14:paraId="5F04AFE2" w14:textId="77777777" w:rsidR="00175C74" w:rsidRDefault="00175C74" w:rsidP="00175C74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b/>
          <w:bCs/>
          <w:color w:val="000000" w:themeColor="text1"/>
          <w:sz w:val="24"/>
          <w:szCs w:val="24"/>
        </w:rPr>
      </w:pPr>
    </w:p>
    <w:p w14:paraId="51DC6371" w14:textId="77777777" w:rsidR="00175C74" w:rsidRPr="00B4178F" w:rsidRDefault="00175C74" w:rsidP="00175C74">
      <w:pPr>
        <w:widowControl w:val="0"/>
        <w:autoSpaceDE w:val="0"/>
        <w:autoSpaceDN w:val="0"/>
        <w:adjustRightInd w:val="0"/>
        <w:ind w:firstLine="708"/>
        <w:jc w:val="both"/>
        <w:rPr>
          <w:rFonts w:cs="Times New Roman"/>
          <w:sz w:val="24"/>
          <w:szCs w:val="24"/>
        </w:rPr>
      </w:pPr>
      <w:r>
        <w:rPr>
          <w:rFonts w:eastAsia="Times New Roman"/>
          <w:color w:val="000000" w:themeColor="text1"/>
          <w:sz w:val="24"/>
          <w:szCs w:val="24"/>
        </w:rPr>
        <w:t xml:space="preserve"> </w:t>
      </w:r>
      <w:r w:rsidRPr="00B4178F">
        <w:rPr>
          <w:rFonts w:eastAsia="Times New Roman"/>
          <w:color w:val="000000" w:themeColor="text1"/>
          <w:sz w:val="24"/>
          <w:szCs w:val="24"/>
        </w:rPr>
        <w:t xml:space="preserve">Муниципальная программа определяет цели и задачи развития сельского хозяйства, а именно: </w:t>
      </w:r>
      <w:r w:rsidRPr="00B4178F">
        <w:rPr>
          <w:rFonts w:cs="Times New Roman"/>
          <w:sz w:val="24"/>
          <w:szCs w:val="24"/>
        </w:rPr>
        <w:t xml:space="preserve">обеспечение населения городского округа Истра Московской области сельскохозяйственной продукцией и продовольствием собственного производства, сохранение численности сельского населения, обеспечение эпизоотического и ветеринарно-санитарного благополучия территории городского округа Истра. Муниципальная программа </w:t>
      </w:r>
      <w:r w:rsidRPr="00B4178F">
        <w:rPr>
          <w:rFonts w:eastAsia="Times New Roman"/>
          <w:color w:val="000000" w:themeColor="text1"/>
          <w:sz w:val="24"/>
          <w:szCs w:val="24"/>
        </w:rPr>
        <w:t>детерминирует финансовое обеспечение и механизмы реализации предусмотренных мероприятий,</w:t>
      </w:r>
      <w:r>
        <w:rPr>
          <w:rFonts w:eastAsia="Times New Roman"/>
          <w:color w:val="000000" w:themeColor="text1"/>
          <w:sz w:val="24"/>
          <w:szCs w:val="24"/>
        </w:rPr>
        <w:t xml:space="preserve"> достижение значений </w:t>
      </w:r>
      <w:r w:rsidRPr="00B4178F">
        <w:rPr>
          <w:rFonts w:eastAsia="Times New Roman"/>
          <w:color w:val="000000" w:themeColor="text1"/>
          <w:sz w:val="24"/>
          <w:szCs w:val="24"/>
        </w:rPr>
        <w:t>показател</w:t>
      </w:r>
      <w:r>
        <w:rPr>
          <w:rFonts w:eastAsia="Times New Roman"/>
          <w:color w:val="000000" w:themeColor="text1"/>
          <w:sz w:val="24"/>
          <w:szCs w:val="24"/>
        </w:rPr>
        <w:t>ей</w:t>
      </w:r>
      <w:r w:rsidRPr="00B4178F">
        <w:rPr>
          <w:rFonts w:eastAsia="Times New Roman"/>
          <w:color w:val="000000" w:themeColor="text1"/>
          <w:sz w:val="24"/>
          <w:szCs w:val="24"/>
        </w:rPr>
        <w:t xml:space="preserve"> их результативности</w:t>
      </w:r>
      <w:r>
        <w:rPr>
          <w:rFonts w:eastAsia="Times New Roman"/>
          <w:color w:val="000000" w:themeColor="text1"/>
          <w:sz w:val="24"/>
          <w:szCs w:val="24"/>
        </w:rPr>
        <w:t xml:space="preserve">. Реализация мероприятий муниципальной программы направлена на </w:t>
      </w:r>
      <w:r w:rsidRPr="00B4178F">
        <w:rPr>
          <w:rFonts w:eastAsia="Times New Roman"/>
          <w:color w:val="000000" w:themeColor="text1"/>
          <w:sz w:val="24"/>
          <w:szCs w:val="24"/>
        </w:rPr>
        <w:t>созда</w:t>
      </w:r>
      <w:r>
        <w:rPr>
          <w:rFonts w:eastAsia="Times New Roman"/>
          <w:color w:val="000000" w:themeColor="text1"/>
          <w:sz w:val="24"/>
          <w:szCs w:val="24"/>
        </w:rPr>
        <w:t>ние</w:t>
      </w:r>
      <w:r w:rsidRPr="00B4178F">
        <w:rPr>
          <w:rFonts w:eastAsia="Times New Roman"/>
          <w:color w:val="000000" w:themeColor="text1"/>
          <w:sz w:val="24"/>
          <w:szCs w:val="24"/>
        </w:rPr>
        <w:t xml:space="preserve"> необходимы</w:t>
      </w:r>
      <w:r>
        <w:rPr>
          <w:rFonts w:eastAsia="Times New Roman"/>
          <w:color w:val="000000" w:themeColor="text1"/>
          <w:sz w:val="24"/>
          <w:szCs w:val="24"/>
        </w:rPr>
        <w:t>х</w:t>
      </w:r>
      <w:r w:rsidRPr="00B4178F">
        <w:rPr>
          <w:rFonts w:eastAsia="Times New Roman"/>
          <w:color w:val="000000" w:themeColor="text1"/>
          <w:sz w:val="24"/>
          <w:szCs w:val="24"/>
        </w:rPr>
        <w:t xml:space="preserve"> услови</w:t>
      </w:r>
      <w:r>
        <w:rPr>
          <w:rFonts w:eastAsia="Times New Roman"/>
          <w:color w:val="000000" w:themeColor="text1"/>
          <w:sz w:val="24"/>
          <w:szCs w:val="24"/>
        </w:rPr>
        <w:t>й</w:t>
      </w:r>
      <w:r w:rsidRPr="00B4178F">
        <w:rPr>
          <w:rFonts w:eastAsia="Times New Roman"/>
          <w:color w:val="000000" w:themeColor="text1"/>
          <w:sz w:val="24"/>
          <w:szCs w:val="24"/>
        </w:rPr>
        <w:t xml:space="preserve"> для решения основных производственных, финансово-экономических и социальных проблем в сельском хозяйстве, а также в агропромышленном комплексе в целом для обеспечения населения </w:t>
      </w:r>
      <w:r>
        <w:rPr>
          <w:rFonts w:eastAsia="Times New Roman"/>
          <w:color w:val="000000" w:themeColor="text1"/>
          <w:sz w:val="24"/>
          <w:szCs w:val="24"/>
        </w:rPr>
        <w:t xml:space="preserve">качественной </w:t>
      </w:r>
      <w:r w:rsidRPr="00B4178F">
        <w:rPr>
          <w:rFonts w:eastAsia="Times New Roman"/>
          <w:color w:val="000000" w:themeColor="text1"/>
          <w:sz w:val="24"/>
          <w:szCs w:val="24"/>
        </w:rPr>
        <w:t>сельскохозяйственной продукцией и продовольствием собственного производства.</w:t>
      </w:r>
    </w:p>
    <w:p w14:paraId="0EDFC6F0" w14:textId="77777777" w:rsidR="00175C74" w:rsidRDefault="00175C74" w:rsidP="00175C74">
      <w:pPr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>
        <w:rPr>
          <w:rFonts w:eastAsia="Times New Roman"/>
          <w:color w:val="000000" w:themeColor="text1"/>
          <w:sz w:val="24"/>
          <w:szCs w:val="24"/>
        </w:rPr>
        <w:t>Муниципальная программа</w:t>
      </w:r>
      <w:r w:rsidRPr="00B4178F">
        <w:rPr>
          <w:rFonts w:eastAsia="Times New Roman"/>
          <w:color w:val="000000" w:themeColor="text1"/>
          <w:sz w:val="24"/>
          <w:szCs w:val="24"/>
        </w:rPr>
        <w:t xml:space="preserve"> направлена на реализацию основных направлений аграрной политики</w:t>
      </w:r>
      <w:r>
        <w:rPr>
          <w:rFonts w:eastAsia="Times New Roman"/>
          <w:color w:val="000000" w:themeColor="text1"/>
          <w:sz w:val="24"/>
          <w:szCs w:val="24"/>
        </w:rPr>
        <w:t xml:space="preserve">, комплексного развития сельских территорий и </w:t>
      </w:r>
      <w:r w:rsidRPr="00B4178F">
        <w:rPr>
          <w:rFonts w:eastAsia="Times New Roman"/>
          <w:color w:val="000000" w:themeColor="text1"/>
          <w:sz w:val="24"/>
          <w:szCs w:val="24"/>
        </w:rPr>
        <w:t>обеспечени</w:t>
      </w:r>
      <w:r>
        <w:rPr>
          <w:rFonts w:eastAsia="Times New Roman"/>
          <w:color w:val="000000" w:themeColor="text1"/>
          <w:sz w:val="24"/>
          <w:szCs w:val="24"/>
        </w:rPr>
        <w:t xml:space="preserve">я </w:t>
      </w:r>
      <w:r w:rsidRPr="00B4178F">
        <w:rPr>
          <w:rFonts w:eastAsia="Times New Roman"/>
          <w:color w:val="000000" w:themeColor="text1"/>
          <w:sz w:val="24"/>
          <w:szCs w:val="24"/>
        </w:rPr>
        <w:t>эпизоотического и ветеринарно-санитарного благополучия</w:t>
      </w:r>
      <w:r>
        <w:rPr>
          <w:rFonts w:eastAsia="Times New Roman"/>
          <w:color w:val="000000" w:themeColor="text1"/>
          <w:sz w:val="24"/>
          <w:szCs w:val="24"/>
        </w:rPr>
        <w:t xml:space="preserve"> на территории городского округа Истра</w:t>
      </w:r>
      <w:r w:rsidRPr="00B4178F">
        <w:rPr>
          <w:rFonts w:eastAsia="Times New Roman"/>
          <w:color w:val="000000" w:themeColor="text1"/>
          <w:sz w:val="24"/>
          <w:szCs w:val="24"/>
        </w:rPr>
        <w:t>:</w:t>
      </w:r>
    </w:p>
    <w:p w14:paraId="39DF9358" w14:textId="77777777" w:rsidR="00175C74" w:rsidRDefault="00175C74" w:rsidP="00175C74">
      <w:pPr>
        <w:jc w:val="both"/>
        <w:rPr>
          <w:rFonts w:eastAsia="Times New Roman"/>
          <w:color w:val="000000" w:themeColor="text1"/>
          <w:sz w:val="24"/>
          <w:szCs w:val="24"/>
        </w:rPr>
      </w:pPr>
      <w:r w:rsidRPr="00B4178F">
        <w:rPr>
          <w:rFonts w:eastAsia="Times New Roman"/>
          <w:color w:val="000000" w:themeColor="text1"/>
          <w:sz w:val="24"/>
          <w:szCs w:val="24"/>
        </w:rPr>
        <w:t xml:space="preserve"> </w:t>
      </w:r>
      <w:r w:rsidRPr="00ED002B">
        <w:rPr>
          <w:rFonts w:eastAsia="Times New Roman"/>
          <w:color w:val="000000" w:themeColor="text1"/>
          <w:sz w:val="24"/>
          <w:szCs w:val="24"/>
        </w:rPr>
        <w:t xml:space="preserve">Поддержка и стимулирование развития подотраслей растениеводства и животноводства, а также инвестиционной деятельности, </w:t>
      </w:r>
      <w:r w:rsidRPr="00B4178F">
        <w:rPr>
          <w:rFonts w:eastAsia="Times New Roman"/>
          <w:color w:val="000000" w:themeColor="text1"/>
          <w:sz w:val="24"/>
          <w:szCs w:val="24"/>
        </w:rPr>
        <w:t>создания условий для производства, переработки и реализации сельскохозяйственной продукции, сырья и продовольствия</w:t>
      </w:r>
      <w:r>
        <w:rPr>
          <w:rFonts w:eastAsia="Times New Roman"/>
          <w:color w:val="000000" w:themeColor="text1"/>
          <w:sz w:val="24"/>
          <w:szCs w:val="24"/>
        </w:rPr>
        <w:t xml:space="preserve">, </w:t>
      </w:r>
      <w:r w:rsidRPr="00B4178F">
        <w:rPr>
          <w:rFonts w:eastAsia="Times New Roman"/>
          <w:color w:val="000000" w:themeColor="text1"/>
          <w:sz w:val="24"/>
          <w:szCs w:val="24"/>
        </w:rPr>
        <w:t xml:space="preserve"> развития мясного и молочного животноводства, в том числе племенного животноводства; создание экономических условий, инвестиционного и инновационного климата в агропромышленном комплексе городского округа Истра для развития предпринимательства, кооперации, агропромышленной интеграции, финансового оздоровления сельскохозяйственных товаропроизводителей</w:t>
      </w:r>
      <w:r>
        <w:rPr>
          <w:rFonts w:eastAsia="Times New Roman"/>
          <w:color w:val="000000" w:themeColor="text1"/>
          <w:sz w:val="24"/>
          <w:szCs w:val="24"/>
        </w:rPr>
        <w:t>; с</w:t>
      </w:r>
      <w:r w:rsidRPr="00ED002B">
        <w:rPr>
          <w:rFonts w:eastAsia="Times New Roman"/>
          <w:color w:val="000000" w:themeColor="text1"/>
          <w:sz w:val="24"/>
          <w:szCs w:val="24"/>
        </w:rPr>
        <w:t xml:space="preserve">оздание условий для развития мелиоративных систем и гидротехнических сооружений в целях предотвращения выбытия из сельскохозяйственного оборота земель сельскохозяйственного назначения, </w:t>
      </w:r>
      <w:r w:rsidRPr="00B4178F">
        <w:rPr>
          <w:rFonts w:eastAsia="Times New Roman"/>
          <w:color w:val="000000" w:themeColor="text1"/>
          <w:sz w:val="24"/>
          <w:szCs w:val="24"/>
        </w:rPr>
        <w:t xml:space="preserve"> рациональное использование земель сельскохозяйственного назначения с учётом обеспечения плодородия почв и ликвидации сорного растения  борщевика Сосновского на землях сельскохозяйственного назначения; комплексное развитие сельских территорий, за счет  </w:t>
      </w:r>
      <w:r>
        <w:rPr>
          <w:rFonts w:eastAsia="Times New Roman"/>
          <w:color w:val="000000" w:themeColor="text1"/>
          <w:sz w:val="24"/>
          <w:szCs w:val="24"/>
        </w:rPr>
        <w:t>р</w:t>
      </w:r>
      <w:r w:rsidRPr="00ED002B">
        <w:rPr>
          <w:rFonts w:eastAsia="Times New Roman"/>
          <w:color w:val="000000" w:themeColor="text1"/>
          <w:sz w:val="24"/>
          <w:szCs w:val="24"/>
        </w:rPr>
        <w:t xml:space="preserve">еализации мероприятий по улучшению жилищных условий граждан, проживающих на сельских территориях, по обеспечению сельскохозяйственных организаций высококвалифицированными специалистами, по развитию инфраструктуры и торгового обслуживания, </w:t>
      </w:r>
      <w:r w:rsidRPr="00B4178F">
        <w:rPr>
          <w:rFonts w:eastAsia="Times New Roman"/>
          <w:color w:val="000000" w:themeColor="text1"/>
          <w:sz w:val="24"/>
          <w:szCs w:val="24"/>
        </w:rPr>
        <w:t>повышения уровня инженерного обустройства и благоустройства сельских населенных пунктов  городского округа Истра,  облегчение доступа к товарам и услугам для всех жителей сельских населенных пунктов, увеличение доли сельских  населенных пунктов, обслуживаемых по доставке продовольственных и непродовольственных товаров;  обеспечение эпизоотического и ветеринарно-санитарного благополучия городского округа Истра</w:t>
      </w:r>
      <w:r>
        <w:rPr>
          <w:rFonts w:eastAsia="Times New Roman"/>
          <w:color w:val="000000" w:themeColor="text1"/>
          <w:sz w:val="24"/>
          <w:szCs w:val="24"/>
        </w:rPr>
        <w:t xml:space="preserve"> за счет </w:t>
      </w:r>
      <w:r>
        <w:rPr>
          <w:rFonts w:eastAsia="Times New Roman"/>
          <w:color w:val="000000" w:themeColor="text1"/>
          <w:sz w:val="24"/>
          <w:szCs w:val="24"/>
        </w:rPr>
        <w:lastRenderedPageBreak/>
        <w:t>р</w:t>
      </w:r>
      <w:r w:rsidRPr="00ED002B">
        <w:rPr>
          <w:rFonts w:eastAsia="Times New Roman"/>
          <w:color w:val="000000" w:themeColor="text1"/>
          <w:sz w:val="24"/>
          <w:szCs w:val="24"/>
        </w:rPr>
        <w:t>еализации ветеринарно-профилактических, противоэпизоотических мероприятий, диагностических исследований, финансирование переданных муниципальным образованиям государственных полномочий в области обращения с собаками без владельцев и по обустройству и содержанию сибиреязвенных скотомогильников, обеспечение деятельности государственных учреждений ветеринарии Московской области в целях обеспечения противоэпизоотического благополучия</w:t>
      </w:r>
      <w:r>
        <w:rPr>
          <w:rFonts w:eastAsia="Times New Roman"/>
          <w:color w:val="000000" w:themeColor="text1"/>
          <w:sz w:val="24"/>
          <w:szCs w:val="24"/>
        </w:rPr>
        <w:t>.</w:t>
      </w:r>
    </w:p>
    <w:p w14:paraId="51246C9C" w14:textId="77777777" w:rsidR="00175C74" w:rsidRDefault="00175C74" w:rsidP="00175C74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  <w:r>
        <w:rPr>
          <w:rFonts w:eastAsia="Times New Roman"/>
          <w:color w:val="000000" w:themeColor="text1"/>
          <w:sz w:val="24"/>
          <w:szCs w:val="24"/>
        </w:rPr>
        <w:tab/>
        <w:t xml:space="preserve">В муниципальную программу «Развитие сельского хозяйства» входит четыре подпрограммы: </w:t>
      </w:r>
      <w:r w:rsidRPr="00B5108B">
        <w:rPr>
          <w:rFonts w:eastAsia="Times New Roman"/>
          <w:color w:val="000000" w:themeColor="text1"/>
          <w:sz w:val="24"/>
          <w:szCs w:val="24"/>
        </w:rPr>
        <w:t>Подпрограмма 1– «Развитие отраслей сельского хозяйства и перерабатывающей промышленности», Подпрограмма 2 – «Вовлечение в оборот земель сельскохозяйственного назначения и развитие мелиорации», Подпрограмма 3 – «Комплексное развитие сельских территорий», Подпрограмма 4 – «Обеспечение эпизоотического и ветеринарно-санитарного благополучия и развитие государственной ветеринарной службы».</w:t>
      </w:r>
      <w:r>
        <w:rPr>
          <w:rFonts w:eastAsia="Times New Roman"/>
          <w:color w:val="000000" w:themeColor="text1"/>
          <w:sz w:val="24"/>
          <w:szCs w:val="24"/>
        </w:rPr>
        <w:t xml:space="preserve"> </w:t>
      </w:r>
    </w:p>
    <w:p w14:paraId="7D678E1C" w14:textId="77777777" w:rsidR="00175C74" w:rsidRDefault="00175C74" w:rsidP="00175C74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</w:p>
    <w:p w14:paraId="08C3C887" w14:textId="77777777" w:rsidR="00175C74" w:rsidRPr="00C40927" w:rsidRDefault="00175C74" w:rsidP="00175C74">
      <w:pPr>
        <w:widowControl w:val="0"/>
        <w:autoSpaceDE w:val="0"/>
        <w:autoSpaceDN w:val="0"/>
        <w:adjustRightInd w:val="0"/>
        <w:rPr>
          <w:rFonts w:eastAsia="Times New Roman"/>
          <w:color w:val="000000" w:themeColor="text1"/>
          <w:sz w:val="24"/>
          <w:szCs w:val="24"/>
        </w:rPr>
      </w:pPr>
      <w:r w:rsidRPr="00C40927">
        <w:rPr>
          <w:rFonts w:eastAsia="Times New Roman"/>
          <w:color w:val="000000" w:themeColor="text1"/>
          <w:sz w:val="24"/>
          <w:szCs w:val="24"/>
        </w:rPr>
        <w:t>Подпрограмма 1 «Развитие отраслей сельского хозяйства и перерабатывающей промышленности»</w:t>
      </w:r>
      <w:r>
        <w:rPr>
          <w:rFonts w:eastAsia="Times New Roman"/>
          <w:color w:val="000000" w:themeColor="text1"/>
          <w:sz w:val="24"/>
          <w:szCs w:val="24"/>
        </w:rPr>
        <w:t>.</w:t>
      </w:r>
    </w:p>
    <w:p w14:paraId="59F09C5D" w14:textId="77777777" w:rsidR="00175C74" w:rsidRPr="009244A9" w:rsidRDefault="00175C74" w:rsidP="00175C74">
      <w:pPr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color w:val="000000" w:themeColor="text1"/>
          <w:sz w:val="18"/>
          <w:szCs w:val="18"/>
        </w:rPr>
        <w:t xml:space="preserve">     </w:t>
      </w:r>
      <w:r w:rsidRPr="009244A9">
        <w:rPr>
          <w:rFonts w:eastAsia="Times New Roman"/>
          <w:color w:val="000000" w:themeColor="text1"/>
          <w:sz w:val="18"/>
          <w:szCs w:val="18"/>
        </w:rPr>
        <w:tab/>
      </w:r>
      <w:r w:rsidRPr="009244A9">
        <w:rPr>
          <w:rFonts w:eastAsia="Times New Roman"/>
          <w:color w:val="000000" w:themeColor="text1"/>
          <w:sz w:val="24"/>
          <w:szCs w:val="24"/>
        </w:rPr>
        <w:t>Мероприятия подпрограммы направленны на оказание поддержки и стимулирование развития подотраслей растениеводства и животноводства, а также инвестиционной деятельности.</w:t>
      </w:r>
    </w:p>
    <w:p w14:paraId="7EAB73E6" w14:textId="22CED853" w:rsidR="00175C74" w:rsidRPr="009244A9" w:rsidRDefault="00175C74" w:rsidP="00175C74">
      <w:pPr>
        <w:ind w:firstLine="708"/>
        <w:jc w:val="both"/>
        <w:rPr>
          <w:rFonts w:eastAsia="Times New Roman"/>
          <w:color w:val="000000" w:themeColor="text1"/>
          <w:sz w:val="18"/>
          <w:szCs w:val="18"/>
        </w:rPr>
      </w:pPr>
      <w:r w:rsidRPr="009244A9">
        <w:rPr>
          <w:rFonts w:eastAsia="Times New Roman"/>
          <w:color w:val="000000" w:themeColor="text1"/>
          <w:sz w:val="18"/>
          <w:szCs w:val="18"/>
        </w:rPr>
        <w:t xml:space="preserve"> </w:t>
      </w:r>
      <w:r w:rsidRPr="009244A9">
        <w:rPr>
          <w:rFonts w:eastAsia="Times New Roman"/>
          <w:color w:val="000000" w:themeColor="text1"/>
          <w:sz w:val="24"/>
          <w:szCs w:val="24"/>
        </w:rPr>
        <w:t>Агропромышленный комплекс (далее – АПК) является одним из важнейших секторов экономики городского округа Истра. В состав АПК городского округа входят 3</w:t>
      </w:r>
      <w:r w:rsidR="0068064B">
        <w:rPr>
          <w:rFonts w:eastAsia="Times New Roman"/>
          <w:color w:val="000000" w:themeColor="text1"/>
          <w:sz w:val="24"/>
          <w:szCs w:val="24"/>
        </w:rPr>
        <w:t>2</w:t>
      </w:r>
      <w:r w:rsidRPr="009244A9">
        <w:rPr>
          <w:rFonts w:eastAsia="Times New Roman"/>
          <w:color w:val="000000" w:themeColor="text1"/>
          <w:sz w:val="24"/>
          <w:szCs w:val="24"/>
        </w:rPr>
        <w:t xml:space="preserve"> сельскохозяйственных организаций различных форм собственности, в том числе </w:t>
      </w:r>
      <w:r w:rsidR="00937DFA">
        <w:rPr>
          <w:rFonts w:eastAsia="Times New Roman"/>
          <w:color w:val="000000" w:themeColor="text1"/>
          <w:sz w:val="24"/>
          <w:szCs w:val="24"/>
        </w:rPr>
        <w:t>26</w:t>
      </w:r>
      <w:r w:rsidRPr="009244A9">
        <w:rPr>
          <w:rFonts w:eastAsia="Times New Roman"/>
          <w:color w:val="000000" w:themeColor="text1"/>
          <w:sz w:val="24"/>
          <w:szCs w:val="24"/>
        </w:rPr>
        <w:t xml:space="preserve"> крестьянских (фермерских) хозяйств,</w:t>
      </w:r>
      <w:r w:rsidR="004520B9">
        <w:rPr>
          <w:rFonts w:eastAsia="Times New Roman"/>
          <w:color w:val="000000" w:themeColor="text1"/>
          <w:sz w:val="24"/>
          <w:szCs w:val="24"/>
        </w:rPr>
        <w:t xml:space="preserve"> 22 основных</w:t>
      </w:r>
      <w:r w:rsidRPr="009244A9">
        <w:rPr>
          <w:rFonts w:eastAsia="Times New Roman"/>
          <w:color w:val="000000" w:themeColor="text1"/>
          <w:sz w:val="24"/>
          <w:szCs w:val="24"/>
        </w:rPr>
        <w:t xml:space="preserve"> предприятия пищевой и перерабатывающей промышленности. </w:t>
      </w:r>
    </w:p>
    <w:p w14:paraId="128A2FC6" w14:textId="77777777" w:rsidR="00175C74" w:rsidRPr="009244A9" w:rsidRDefault="00175C74" w:rsidP="00175C74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color w:val="000000" w:themeColor="text1"/>
          <w:sz w:val="24"/>
          <w:szCs w:val="24"/>
        </w:rPr>
        <w:t>Отрасль животноводства является ведущей в аграрном секторе экономики городского округа, на её долю приходится свыше 90 % стоимости производимой продукции. Сельхозтоваропроизводители городского округа специализируются на производстве мяса, молока, кисломолочных продуктов, сыра и яиц. Ежегодно сельскохозяйственные предприятия городского округа проводят работу по обновлению молочного стада, приобретению высокопродуктивного скота, сокращению поголовья коров неблагополучных по лейкозу.</w:t>
      </w:r>
      <w:r>
        <w:rPr>
          <w:rFonts w:eastAsia="Times New Roman"/>
          <w:color w:val="000000" w:themeColor="text1"/>
          <w:sz w:val="24"/>
          <w:szCs w:val="24"/>
        </w:rPr>
        <w:t xml:space="preserve"> </w:t>
      </w:r>
      <w:r w:rsidRPr="009244A9">
        <w:rPr>
          <w:rFonts w:eastAsia="Times New Roman"/>
          <w:color w:val="000000" w:themeColor="text1"/>
          <w:sz w:val="24"/>
          <w:szCs w:val="24"/>
        </w:rPr>
        <w:t>До конца 2027 года планируется увеличить поголовье дойного стада.</w:t>
      </w:r>
    </w:p>
    <w:p w14:paraId="5A578416" w14:textId="2B585453" w:rsidR="00175C74" w:rsidRPr="009244A9" w:rsidRDefault="00175C74" w:rsidP="00175C74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color w:val="000000" w:themeColor="text1"/>
          <w:sz w:val="24"/>
          <w:szCs w:val="24"/>
        </w:rPr>
        <w:t xml:space="preserve"> </w:t>
      </w:r>
      <w:r w:rsidRPr="009244A9">
        <w:rPr>
          <w:rFonts w:eastAsia="Times New Roman"/>
          <w:color w:val="000000" w:themeColor="text1"/>
          <w:sz w:val="24"/>
          <w:szCs w:val="24"/>
        </w:rPr>
        <w:tab/>
        <w:t>Посевная площадь в сельскохозяйственных организациях и КФХ городского округа в 202</w:t>
      </w:r>
      <w:r>
        <w:rPr>
          <w:rFonts w:eastAsia="Times New Roman"/>
          <w:color w:val="000000" w:themeColor="text1"/>
          <w:sz w:val="24"/>
          <w:szCs w:val="24"/>
        </w:rPr>
        <w:t>3</w:t>
      </w:r>
      <w:r w:rsidRPr="009244A9">
        <w:rPr>
          <w:rFonts w:eastAsia="Times New Roman"/>
          <w:color w:val="000000" w:themeColor="text1"/>
          <w:sz w:val="24"/>
          <w:szCs w:val="24"/>
        </w:rPr>
        <w:t xml:space="preserve"> году составила 7</w:t>
      </w:r>
      <w:r>
        <w:rPr>
          <w:rFonts w:eastAsia="Times New Roman"/>
          <w:color w:val="000000" w:themeColor="text1"/>
          <w:sz w:val="24"/>
          <w:szCs w:val="24"/>
        </w:rPr>
        <w:t>896</w:t>
      </w:r>
      <w:r w:rsidRPr="009244A9">
        <w:rPr>
          <w:rFonts w:eastAsia="Times New Roman"/>
          <w:color w:val="000000" w:themeColor="text1"/>
          <w:sz w:val="24"/>
          <w:szCs w:val="24"/>
        </w:rPr>
        <w:t>,</w:t>
      </w:r>
      <w:r>
        <w:rPr>
          <w:rFonts w:eastAsia="Times New Roman"/>
          <w:color w:val="000000" w:themeColor="text1"/>
          <w:sz w:val="24"/>
          <w:szCs w:val="24"/>
        </w:rPr>
        <w:t>8</w:t>
      </w:r>
      <w:r w:rsidRPr="009244A9">
        <w:rPr>
          <w:rFonts w:eastAsia="Times New Roman"/>
          <w:color w:val="000000" w:themeColor="text1"/>
          <w:sz w:val="24"/>
          <w:szCs w:val="24"/>
        </w:rPr>
        <w:t xml:space="preserve"> га. Посевные площади используются под яровые, озимые, кормовые культуры, картофель и овощи. Обязательным условием получения стабильных урожаев и качественной сельскохозяйственной продукции является сохранение и восстановление плодородия почв сельскохозяйственных угодий. В этих целях необходимо использовать при выращивании сельскохозяйственных растений научно обоснованные дозы агрохимикатов.</w:t>
      </w:r>
    </w:p>
    <w:p w14:paraId="6A7332EE" w14:textId="77777777" w:rsidR="00175C74" w:rsidRPr="009244A9" w:rsidRDefault="00175C74" w:rsidP="00175C74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  <w:r>
        <w:rPr>
          <w:rFonts w:eastAsia="Times New Roman"/>
          <w:color w:val="000000" w:themeColor="text1"/>
          <w:sz w:val="24"/>
          <w:szCs w:val="24"/>
        </w:rPr>
        <w:t xml:space="preserve">            </w:t>
      </w:r>
      <w:r w:rsidRPr="009244A9">
        <w:rPr>
          <w:rFonts w:eastAsia="Times New Roman"/>
          <w:color w:val="000000" w:themeColor="text1"/>
          <w:sz w:val="24"/>
          <w:szCs w:val="24"/>
        </w:rPr>
        <w:t>Для решения поставленных задач необходим комплексный и последовательный подход, рассчитанный на долгосрочный период, который предполагает использование программно-целевых методов, обеспечивающих увязку реализации мероприятий по срокам, ресурсам, исполнителям, а также организацию процесса управления и контроля. Необходимость продолжения оказания государственной поддержки организациям агропромышленного комплекса в рамках подпрограммы непосредственно связана с реализацией стратегической задачи, поставленной Президентом Российской Федерации В.В. Путиным в Послании Федеральному Собранию Российской Федерации: «В ближайшие четыре - пять лет мы должны полностью обеспечить свою независимость по всем основным видам продовольствия, а затем Россия должна стать крупнейшим в мире поставщиком продуктов питания». Главным условием выполнения этой задачи является увеличение темпов роста производства отечественного продовольствия и соответствующее повышение уровня государственной поддержки сельскохозяйственного производства.</w:t>
      </w:r>
    </w:p>
    <w:p w14:paraId="6075C6BA" w14:textId="77777777" w:rsidR="00175C74" w:rsidRPr="009244A9" w:rsidRDefault="00175C74" w:rsidP="00175C74">
      <w:pPr>
        <w:rPr>
          <w:rFonts w:eastAsia="Times New Roman"/>
          <w:color w:val="000000" w:themeColor="text1"/>
          <w:sz w:val="18"/>
          <w:szCs w:val="18"/>
        </w:rPr>
      </w:pPr>
      <w:r w:rsidRPr="009244A9">
        <w:rPr>
          <w:rFonts w:eastAsia="Times New Roman"/>
          <w:color w:val="000000" w:themeColor="text1"/>
          <w:sz w:val="18"/>
          <w:szCs w:val="18"/>
        </w:rPr>
        <w:tab/>
      </w:r>
    </w:p>
    <w:p w14:paraId="2155A77D" w14:textId="77777777" w:rsidR="00175C74" w:rsidRPr="00C40927" w:rsidRDefault="00175C74" w:rsidP="00175C74">
      <w:pPr>
        <w:widowControl w:val="0"/>
        <w:autoSpaceDE w:val="0"/>
        <w:autoSpaceDN w:val="0"/>
        <w:adjustRightInd w:val="0"/>
        <w:rPr>
          <w:rFonts w:eastAsia="Times New Roman"/>
          <w:color w:val="000000" w:themeColor="text1"/>
          <w:sz w:val="24"/>
          <w:szCs w:val="24"/>
        </w:rPr>
      </w:pPr>
      <w:r w:rsidRPr="00C40927">
        <w:rPr>
          <w:rFonts w:eastAsia="Times New Roman"/>
          <w:color w:val="000000" w:themeColor="text1"/>
          <w:sz w:val="24"/>
          <w:szCs w:val="24"/>
        </w:rPr>
        <w:t>Подпрограмма 2 «Вовлечение в оборот земель сельскохозяйственного назначения и развитие мелиорации»</w:t>
      </w:r>
      <w:r>
        <w:rPr>
          <w:rFonts w:eastAsia="Times New Roman"/>
          <w:color w:val="000000" w:themeColor="text1"/>
          <w:sz w:val="24"/>
          <w:szCs w:val="24"/>
        </w:rPr>
        <w:t>.</w:t>
      </w:r>
    </w:p>
    <w:p w14:paraId="6E0718AF" w14:textId="77777777" w:rsidR="00175C74" w:rsidRPr="009244A9" w:rsidRDefault="00175C74" w:rsidP="00175C74">
      <w:pPr>
        <w:widowControl w:val="0"/>
        <w:autoSpaceDE w:val="0"/>
        <w:autoSpaceDN w:val="0"/>
        <w:adjustRightInd w:val="0"/>
        <w:rPr>
          <w:rFonts w:eastAsia="Times New Roman"/>
          <w:b/>
          <w:bCs/>
          <w:color w:val="000000" w:themeColor="text1"/>
          <w:sz w:val="24"/>
          <w:szCs w:val="24"/>
        </w:rPr>
      </w:pPr>
    </w:p>
    <w:p w14:paraId="214AED35" w14:textId="77777777" w:rsidR="00175C74" w:rsidRPr="009244A9" w:rsidRDefault="00175C74" w:rsidP="00175C74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color w:val="000000" w:themeColor="text1"/>
          <w:sz w:val="24"/>
          <w:szCs w:val="24"/>
        </w:rPr>
        <w:t>Мероприятия подпрограммы направлены на создание условий для развития мелиоративных систем и гидротехнических сооружений в целях предотвращения выбытия из сельскохозяйственного оборота земель сельскохозяйственного назначения.</w:t>
      </w:r>
    </w:p>
    <w:p w14:paraId="527AD901" w14:textId="77777777" w:rsidR="00175C74" w:rsidRPr="009244A9" w:rsidRDefault="00175C74" w:rsidP="00175C74">
      <w:pPr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color w:val="000000" w:themeColor="text1"/>
          <w:sz w:val="24"/>
          <w:szCs w:val="24"/>
        </w:rPr>
        <w:lastRenderedPageBreak/>
        <w:t xml:space="preserve"> </w:t>
      </w:r>
      <w:r w:rsidRPr="009244A9">
        <w:rPr>
          <w:rFonts w:eastAsia="Times New Roman"/>
          <w:color w:val="000000" w:themeColor="text1"/>
          <w:sz w:val="24"/>
          <w:szCs w:val="24"/>
        </w:rPr>
        <w:tab/>
        <w:t xml:space="preserve">В мировой практике сельскохозяйственного производства комплексная мелиорация земель, включающая наряду с гидромелиорацией агролесомелиорацию, </w:t>
      </w:r>
      <w:proofErr w:type="spellStart"/>
      <w:r w:rsidRPr="009244A9">
        <w:rPr>
          <w:rFonts w:eastAsia="Times New Roman"/>
          <w:color w:val="000000" w:themeColor="text1"/>
          <w:sz w:val="24"/>
          <w:szCs w:val="24"/>
        </w:rPr>
        <w:t>культуртехническую</w:t>
      </w:r>
      <w:proofErr w:type="spellEnd"/>
      <w:r w:rsidRPr="009244A9">
        <w:rPr>
          <w:rFonts w:eastAsia="Times New Roman"/>
          <w:color w:val="000000" w:themeColor="text1"/>
          <w:sz w:val="24"/>
          <w:szCs w:val="24"/>
        </w:rPr>
        <w:t xml:space="preserve">, биологическую мелиорацию и другие мелиоративные мероприятия, в сочетании с применением наукоемких аграрных технологий и технических средств, высокопродуктивных культур, сортов и гибридов, расчетных доз удобрений и средств защиты растений является решающим условием стабильно высокого производства сельскохозяйственной продукции. Восстановление и дальнейшее развитие мелиорации будет способствовать не только увеличению валового производства продукции, но и обеспечит надежность и безопасность работы гидротехнических сооружений, а также предотвратит возможность возникновения чрезвычайных ситуаций в зоне влияния указанных </w:t>
      </w:r>
    </w:p>
    <w:p w14:paraId="4DE3D188" w14:textId="77777777" w:rsidR="00175C74" w:rsidRPr="009244A9" w:rsidRDefault="00175C74" w:rsidP="00175C74">
      <w:pPr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color w:val="000000" w:themeColor="text1"/>
          <w:sz w:val="24"/>
          <w:szCs w:val="24"/>
        </w:rPr>
        <w:t xml:space="preserve">сооружений. Выполнение комплекса мелиоративных мероприятий позволит повысить продуктивность сельскохозяйственных угодий, расширить посевы сельскохозяйственных культур за счет ввода в эксплуатацию мелиорируемых земель и обеспечить устойчивость производства сельскохозяйственной продукции независимо от климатических изменений и природных аномалий. </w:t>
      </w:r>
    </w:p>
    <w:p w14:paraId="37EA23E6" w14:textId="77777777" w:rsidR="00175C74" w:rsidRPr="009244A9" w:rsidRDefault="00175C74" w:rsidP="00175C74">
      <w:pPr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color w:val="000000" w:themeColor="text1"/>
          <w:sz w:val="24"/>
          <w:szCs w:val="24"/>
        </w:rPr>
        <w:t>Сфера борьбы с борщевиком так же является не менее важной. С 2018 года началась борьба с этим опасным растением. В рамках реализации мероприятий по ликвидации борщевика Сосновского на территории городского округа Истра предусматривается: проведение полного комплекса организационно - хозяйственных, химических, механических мер борьбы   на площадях, заросших борщевиком Сосновского; проведение разъяснительной работы среди населения о способах механического и химического уничтожения борщевика Сосновского и соблюдения предосторожности при борьбе с ним; предотвращение распространения борщевика Сосновского.</w:t>
      </w:r>
    </w:p>
    <w:p w14:paraId="2C701210" w14:textId="77777777" w:rsidR="00175C74" w:rsidRPr="009244A9" w:rsidRDefault="00175C74" w:rsidP="00175C74">
      <w:pPr>
        <w:widowControl w:val="0"/>
        <w:autoSpaceDE w:val="0"/>
        <w:autoSpaceDN w:val="0"/>
        <w:adjustRightInd w:val="0"/>
        <w:rPr>
          <w:rFonts w:eastAsia="Times New Roman"/>
          <w:b/>
          <w:bCs/>
          <w:color w:val="000000" w:themeColor="text1"/>
          <w:sz w:val="24"/>
          <w:szCs w:val="24"/>
        </w:rPr>
      </w:pPr>
    </w:p>
    <w:p w14:paraId="6271ABAE" w14:textId="77777777" w:rsidR="00175C74" w:rsidRPr="00C40927" w:rsidRDefault="00175C74" w:rsidP="00175C74">
      <w:pPr>
        <w:widowControl w:val="0"/>
        <w:autoSpaceDE w:val="0"/>
        <w:autoSpaceDN w:val="0"/>
        <w:adjustRightInd w:val="0"/>
        <w:rPr>
          <w:rFonts w:eastAsia="Times New Roman"/>
          <w:color w:val="000000" w:themeColor="text1"/>
          <w:sz w:val="24"/>
          <w:szCs w:val="24"/>
        </w:rPr>
      </w:pPr>
      <w:r w:rsidRPr="00C40927">
        <w:rPr>
          <w:rFonts w:eastAsia="Times New Roman"/>
          <w:color w:val="000000" w:themeColor="text1"/>
          <w:sz w:val="24"/>
          <w:szCs w:val="24"/>
        </w:rPr>
        <w:t>Подпрограмма 3 «Комплексное развитие сельских территорий»</w:t>
      </w:r>
      <w:r>
        <w:rPr>
          <w:rFonts w:eastAsia="Times New Roman"/>
          <w:color w:val="000000" w:themeColor="text1"/>
          <w:sz w:val="24"/>
          <w:szCs w:val="24"/>
        </w:rPr>
        <w:t>.</w:t>
      </w:r>
    </w:p>
    <w:p w14:paraId="3DD41112" w14:textId="77777777" w:rsidR="00175C74" w:rsidRPr="009244A9" w:rsidRDefault="00175C74" w:rsidP="00175C74">
      <w:pPr>
        <w:widowControl w:val="0"/>
        <w:autoSpaceDE w:val="0"/>
        <w:autoSpaceDN w:val="0"/>
        <w:adjustRightInd w:val="0"/>
        <w:rPr>
          <w:rFonts w:eastAsia="Times New Roman"/>
          <w:b/>
          <w:bCs/>
          <w:color w:val="000000" w:themeColor="text1"/>
          <w:sz w:val="24"/>
          <w:szCs w:val="24"/>
        </w:rPr>
      </w:pPr>
    </w:p>
    <w:p w14:paraId="0B9FB7BC" w14:textId="77777777" w:rsidR="00175C74" w:rsidRPr="009244A9" w:rsidRDefault="00175C74" w:rsidP="00175C74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b/>
          <w:bCs/>
          <w:color w:val="000000" w:themeColor="text1"/>
          <w:sz w:val="24"/>
          <w:szCs w:val="24"/>
        </w:rPr>
        <w:tab/>
      </w:r>
      <w:r w:rsidRPr="009244A9">
        <w:rPr>
          <w:rFonts w:eastAsia="Times New Roman"/>
          <w:color w:val="000000" w:themeColor="text1"/>
          <w:sz w:val="24"/>
          <w:szCs w:val="24"/>
        </w:rPr>
        <w:t>В рамках подпрограммы реализуются мероприятия по улучшению жилищных условий граждан, проживающих на сельских территориях, по обеспечению сельскохозяйственных организаций высококвалифицированными специалистами, по развитию инфраструктуры и торгового обслуживания</w:t>
      </w:r>
    </w:p>
    <w:p w14:paraId="095852C2" w14:textId="77777777" w:rsidR="00175C74" w:rsidRPr="009244A9" w:rsidRDefault="00175C74" w:rsidP="00175C74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color w:val="000000" w:themeColor="text1"/>
          <w:sz w:val="24"/>
          <w:szCs w:val="24"/>
        </w:rPr>
        <w:t>Сложная ситуация в сельской местности фактически исключает возможность участия частных инвесторов в развитии территорий, а также застройщиков, способных в массовом порядке возводить благоустроенное жилье. Жители небольших поселений вынуждены проживать в ветхом фонде, а при возведении нового строения использовать устаревшие конструкционные материалы. Также для дальнейшего развития отрасли необходимо принять меры по обеспечению притока в сельские населенные пункты молодых специалистов агропромышленного комплекса, граждан, изъявивших желание переехать в сельскую местность на постоянное место жительства, предоставления им благоустроенного жилья и комфортной среды проживания. Одним из важных приоритетов в решении социальных проблем на селе является практическое решение вопросов по обеспечению всех социальных групп населения муниципального образования качественными товарами и услугами по доступным ценам, создание условий для удовлетворения спроса сельского населения на потребительские товары и услуги, обеспечение качества и безопасности их предоставления, облегчение доступа к товарам и услугам для всех жителей сельских населенных пунктов.</w:t>
      </w:r>
    </w:p>
    <w:p w14:paraId="1C6B9D71" w14:textId="77777777" w:rsidR="00175C74" w:rsidRPr="009244A9" w:rsidRDefault="00175C74" w:rsidP="00175C74">
      <w:pPr>
        <w:rPr>
          <w:rFonts w:eastAsia="Times New Roman"/>
          <w:color w:val="000000" w:themeColor="text1"/>
          <w:sz w:val="18"/>
          <w:szCs w:val="18"/>
        </w:rPr>
      </w:pPr>
      <w:r w:rsidRPr="009244A9">
        <w:rPr>
          <w:rFonts w:eastAsia="Times New Roman"/>
          <w:color w:val="000000" w:themeColor="text1"/>
          <w:sz w:val="18"/>
          <w:szCs w:val="18"/>
        </w:rPr>
        <w:t xml:space="preserve">   </w:t>
      </w:r>
      <w:r w:rsidRPr="009244A9">
        <w:rPr>
          <w:rFonts w:eastAsia="Times New Roman"/>
          <w:color w:val="000000" w:themeColor="text1"/>
          <w:sz w:val="18"/>
          <w:szCs w:val="18"/>
        </w:rPr>
        <w:tab/>
      </w:r>
      <w:r w:rsidRPr="009244A9">
        <w:rPr>
          <w:rFonts w:eastAsia="Times New Roman"/>
          <w:color w:val="000000" w:themeColor="text1"/>
          <w:sz w:val="18"/>
          <w:szCs w:val="18"/>
        </w:rPr>
        <w:tab/>
      </w:r>
    </w:p>
    <w:p w14:paraId="6783BE08" w14:textId="77777777" w:rsidR="00175C74" w:rsidRPr="009244A9" w:rsidRDefault="00175C74" w:rsidP="00175C74">
      <w:pPr>
        <w:widowControl w:val="0"/>
        <w:autoSpaceDE w:val="0"/>
        <w:autoSpaceDN w:val="0"/>
        <w:adjustRightInd w:val="0"/>
        <w:rPr>
          <w:rFonts w:eastAsia="Times New Roman"/>
          <w:b/>
          <w:bCs/>
          <w:color w:val="000000" w:themeColor="text1"/>
          <w:sz w:val="24"/>
          <w:szCs w:val="24"/>
        </w:rPr>
      </w:pPr>
    </w:p>
    <w:p w14:paraId="441E2BC5" w14:textId="77777777" w:rsidR="00175C74" w:rsidRPr="00C40927" w:rsidRDefault="00175C74" w:rsidP="00175C74">
      <w:pPr>
        <w:widowControl w:val="0"/>
        <w:autoSpaceDE w:val="0"/>
        <w:autoSpaceDN w:val="0"/>
        <w:adjustRightInd w:val="0"/>
        <w:rPr>
          <w:rFonts w:eastAsia="Times New Roman"/>
          <w:color w:val="000000" w:themeColor="text1"/>
          <w:sz w:val="24"/>
          <w:szCs w:val="24"/>
        </w:rPr>
      </w:pPr>
      <w:r w:rsidRPr="00C40927">
        <w:rPr>
          <w:rFonts w:eastAsia="Times New Roman"/>
          <w:color w:val="000000" w:themeColor="text1"/>
          <w:sz w:val="24"/>
          <w:szCs w:val="24"/>
        </w:rPr>
        <w:t>Подпрограмма 4 «Обеспечение эпизоотического и ветеринарно-санитарного благополучия и развития государственной ветеринарной службы»</w:t>
      </w:r>
      <w:r>
        <w:rPr>
          <w:rFonts w:eastAsia="Times New Roman"/>
          <w:color w:val="000000" w:themeColor="text1"/>
          <w:sz w:val="24"/>
          <w:szCs w:val="24"/>
        </w:rPr>
        <w:t>.</w:t>
      </w:r>
    </w:p>
    <w:p w14:paraId="54820FDD" w14:textId="77777777" w:rsidR="00175C74" w:rsidRPr="009244A9" w:rsidRDefault="00175C74" w:rsidP="00175C74">
      <w:pPr>
        <w:widowControl w:val="0"/>
        <w:autoSpaceDE w:val="0"/>
        <w:autoSpaceDN w:val="0"/>
        <w:adjustRightInd w:val="0"/>
        <w:rPr>
          <w:rFonts w:eastAsia="Times New Roman"/>
          <w:b/>
          <w:bCs/>
          <w:color w:val="000000" w:themeColor="text1"/>
          <w:sz w:val="24"/>
          <w:szCs w:val="24"/>
        </w:rPr>
      </w:pPr>
    </w:p>
    <w:p w14:paraId="1CA76F53" w14:textId="2B65713A" w:rsidR="00175C74" w:rsidRPr="009244A9" w:rsidRDefault="00175C74" w:rsidP="00175C74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color w:val="000000" w:themeColor="text1"/>
          <w:sz w:val="18"/>
          <w:szCs w:val="18"/>
        </w:rPr>
        <w:t xml:space="preserve">     </w:t>
      </w:r>
      <w:r w:rsidRPr="009244A9">
        <w:rPr>
          <w:rFonts w:eastAsia="Times New Roman"/>
          <w:color w:val="000000" w:themeColor="text1"/>
          <w:sz w:val="24"/>
          <w:szCs w:val="24"/>
        </w:rPr>
        <w:t xml:space="preserve">В рамках подпрограммы </w:t>
      </w:r>
      <w:r w:rsidR="003C0071" w:rsidRPr="009244A9">
        <w:rPr>
          <w:rFonts w:eastAsia="Times New Roman"/>
          <w:color w:val="000000" w:themeColor="text1"/>
          <w:sz w:val="24"/>
          <w:szCs w:val="24"/>
        </w:rPr>
        <w:t>реализуются ветеринарно</w:t>
      </w:r>
      <w:r w:rsidRPr="009244A9">
        <w:rPr>
          <w:rFonts w:eastAsia="Times New Roman"/>
          <w:color w:val="000000" w:themeColor="text1"/>
          <w:sz w:val="24"/>
          <w:szCs w:val="24"/>
        </w:rPr>
        <w:t xml:space="preserve">-профилактические, противоэпизоотические мероприятия, диагностические исследования, а также осуществление и финансирование переданных муниципальным образованиям государственных полномочий в области обращения с собаками без владельцев, обеспечение деятельности государственных учреждений ветеринарии Московской области в целях обеспечения </w:t>
      </w:r>
      <w:r w:rsidRPr="009244A9">
        <w:rPr>
          <w:rFonts w:eastAsia="Times New Roman"/>
          <w:color w:val="000000" w:themeColor="text1"/>
          <w:sz w:val="24"/>
          <w:szCs w:val="24"/>
        </w:rPr>
        <w:lastRenderedPageBreak/>
        <w:t>противоэпизоотического благополучия.</w:t>
      </w:r>
    </w:p>
    <w:p w14:paraId="5E66750E" w14:textId="77777777" w:rsidR="00175C74" w:rsidRPr="009244A9" w:rsidRDefault="00175C74" w:rsidP="00175C74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color w:val="000000" w:themeColor="text1"/>
          <w:sz w:val="24"/>
          <w:szCs w:val="24"/>
        </w:rPr>
        <w:t>Мероприятия подпрограммы направлены на обеспечение защиты населения от болезней, общих для человека и животных, выпуск полноценной и безопасной в ветеринарном отношении продукции животноводства, предупреждение заноса, возникновения, распространения и ликвидации болезней животных, снижение заболеваемости животных заразными, в том числе особо опасными, болезнями животных</w:t>
      </w:r>
    </w:p>
    <w:p w14:paraId="1BA572E1" w14:textId="77777777" w:rsidR="00175C74" w:rsidRPr="009244A9" w:rsidRDefault="00175C74" w:rsidP="00175C74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color w:val="000000" w:themeColor="text1"/>
          <w:sz w:val="24"/>
          <w:szCs w:val="24"/>
        </w:rPr>
        <w:t xml:space="preserve">Бешенство животных занимает особое место, так как ежегодно на территории городского округа Истра регистрируется несколько десятков неблагополучных пунктов. Особую обеспокоенность вызывает бешенство диких животных, поскольку они являются основным резервуаром вируса </w:t>
      </w:r>
    </w:p>
    <w:p w14:paraId="3534DE95" w14:textId="77777777" w:rsidR="00175C74" w:rsidRPr="00DD41A3" w:rsidRDefault="00175C74" w:rsidP="00175C74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color w:val="000000" w:themeColor="text1"/>
          <w:sz w:val="24"/>
          <w:szCs w:val="24"/>
        </w:rPr>
        <w:t>в природе и основными распространителями инфекции на новые территории с вовлечением в эпизоотический процесс других видов животных. Рост числа заболеваний приходится на зимний и зимне-весенний периоды. В распространении бешенства среди этих животных принимают участие более мелкие животные - прежде всего мышевидные грызуны, являющиеся основным кормом для лис и близких им видов плотоядных.</w:t>
      </w:r>
    </w:p>
    <w:p w14:paraId="484BC07D" w14:textId="77777777" w:rsidR="00175C74" w:rsidRPr="00BD49B4" w:rsidRDefault="00175C74" w:rsidP="00175C74">
      <w:pPr>
        <w:rPr>
          <w:rFonts w:eastAsia="Times New Roman"/>
          <w:color w:val="000000" w:themeColor="text1"/>
          <w:sz w:val="18"/>
          <w:szCs w:val="18"/>
        </w:rPr>
      </w:pPr>
    </w:p>
    <w:p w14:paraId="1D244465" w14:textId="77777777" w:rsidR="00175C74" w:rsidRDefault="00175C74" w:rsidP="00175C7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14:paraId="13608706" w14:textId="77777777" w:rsidR="00175C74" w:rsidRPr="00C40927" w:rsidRDefault="00175C74" w:rsidP="00175C74">
      <w:pPr>
        <w:widowControl w:val="0"/>
        <w:autoSpaceDE w:val="0"/>
        <w:autoSpaceDN w:val="0"/>
        <w:adjustRightInd w:val="0"/>
        <w:ind w:firstLine="708"/>
        <w:rPr>
          <w:rFonts w:eastAsia="Times New Roman"/>
          <w:color w:val="000000" w:themeColor="text1"/>
          <w:sz w:val="24"/>
          <w:szCs w:val="24"/>
        </w:rPr>
      </w:pPr>
      <w:r w:rsidRPr="00C40927">
        <w:rPr>
          <w:rFonts w:eastAsia="Times New Roman"/>
          <w:color w:val="000000" w:themeColor="text1"/>
          <w:sz w:val="24"/>
          <w:szCs w:val="24"/>
        </w:rPr>
        <w:t>Цели муниципальной программы:</w:t>
      </w:r>
    </w:p>
    <w:p w14:paraId="7928AAB9" w14:textId="77777777" w:rsidR="00175C74" w:rsidRPr="00DD41A3" w:rsidRDefault="00175C74" w:rsidP="00175C74">
      <w:pPr>
        <w:widowControl w:val="0"/>
        <w:autoSpaceDE w:val="0"/>
        <w:autoSpaceDN w:val="0"/>
        <w:adjustRightInd w:val="0"/>
        <w:ind w:firstLine="708"/>
        <w:rPr>
          <w:rFonts w:eastAsia="Times New Roman"/>
          <w:b/>
          <w:bCs/>
          <w:color w:val="000000" w:themeColor="text1"/>
          <w:sz w:val="24"/>
          <w:szCs w:val="24"/>
        </w:rPr>
      </w:pPr>
    </w:p>
    <w:p w14:paraId="282A683B" w14:textId="77777777" w:rsidR="00175C74" w:rsidRPr="00DD41A3" w:rsidRDefault="00175C74" w:rsidP="00175C74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DD41A3">
        <w:rPr>
          <w:rFonts w:eastAsia="Times New Roman"/>
          <w:color w:val="000000" w:themeColor="text1"/>
          <w:sz w:val="24"/>
          <w:szCs w:val="24"/>
        </w:rPr>
        <w:t>Целями реализации муниципальной программы «Развитие сельского хозяйства» городского округа Истра являются:</w:t>
      </w:r>
    </w:p>
    <w:p w14:paraId="7DED5DFF" w14:textId="77777777" w:rsidR="00175C74" w:rsidRPr="00DD41A3" w:rsidRDefault="00175C74" w:rsidP="00175C74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  <w:r w:rsidRPr="00DD41A3">
        <w:rPr>
          <w:rFonts w:eastAsia="Times New Roman"/>
          <w:color w:val="000000" w:themeColor="text1"/>
          <w:sz w:val="24"/>
          <w:szCs w:val="24"/>
        </w:rPr>
        <w:t>1. Обеспечение населения Московской области сельскохозяйственной продукцией и продовольствием собственного производства</w:t>
      </w:r>
    </w:p>
    <w:p w14:paraId="163BF32E" w14:textId="77777777" w:rsidR="00175C74" w:rsidRPr="00DD41A3" w:rsidRDefault="00175C74" w:rsidP="00175C74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  <w:r w:rsidRPr="00DD41A3">
        <w:rPr>
          <w:rFonts w:eastAsia="Times New Roman"/>
          <w:color w:val="000000" w:themeColor="text1"/>
          <w:sz w:val="24"/>
          <w:szCs w:val="24"/>
        </w:rPr>
        <w:t>2. Сохранение численности сельского населения</w:t>
      </w:r>
    </w:p>
    <w:p w14:paraId="14ECE2C9" w14:textId="77777777" w:rsidR="00175C74" w:rsidRPr="00DD41A3" w:rsidRDefault="00175C74" w:rsidP="00175C74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  <w:r w:rsidRPr="00DD41A3">
        <w:rPr>
          <w:rFonts w:eastAsia="Times New Roman"/>
          <w:color w:val="000000" w:themeColor="text1"/>
          <w:sz w:val="24"/>
          <w:szCs w:val="24"/>
        </w:rPr>
        <w:t>3. Обеспечение эпизоотического и ветеринарно-санитарного благополучия территории Московской области</w:t>
      </w:r>
    </w:p>
    <w:p w14:paraId="5EC4FFE6" w14:textId="77777777" w:rsidR="00175C74" w:rsidRDefault="00175C74" w:rsidP="00175C74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469A1450" w14:textId="77777777" w:rsidR="00175C74" w:rsidRPr="00DE3890" w:rsidRDefault="00175C74" w:rsidP="00175C74">
      <w:pPr>
        <w:widowControl w:val="0"/>
        <w:autoSpaceDE w:val="0"/>
        <w:autoSpaceDN w:val="0"/>
        <w:adjustRightInd w:val="0"/>
        <w:rPr>
          <w:rFonts w:eastAsia="Times New Roman"/>
          <w:b/>
          <w:bCs/>
          <w:color w:val="000000" w:themeColor="text1"/>
          <w:sz w:val="24"/>
          <w:szCs w:val="24"/>
        </w:rPr>
      </w:pPr>
      <w:r w:rsidRPr="00DF395F">
        <w:rPr>
          <w:rFonts w:eastAsia="Times New Roman"/>
          <w:b/>
          <w:bCs/>
          <w:color w:val="000000" w:themeColor="text1"/>
          <w:sz w:val="24"/>
          <w:szCs w:val="24"/>
        </w:rPr>
        <w:t>3.</w:t>
      </w:r>
      <w:r>
        <w:rPr>
          <w:rFonts w:eastAsia="Times New Roman"/>
          <w:b/>
          <w:bCs/>
          <w:color w:val="000000" w:themeColor="text1"/>
          <w:sz w:val="24"/>
          <w:szCs w:val="24"/>
        </w:rPr>
        <w:t xml:space="preserve"> </w:t>
      </w:r>
      <w:r w:rsidRPr="00DE3890">
        <w:rPr>
          <w:rFonts w:eastAsia="Times New Roman"/>
          <w:b/>
          <w:bCs/>
          <w:color w:val="000000" w:themeColor="text1"/>
          <w:sz w:val="24"/>
          <w:szCs w:val="24"/>
        </w:rPr>
        <w:t>Инерционный прогноз развития сфер</w:t>
      </w:r>
      <w:r>
        <w:rPr>
          <w:rFonts w:eastAsia="Times New Roman"/>
          <w:b/>
          <w:bCs/>
          <w:color w:val="000000" w:themeColor="text1"/>
          <w:sz w:val="24"/>
          <w:szCs w:val="24"/>
        </w:rPr>
        <w:t>ы</w:t>
      </w:r>
      <w:r w:rsidRPr="00DE3890">
        <w:rPr>
          <w:rFonts w:eastAsia="Times New Roman"/>
          <w:b/>
          <w:bCs/>
          <w:color w:val="000000" w:themeColor="text1"/>
          <w:sz w:val="24"/>
          <w:szCs w:val="24"/>
        </w:rPr>
        <w:t xml:space="preserve"> реализации муниципальной программы</w:t>
      </w:r>
      <w:r>
        <w:rPr>
          <w:rFonts w:eastAsia="Times New Roman"/>
          <w:b/>
          <w:bCs/>
          <w:color w:val="000000" w:themeColor="text1"/>
          <w:sz w:val="24"/>
          <w:szCs w:val="24"/>
        </w:rPr>
        <w:t xml:space="preserve"> с учетом ранее достигнутых результатов, а также предложения по решению проблем в указанной сферы</w:t>
      </w:r>
    </w:p>
    <w:p w14:paraId="200A2146" w14:textId="77777777" w:rsidR="00175C74" w:rsidRDefault="00175C74" w:rsidP="00175C74">
      <w:pPr>
        <w:pStyle w:val="ConsPlusNormal"/>
        <w:ind w:left="360"/>
        <w:jc w:val="both"/>
        <w:rPr>
          <w:highlight w:val="yellow"/>
        </w:rPr>
      </w:pPr>
    </w:p>
    <w:p w14:paraId="3FAB3699" w14:textId="77777777" w:rsidR="00175C74" w:rsidRPr="00DE3890" w:rsidRDefault="00175C74" w:rsidP="00175C74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DE3890">
        <w:rPr>
          <w:rFonts w:eastAsia="Times New Roman"/>
          <w:color w:val="000000" w:themeColor="text1"/>
          <w:sz w:val="24"/>
          <w:szCs w:val="24"/>
        </w:rPr>
        <w:t>Вместе с тем, несмотря на принимаемые меры, ряд важнейших проблем системного характера, сдерживающих развитие отдельных отраслей агропромышленного комплекса, остается нерешенным. Основными причинами относительно медленного развития сельского хозяйства остаются: низкие темпы обновления основных производственных фондов и воспроизводства природно-экологического потенциала; финансовая неустойчивость отрасли сельскохозяйственного производства, обусловленная нестабильностью рынков сельскохозяйственной продукции, сырья и продовольствия, недостаточным притоком частных инвестиций, слабым развитием сельскохозяйственного страхования; несовершенство кредитно-финансовой системы, выражающееся в значительных трудностях в привлечении денежных ресурсов сельхозтоваропроизводителями.</w:t>
      </w:r>
    </w:p>
    <w:p w14:paraId="265A5FF4" w14:textId="77777777" w:rsidR="00175C74" w:rsidRPr="00DE3890" w:rsidRDefault="00175C74" w:rsidP="00175C74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DE3890">
        <w:rPr>
          <w:rFonts w:eastAsia="Times New Roman"/>
          <w:color w:val="000000" w:themeColor="text1"/>
          <w:sz w:val="24"/>
          <w:szCs w:val="24"/>
        </w:rPr>
        <w:t xml:space="preserve">Главными приоритетами муниципальной программы являются: развитие импортозамещающих подотраслей сельского хозяйства, включая молочное скотоводство, достижение конкурентоспособности сельскохозяйственной продукции, производимой в городском округе Истра, модернизация и техническое перевооружение агропромышленного производства, создание условий для предотвращения выбытия из сельскохозяйственного оборота земель сельскохозяйственного назначения и ежегодного вовлечения в сельскохозяйственный оборот неиспользуемых земель, развитие системы поддержки сельскохозяйственных организаций, фермеров и развитие сельской кооперации, комплексное развитие сельских территорий, развитие потребительского рынка, </w:t>
      </w:r>
      <w:r w:rsidRPr="00F072EF">
        <w:rPr>
          <w:rFonts w:eastAsia="Times New Roman"/>
          <w:color w:val="000000" w:themeColor="text1"/>
          <w:sz w:val="24"/>
          <w:szCs w:val="24"/>
        </w:rPr>
        <w:t xml:space="preserve">практическое решение вопросов по обеспечению всех социальных групп населения муниципального образования качественными товарами и услугами по доступным ценам, создание условий для удовлетворения спроса сельского населения на потребительские товары и услуги, обеспечение качества и безопасности их предоставления, облегчение доступа к </w:t>
      </w:r>
      <w:r w:rsidRPr="00F072EF">
        <w:rPr>
          <w:rFonts w:eastAsia="Times New Roman"/>
          <w:color w:val="000000" w:themeColor="text1"/>
          <w:sz w:val="24"/>
          <w:szCs w:val="24"/>
        </w:rPr>
        <w:lastRenderedPageBreak/>
        <w:t>товарам и услугам для всех жителей сельских населенных пунктов</w:t>
      </w:r>
      <w:r w:rsidRPr="00DE3890">
        <w:rPr>
          <w:rFonts w:eastAsia="Times New Roman"/>
          <w:color w:val="000000" w:themeColor="text1"/>
          <w:sz w:val="24"/>
          <w:szCs w:val="24"/>
        </w:rPr>
        <w:t xml:space="preserve">; </w:t>
      </w:r>
      <w:r>
        <w:rPr>
          <w:rFonts w:eastAsia="Times New Roman"/>
          <w:color w:val="000000" w:themeColor="text1"/>
          <w:sz w:val="24"/>
          <w:szCs w:val="24"/>
        </w:rPr>
        <w:t xml:space="preserve">осуществление </w:t>
      </w:r>
      <w:r w:rsidRPr="00DD41A3">
        <w:rPr>
          <w:rFonts w:eastAsia="Times New Roman"/>
          <w:color w:val="000000" w:themeColor="text1"/>
          <w:sz w:val="24"/>
          <w:szCs w:val="24"/>
        </w:rPr>
        <w:t>переданных муниципальным образованиям государственных полномочий в области обращения с собаками без владельцев</w:t>
      </w:r>
      <w:r w:rsidRPr="00DE3890">
        <w:rPr>
          <w:rFonts w:eastAsia="Times New Roman"/>
          <w:color w:val="000000" w:themeColor="text1"/>
          <w:sz w:val="24"/>
          <w:szCs w:val="24"/>
        </w:rPr>
        <w:t xml:space="preserve">, обеспечение защиты населения от болезней, общих для человека и животных, содействие выпуску полноценной и безопасной в ветеринарном отношении продукции животноводства, предупреждение заноса, возникновения, распространения и ликвидации болезней животных, снижение заболеваемости животных заразными, в том числе особо опасными, болезнями животных. </w:t>
      </w:r>
    </w:p>
    <w:p w14:paraId="741FDB58" w14:textId="77777777" w:rsidR="00175C74" w:rsidRPr="00DE3890" w:rsidRDefault="00175C74" w:rsidP="00175C74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DE3890">
        <w:rPr>
          <w:rFonts w:eastAsia="Times New Roman"/>
          <w:color w:val="000000" w:themeColor="text1"/>
          <w:sz w:val="24"/>
          <w:szCs w:val="24"/>
        </w:rPr>
        <w:t>Мероприятия муниципальной программы направлены на: повышение удовлетворенности потребителей за счет расширения ассортимента товаров, работ, услуг и повышения их качества; повышение экономической эффективности и конкурентоспособности хозяйствующих субъектов, в том числе за счет обеспечения равного доступа к товарам и услугам субъектов естественных монополий и государственным услугам, необходимым для ведения предпринимательской деятельности; стабильный рост и развитие агропромышленного комплекса городского округа Истра, обеспечение развития малого и среднего предпринимательства, с учетом необходимости обеспечения населения Московской области качественной сельскохозяйственной продукцией и продовольствием собственного производства.</w:t>
      </w:r>
    </w:p>
    <w:p w14:paraId="052EB8A8" w14:textId="77777777" w:rsidR="00175C74" w:rsidRPr="00DE3890" w:rsidRDefault="00175C74" w:rsidP="00175C74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DE3890">
        <w:rPr>
          <w:rFonts w:eastAsia="Times New Roman"/>
          <w:color w:val="000000" w:themeColor="text1"/>
          <w:sz w:val="24"/>
          <w:szCs w:val="24"/>
        </w:rPr>
        <w:t>Для решения поставленных задач необходим комплексный и последовательный подход, рассчитанный на долгосрочный период, который предполагает использование программно-целевых методов, обеспечивающих увязку реализации мероприятий по срокам, ресурсам, исполнителям, а также организацию процесса управления и контроля. Реализация муниципальной программы осуществляется в соответствии с основополагающими принципами государственной политики по развитию конкуренции, определенными Указом Президента Российской Федерации от 21.12.2017 N 618 "Об основных направлениях государственной политики по развитию конкуренции", с учетом обеспечения приоритета целей и задач по содействию развитию конкуренции во всех сферах экономики Московской области.</w:t>
      </w:r>
    </w:p>
    <w:p w14:paraId="6C6EB7E8" w14:textId="77777777" w:rsidR="00175C74" w:rsidRPr="00DE3890" w:rsidRDefault="00175C74" w:rsidP="00175C74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  <w:r w:rsidRPr="00DE3890">
        <w:rPr>
          <w:rFonts w:eastAsia="Times New Roman"/>
          <w:color w:val="000000" w:themeColor="text1"/>
          <w:sz w:val="24"/>
          <w:szCs w:val="24"/>
        </w:rPr>
        <w:t xml:space="preserve">В рамках реализации муниципальной программы необходимо также  предпринимать соответствующие меры по созданию условий для обеспечения стабильного повышения качества и уровня жизни сельского населения; вовлечение в оборот выбывших сельскохозяйственных угодий за счет проведения </w:t>
      </w:r>
      <w:proofErr w:type="spellStart"/>
      <w:r w:rsidRPr="00DE3890">
        <w:rPr>
          <w:rFonts w:eastAsia="Times New Roman"/>
          <w:color w:val="000000" w:themeColor="text1"/>
          <w:sz w:val="24"/>
          <w:szCs w:val="24"/>
        </w:rPr>
        <w:t>культуртехнических</w:t>
      </w:r>
      <w:proofErr w:type="spellEnd"/>
      <w:r w:rsidRPr="00DE3890">
        <w:rPr>
          <w:rFonts w:eastAsia="Times New Roman"/>
          <w:color w:val="000000" w:themeColor="text1"/>
          <w:sz w:val="24"/>
          <w:szCs w:val="24"/>
        </w:rPr>
        <w:t xml:space="preserve"> работ сельскохозяйственными товаропроизводителями; создание условий для наращивания производства и импортозамещения основных видов сельскохозяйственной продукции; ускорение обновления технической базы агропромышленного производства; увеличение инвестиций в развитие сельскохозяйственного производства, в том числе молочного скотоводства, а также развитие комплексов по производству сыров; развитие малых форм хозяйствования на селе и сельской кооперации;</w:t>
      </w:r>
    </w:p>
    <w:p w14:paraId="6E9225EE" w14:textId="77777777" w:rsidR="00175C74" w:rsidRPr="00DE3890" w:rsidRDefault="00175C74" w:rsidP="00175C74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DE3890">
        <w:rPr>
          <w:rFonts w:eastAsia="Times New Roman"/>
          <w:color w:val="000000" w:themeColor="text1"/>
          <w:sz w:val="24"/>
          <w:szCs w:val="24"/>
        </w:rPr>
        <w:t>В конечном итоге комплекс мероприятий позволит обеспечить формирование условий для развития конкурентоспособного сельского хозяйства на основе привлечения инвестиций, технологической модернизации агропромышленного комплекса, развития социальной и инженерной инфраструктуры села.</w:t>
      </w:r>
    </w:p>
    <w:p w14:paraId="77C615F7" w14:textId="77777777" w:rsidR="00175C74" w:rsidRPr="00DE3890" w:rsidRDefault="00175C74" w:rsidP="00175C74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DE3890">
        <w:rPr>
          <w:rFonts w:eastAsia="Times New Roman"/>
          <w:color w:val="000000" w:themeColor="text1"/>
          <w:sz w:val="24"/>
          <w:szCs w:val="24"/>
        </w:rPr>
        <w:t xml:space="preserve">Реализация мероприятий муниципальной программы направлена на снижение последствий рисков и повышение уровня гарантированности достижения предусмотренных в ней конечных результатов. К основным рискам относятся: </w:t>
      </w:r>
    </w:p>
    <w:p w14:paraId="0545A456" w14:textId="77777777" w:rsidR="00175C74" w:rsidRPr="00DE3890" w:rsidRDefault="00175C74" w:rsidP="00175C74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  <w:r w:rsidRPr="00DE3890">
        <w:rPr>
          <w:rFonts w:eastAsia="Times New Roman"/>
          <w:color w:val="000000" w:themeColor="text1"/>
          <w:sz w:val="24"/>
          <w:szCs w:val="24"/>
        </w:rPr>
        <w:t xml:space="preserve"> </w:t>
      </w:r>
      <w:r>
        <w:rPr>
          <w:rFonts w:eastAsia="Times New Roman"/>
          <w:color w:val="000000" w:themeColor="text1"/>
          <w:sz w:val="24"/>
          <w:szCs w:val="24"/>
        </w:rPr>
        <w:tab/>
      </w:r>
      <w:r w:rsidRPr="00DE3890">
        <w:rPr>
          <w:rFonts w:eastAsia="Times New Roman"/>
          <w:color w:val="000000" w:themeColor="text1"/>
          <w:sz w:val="24"/>
          <w:szCs w:val="24"/>
        </w:rPr>
        <w:t>- макроэкономические риски, включающие рост цен на энергоресурсы и другие материально-технические средства, потребляемые в отрасли, что ограничивает возможности значительной части сельскохозяйственных товаропроизводителей осуществлять инновационные проекты, переход к новым ресурсосберегающим технологиям, а также обеспечивать реализацию модели ускоренного экономического развития;</w:t>
      </w:r>
    </w:p>
    <w:p w14:paraId="5BBE379B" w14:textId="77777777" w:rsidR="00175C74" w:rsidRPr="00DE3890" w:rsidRDefault="00175C74" w:rsidP="00175C74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DE3890">
        <w:rPr>
          <w:rFonts w:eastAsia="Times New Roman"/>
          <w:color w:val="000000" w:themeColor="text1"/>
          <w:sz w:val="24"/>
          <w:szCs w:val="24"/>
        </w:rPr>
        <w:t xml:space="preserve"> - внешнеторговые риски, связанные с изменением конъюнктуры мирового рынка продовольствия и возникающими, в связи с этим</w:t>
      </w:r>
      <w:r>
        <w:rPr>
          <w:rFonts w:eastAsia="Times New Roman"/>
          <w:color w:val="000000" w:themeColor="text1"/>
          <w:sz w:val="24"/>
          <w:szCs w:val="24"/>
        </w:rPr>
        <w:t>,</w:t>
      </w:r>
      <w:r w:rsidRPr="00DE3890">
        <w:rPr>
          <w:rFonts w:eastAsia="Times New Roman"/>
          <w:color w:val="000000" w:themeColor="text1"/>
          <w:sz w:val="24"/>
          <w:szCs w:val="24"/>
        </w:rPr>
        <w:t xml:space="preserve"> ценовыми колебаниями;</w:t>
      </w:r>
    </w:p>
    <w:p w14:paraId="2B681046" w14:textId="77777777" w:rsidR="00175C74" w:rsidRPr="00DE3890" w:rsidRDefault="00175C74" w:rsidP="00175C74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DE3890">
        <w:rPr>
          <w:rFonts w:eastAsia="Times New Roman"/>
          <w:color w:val="000000" w:themeColor="text1"/>
          <w:sz w:val="24"/>
          <w:szCs w:val="24"/>
        </w:rPr>
        <w:t>- природные риски, связанные с размещением большей части сельскохозяйственного производства в зонах рискованного земледелия, что приводит к существенным потерям объемов производства, ухудшению ценовой ситуации и снижению доходов сельскохозяйственных товаропроизводителей, а также к росту импорта продовольственных товаров.</w:t>
      </w:r>
    </w:p>
    <w:p w14:paraId="52451489" w14:textId="77777777" w:rsidR="00175C74" w:rsidRDefault="00175C74" w:rsidP="00175C74">
      <w:pPr>
        <w:widowControl w:val="0"/>
        <w:autoSpaceDE w:val="0"/>
        <w:autoSpaceDN w:val="0"/>
        <w:adjustRightInd w:val="0"/>
        <w:ind w:firstLine="539"/>
        <w:jc w:val="both"/>
        <w:rPr>
          <w:rFonts w:eastAsia="Times New Roman"/>
          <w:color w:val="000000" w:themeColor="text1"/>
          <w:sz w:val="24"/>
          <w:szCs w:val="24"/>
        </w:rPr>
      </w:pPr>
      <w:r w:rsidRPr="00DE3890">
        <w:rPr>
          <w:rFonts w:eastAsia="Times New Roman"/>
          <w:color w:val="000000" w:themeColor="text1"/>
          <w:sz w:val="24"/>
          <w:szCs w:val="24"/>
        </w:rPr>
        <w:lastRenderedPageBreak/>
        <w:t>Управление рисками в рамках реализации муниципальной программы будет осуществляться на основе: реализации мероприятий по государственной поддержке сельскохозяйственного производства, в том числе государственной поддержке в сфере сельскохозяйственного страхования; проведения мониторинга угроз развитию агропромышленного комплекса региона, выработки прогнозов, решений и рекомендаций в сфере управления агропромышленным комплексом.</w:t>
      </w:r>
    </w:p>
    <w:p w14:paraId="3F31B412" w14:textId="77777777" w:rsidR="00175C74" w:rsidRDefault="00175C74" w:rsidP="00175C74">
      <w:pPr>
        <w:widowControl w:val="0"/>
        <w:autoSpaceDE w:val="0"/>
        <w:autoSpaceDN w:val="0"/>
        <w:adjustRightInd w:val="0"/>
        <w:ind w:firstLine="539"/>
        <w:jc w:val="both"/>
        <w:rPr>
          <w:rFonts w:eastAsia="Times New Roman"/>
          <w:color w:val="000000" w:themeColor="text1"/>
          <w:sz w:val="24"/>
          <w:szCs w:val="24"/>
        </w:rPr>
      </w:pPr>
    </w:p>
    <w:p w14:paraId="550488FC" w14:textId="77777777" w:rsidR="00B4215F" w:rsidRPr="00394ED1" w:rsidRDefault="00B4215F" w:rsidP="00B4215F">
      <w:pPr>
        <w:pStyle w:val="ConsPlusNormal"/>
        <w:spacing w:before="220" w:after="100" w:afterAutospacing="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F395F"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bookmarkStart w:id="1" w:name="_Hlk132103560"/>
      <w:r w:rsidRPr="00DF395F">
        <w:rPr>
          <w:rFonts w:ascii="Times New Roman" w:hAnsi="Times New Roman" w:cs="Times New Roman"/>
          <w:b/>
          <w:bCs/>
          <w:sz w:val="24"/>
          <w:szCs w:val="24"/>
        </w:rPr>
        <w:t>Целевые показатели муниципальной программы городского округа Истра «</w:t>
      </w:r>
      <w:r>
        <w:rPr>
          <w:rFonts w:ascii="Times New Roman" w:hAnsi="Times New Roman" w:cs="Times New Roman"/>
          <w:b/>
          <w:bCs/>
          <w:sz w:val="24"/>
          <w:szCs w:val="24"/>
        </w:rPr>
        <w:t>Развитие сельского хозяйства»</w:t>
      </w:r>
      <w:bookmarkEnd w:id="1"/>
    </w:p>
    <w:tbl>
      <w:tblPr>
        <w:tblW w:w="5149" w:type="pct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6"/>
        <w:gridCol w:w="2836"/>
        <w:gridCol w:w="1417"/>
        <w:gridCol w:w="1132"/>
        <w:gridCol w:w="1559"/>
        <w:gridCol w:w="993"/>
        <w:gridCol w:w="993"/>
        <w:gridCol w:w="993"/>
        <w:gridCol w:w="993"/>
        <w:gridCol w:w="993"/>
        <w:gridCol w:w="1274"/>
        <w:gridCol w:w="2062"/>
      </w:tblGrid>
      <w:tr w:rsidR="00916ECA" w:rsidRPr="0028576C" w14:paraId="6B6CD857" w14:textId="77777777" w:rsidTr="00916ECA">
        <w:tc>
          <w:tcPr>
            <w:tcW w:w="17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E7A59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 xml:space="preserve">№ </w:t>
            </w:r>
          </w:p>
          <w:p w14:paraId="23588C4A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8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AB233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/>
                <w:color w:val="000000" w:themeColor="text1"/>
                <w:sz w:val="18"/>
                <w:szCs w:val="18"/>
              </w:rPr>
              <w:t>Показатели реализации муниципальной программы</w:t>
            </w:r>
          </w:p>
        </w:tc>
        <w:tc>
          <w:tcPr>
            <w:tcW w:w="44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6314AA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Тип показателя</w:t>
            </w:r>
          </w:p>
        </w:tc>
        <w:tc>
          <w:tcPr>
            <w:tcW w:w="35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C71D5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 xml:space="preserve">Единица измерения </w:t>
            </w:r>
            <w:r w:rsidRPr="0028576C">
              <w:rPr>
                <w:rFonts w:eastAsia="Times New Roman"/>
                <w:color w:val="000000" w:themeColor="text1"/>
                <w:sz w:val="18"/>
                <w:szCs w:val="18"/>
              </w:rPr>
              <w:t>(по ОКЕИ)</w:t>
            </w:r>
          </w:p>
        </w:tc>
        <w:tc>
          <w:tcPr>
            <w:tcW w:w="49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7DB70" w14:textId="77777777" w:rsidR="00D507C6" w:rsidRPr="0028576C" w:rsidRDefault="00D507C6" w:rsidP="00E45D25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 xml:space="preserve">Базовое значение показателя                      </w:t>
            </w:r>
          </w:p>
          <w:p w14:paraId="69BA101B" w14:textId="77777777" w:rsidR="00D507C6" w:rsidRPr="0028576C" w:rsidRDefault="00D36B34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(2022 г.)</w:t>
            </w:r>
          </w:p>
        </w:tc>
        <w:tc>
          <w:tcPr>
            <w:tcW w:w="157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8D365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Планируемое значение по годам реализации</w:t>
            </w:r>
          </w:p>
        </w:tc>
        <w:tc>
          <w:tcPr>
            <w:tcW w:w="40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7A29FA2" w14:textId="77777777" w:rsidR="00D507C6" w:rsidRPr="0028576C" w:rsidRDefault="00D507C6" w:rsidP="00540F5B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proofErr w:type="gramStart"/>
            <w:r w:rsidRPr="0028576C">
              <w:rPr>
                <w:rFonts w:eastAsia="Times New Roman" w:cs="Times New Roman"/>
                <w:sz w:val="18"/>
                <w:szCs w:val="18"/>
              </w:rPr>
              <w:t>Ответствен</w:t>
            </w:r>
            <w:r w:rsidR="00AC7D74">
              <w:rPr>
                <w:rFonts w:eastAsia="Times New Roman" w:cs="Times New Roman"/>
                <w:sz w:val="18"/>
                <w:szCs w:val="18"/>
              </w:rPr>
              <w:t>-</w:t>
            </w:r>
            <w:proofErr w:type="spellStart"/>
            <w:r w:rsidRPr="0028576C">
              <w:rPr>
                <w:rFonts w:eastAsia="Times New Roman" w:cs="Times New Roman"/>
                <w:sz w:val="18"/>
                <w:szCs w:val="18"/>
              </w:rPr>
              <w:t>ный</w:t>
            </w:r>
            <w:proofErr w:type="spellEnd"/>
            <w:proofErr w:type="gramEnd"/>
            <w:r w:rsidRPr="0028576C">
              <w:rPr>
                <w:rFonts w:eastAsia="Times New Roman" w:cs="Times New Roman"/>
                <w:sz w:val="18"/>
                <w:szCs w:val="18"/>
              </w:rPr>
              <w:t xml:space="preserve"> ГО за достижение показателя</w:t>
            </w:r>
          </w:p>
        </w:tc>
        <w:tc>
          <w:tcPr>
            <w:tcW w:w="65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4D2F0CE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Номер подпрограммы, мероприятий, оказывающих влияние на достижение показателя</w:t>
            </w:r>
          </w:p>
        </w:tc>
      </w:tr>
      <w:tr w:rsidR="00916ECA" w:rsidRPr="0028576C" w14:paraId="61AAA4D3" w14:textId="77777777" w:rsidTr="00916ECA">
        <w:trPr>
          <w:trHeight w:val="277"/>
        </w:trPr>
        <w:tc>
          <w:tcPr>
            <w:tcW w:w="17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462B6" w14:textId="77777777" w:rsidR="00D507C6" w:rsidRPr="0028576C" w:rsidRDefault="00D507C6" w:rsidP="00C927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8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BC98B" w14:textId="77777777" w:rsidR="00D507C6" w:rsidRPr="0028576C" w:rsidRDefault="00D507C6" w:rsidP="00C927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448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AFA2C7" w14:textId="77777777" w:rsidR="00D507C6" w:rsidRPr="0028576C" w:rsidRDefault="00D507C6" w:rsidP="00C927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4787F" w14:textId="77777777" w:rsidR="00D507C6" w:rsidRPr="0028576C" w:rsidRDefault="00D507C6" w:rsidP="00C927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4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F6F90" w14:textId="77777777" w:rsidR="00D507C6" w:rsidRPr="0028576C" w:rsidRDefault="00D507C6" w:rsidP="00C927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7AF79" w14:textId="77777777" w:rsidR="00D507C6" w:rsidRPr="0028576C" w:rsidRDefault="00D507C6" w:rsidP="00893AB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3655C" w14:textId="77777777" w:rsidR="00D507C6" w:rsidRPr="0028576C" w:rsidRDefault="00D507C6" w:rsidP="000930F5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4614C" w14:textId="77777777" w:rsidR="00D507C6" w:rsidRPr="0028576C" w:rsidRDefault="00D507C6" w:rsidP="00893AB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58982" w14:textId="77777777" w:rsidR="00D507C6" w:rsidRPr="0028576C" w:rsidRDefault="00D507C6" w:rsidP="00893AB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92575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40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E8EBC30" w14:textId="77777777" w:rsidR="00D507C6" w:rsidRPr="0028576C" w:rsidRDefault="00D507C6" w:rsidP="00C927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652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4D67099" w14:textId="77777777" w:rsidR="00D507C6" w:rsidRPr="0028576C" w:rsidRDefault="00D507C6" w:rsidP="00C927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916ECA" w:rsidRPr="0028576C" w14:paraId="4BD8F1EE" w14:textId="77777777" w:rsidTr="00916ECA">
        <w:trPr>
          <w:trHeight w:val="151"/>
        </w:trPr>
        <w:tc>
          <w:tcPr>
            <w:tcW w:w="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22D9B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1</w:t>
            </w:r>
          </w:p>
        </w:tc>
        <w:tc>
          <w:tcPr>
            <w:tcW w:w="8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C9649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2</w:t>
            </w:r>
          </w:p>
        </w:tc>
        <w:tc>
          <w:tcPr>
            <w:tcW w:w="448" w:type="pct"/>
            <w:tcBorders>
              <w:left w:val="single" w:sz="4" w:space="0" w:color="000000"/>
              <w:right w:val="single" w:sz="4" w:space="0" w:color="000000"/>
            </w:tcBorders>
          </w:tcPr>
          <w:p w14:paraId="26BE357A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3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663AE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4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B0CA8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5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1924C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6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664D3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7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6A5D4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8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4922D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9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8B239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10</w:t>
            </w:r>
          </w:p>
        </w:tc>
        <w:tc>
          <w:tcPr>
            <w:tcW w:w="403" w:type="pct"/>
            <w:tcBorders>
              <w:left w:val="single" w:sz="4" w:space="0" w:color="000000"/>
              <w:right w:val="single" w:sz="4" w:space="0" w:color="000000"/>
            </w:tcBorders>
          </w:tcPr>
          <w:p w14:paraId="2C9A016F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11</w:t>
            </w:r>
          </w:p>
        </w:tc>
        <w:tc>
          <w:tcPr>
            <w:tcW w:w="652" w:type="pct"/>
            <w:tcBorders>
              <w:left w:val="single" w:sz="4" w:space="0" w:color="000000"/>
              <w:right w:val="single" w:sz="4" w:space="0" w:color="000000"/>
            </w:tcBorders>
          </w:tcPr>
          <w:p w14:paraId="2B35D92A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12</w:t>
            </w:r>
          </w:p>
        </w:tc>
      </w:tr>
      <w:tr w:rsidR="00D507C6" w:rsidRPr="0028576C" w14:paraId="3BEA7FFD" w14:textId="77777777" w:rsidTr="00C1668C">
        <w:trPr>
          <w:trHeight w:val="73"/>
        </w:trPr>
        <w:tc>
          <w:tcPr>
            <w:tcW w:w="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C610D9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1</w:t>
            </w:r>
          </w:p>
        </w:tc>
        <w:tc>
          <w:tcPr>
            <w:tcW w:w="4821" w:type="pct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581496C" w14:textId="77777777" w:rsidR="00D507C6" w:rsidRPr="0028576C" w:rsidRDefault="00E52B52" w:rsidP="00C92760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28576C">
              <w:rPr>
                <w:rFonts w:cs="Times New Roman"/>
                <w:sz w:val="18"/>
                <w:szCs w:val="18"/>
              </w:rPr>
              <w:t>Обеспечение населения Московской области сельскохозяйственной продукцией и продовольствием собственного производства</w:t>
            </w:r>
          </w:p>
        </w:tc>
      </w:tr>
      <w:tr w:rsidR="00916ECA" w:rsidRPr="0028576C" w14:paraId="0B450D30" w14:textId="77777777" w:rsidTr="00916ECA">
        <w:trPr>
          <w:trHeight w:val="312"/>
        </w:trPr>
        <w:tc>
          <w:tcPr>
            <w:tcW w:w="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3CD8E4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1.1</w:t>
            </w:r>
          </w:p>
        </w:tc>
        <w:tc>
          <w:tcPr>
            <w:tcW w:w="89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F595D58" w14:textId="77777777" w:rsidR="00D507C6" w:rsidRPr="0028576C" w:rsidRDefault="00D507C6" w:rsidP="00C92760">
            <w:pPr>
              <w:rPr>
                <w:sz w:val="18"/>
                <w:szCs w:val="18"/>
              </w:rPr>
            </w:pPr>
            <w:r w:rsidRPr="0028576C">
              <w:rPr>
                <w:sz w:val="18"/>
                <w:szCs w:val="18"/>
              </w:rPr>
              <w:t>Индекс производства продукции сельского хозяйства в хозяйствах всех категорий (в сопоставимых ценах) к предыдущему году</w:t>
            </w:r>
          </w:p>
        </w:tc>
        <w:tc>
          <w:tcPr>
            <w:tcW w:w="448" w:type="pct"/>
            <w:tcBorders>
              <w:left w:val="single" w:sz="4" w:space="0" w:color="000000"/>
              <w:right w:val="single" w:sz="4" w:space="0" w:color="000000"/>
            </w:tcBorders>
          </w:tcPr>
          <w:p w14:paraId="525EF3DA" w14:textId="77777777" w:rsidR="00D507C6" w:rsidRPr="0028576C" w:rsidRDefault="00D507C6" w:rsidP="00DA0B79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Приоритетный, отраслевой (показатель госпрограммы)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DC7D7" w14:textId="77777777" w:rsidR="00D507C6" w:rsidRPr="0028576C" w:rsidRDefault="00CD7986" w:rsidP="00C92760">
            <w:pPr>
              <w:jc w:val="center"/>
              <w:rPr>
                <w:rFonts w:eastAsia="Times New Roman" w:cs="Times New Roman"/>
                <w:i/>
                <w:sz w:val="18"/>
                <w:szCs w:val="18"/>
              </w:rPr>
            </w:pPr>
            <w:r w:rsidRPr="00CD7986">
              <w:rPr>
                <w:sz w:val="18"/>
                <w:szCs w:val="18"/>
              </w:rPr>
              <w:t>Процент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84E2F" w14:textId="6A7B39B0" w:rsidR="00D507C6" w:rsidRPr="006C6450" w:rsidRDefault="00B4215F" w:rsidP="00C92760">
            <w:pPr>
              <w:jc w:val="center"/>
              <w:rPr>
                <w:rFonts w:cs="Times New Roman"/>
                <w:iCs/>
                <w:sz w:val="18"/>
                <w:szCs w:val="18"/>
              </w:rPr>
            </w:pPr>
            <w:r w:rsidRPr="006C6450">
              <w:rPr>
                <w:rFonts w:cs="Times New Roman"/>
                <w:iCs/>
                <w:sz w:val="18"/>
                <w:szCs w:val="18"/>
              </w:rPr>
              <w:t>102</w:t>
            </w:r>
            <w:r w:rsidR="007D616B">
              <w:rPr>
                <w:rFonts w:cs="Times New Roman"/>
                <w:iCs/>
                <w:sz w:val="18"/>
                <w:szCs w:val="18"/>
                <w:lang w:val="en-US"/>
              </w:rPr>
              <w:t>.</w:t>
            </w:r>
            <w:r w:rsidRPr="006C6450">
              <w:rPr>
                <w:rFonts w:cs="Times New Roman"/>
                <w:iCs/>
                <w:sz w:val="18"/>
                <w:szCs w:val="18"/>
              </w:rPr>
              <w:t>5</w:t>
            </w:r>
            <w:r w:rsidR="00D507C6" w:rsidRPr="006C6450">
              <w:rPr>
                <w:rFonts w:cs="Times New Roman"/>
                <w:iCs/>
                <w:sz w:val="18"/>
                <w:szCs w:val="18"/>
              </w:rPr>
              <w:br/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C3B11" w14:textId="2F44EB65" w:rsidR="00D507C6" w:rsidRPr="006C6450" w:rsidRDefault="00B4215F" w:rsidP="00C92760">
            <w:pPr>
              <w:rPr>
                <w:iCs/>
                <w:sz w:val="18"/>
                <w:szCs w:val="18"/>
              </w:rPr>
            </w:pPr>
            <w:r w:rsidRPr="006C6450">
              <w:rPr>
                <w:rFonts w:cs="Times New Roman"/>
                <w:iCs/>
                <w:sz w:val="18"/>
                <w:szCs w:val="18"/>
              </w:rPr>
              <w:t>102</w:t>
            </w:r>
            <w:r w:rsidR="007D616B">
              <w:rPr>
                <w:rFonts w:cs="Times New Roman"/>
                <w:iCs/>
                <w:sz w:val="18"/>
                <w:szCs w:val="18"/>
                <w:lang w:val="en-US"/>
              </w:rPr>
              <w:t>.</w:t>
            </w:r>
            <w:r w:rsidRPr="006C6450">
              <w:rPr>
                <w:rFonts w:cs="Times New Roman"/>
                <w:iCs/>
                <w:sz w:val="18"/>
                <w:szCs w:val="18"/>
              </w:rPr>
              <w:t>5</w:t>
            </w:r>
            <w:r w:rsidR="00D507C6" w:rsidRPr="006C6450">
              <w:rPr>
                <w:rFonts w:cs="Times New Roman"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2B46C" w14:textId="0E6CC564" w:rsidR="00D507C6" w:rsidRPr="006C6450" w:rsidRDefault="00B4215F" w:rsidP="00C92760">
            <w:pPr>
              <w:rPr>
                <w:iCs/>
                <w:sz w:val="18"/>
                <w:szCs w:val="18"/>
              </w:rPr>
            </w:pPr>
            <w:r w:rsidRPr="006C6450">
              <w:rPr>
                <w:rFonts w:cs="Times New Roman"/>
                <w:iCs/>
                <w:sz w:val="18"/>
                <w:szCs w:val="18"/>
              </w:rPr>
              <w:t>102</w:t>
            </w:r>
            <w:r w:rsidR="007D616B">
              <w:rPr>
                <w:rFonts w:cs="Times New Roman"/>
                <w:iCs/>
                <w:sz w:val="18"/>
                <w:szCs w:val="18"/>
                <w:lang w:val="en-US"/>
              </w:rPr>
              <w:t>.</w:t>
            </w:r>
            <w:r w:rsidRPr="006C6450">
              <w:rPr>
                <w:rFonts w:cs="Times New Roman"/>
                <w:iCs/>
                <w:sz w:val="18"/>
                <w:szCs w:val="18"/>
              </w:rPr>
              <w:t>5</w:t>
            </w:r>
            <w:r w:rsidR="00D507C6" w:rsidRPr="006C6450">
              <w:rPr>
                <w:rFonts w:cs="Times New Roman"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06462" w14:textId="02D91346" w:rsidR="00D507C6" w:rsidRPr="006C6450" w:rsidRDefault="006C6450" w:rsidP="00C92760">
            <w:pPr>
              <w:rPr>
                <w:sz w:val="18"/>
                <w:szCs w:val="18"/>
              </w:rPr>
            </w:pPr>
            <w:r w:rsidRPr="006C6450">
              <w:rPr>
                <w:sz w:val="18"/>
                <w:szCs w:val="18"/>
              </w:rPr>
              <w:t>102</w:t>
            </w:r>
            <w:r w:rsidR="007D616B">
              <w:rPr>
                <w:sz w:val="18"/>
                <w:szCs w:val="18"/>
                <w:lang w:val="en-US"/>
              </w:rPr>
              <w:t>.</w:t>
            </w:r>
            <w:r w:rsidRPr="006C6450">
              <w:rPr>
                <w:sz w:val="18"/>
                <w:szCs w:val="18"/>
              </w:rPr>
              <w:t>5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7D293" w14:textId="79FB5E38" w:rsidR="00D507C6" w:rsidRPr="0028576C" w:rsidRDefault="006C6450" w:rsidP="006C6450">
            <w:pPr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-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63C7A" w14:textId="3F2E3705" w:rsidR="00D507C6" w:rsidRPr="0028576C" w:rsidRDefault="006C6450" w:rsidP="006C6450">
            <w:pPr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-</w:t>
            </w:r>
          </w:p>
        </w:tc>
        <w:tc>
          <w:tcPr>
            <w:tcW w:w="403" w:type="pct"/>
            <w:tcBorders>
              <w:left w:val="single" w:sz="4" w:space="0" w:color="000000"/>
              <w:right w:val="single" w:sz="4" w:space="0" w:color="000000"/>
            </w:tcBorders>
          </w:tcPr>
          <w:p w14:paraId="108ADD74" w14:textId="7B6CB63E" w:rsidR="00D507C6" w:rsidRPr="0028576C" w:rsidRDefault="000A65CA" w:rsidP="00C92760">
            <w:pPr>
              <w:rPr>
                <w:rFonts w:cs="Times New Roman"/>
                <w:sz w:val="18"/>
                <w:szCs w:val="18"/>
              </w:rPr>
            </w:pPr>
            <w:r w:rsidRPr="00F83C06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по работе с агропромышленным комплексом</w:t>
            </w:r>
          </w:p>
        </w:tc>
        <w:tc>
          <w:tcPr>
            <w:tcW w:w="652" w:type="pct"/>
            <w:tcBorders>
              <w:left w:val="single" w:sz="4" w:space="0" w:color="000000"/>
              <w:right w:val="single" w:sz="4" w:space="0" w:color="000000"/>
            </w:tcBorders>
          </w:tcPr>
          <w:p w14:paraId="3A5E6968" w14:textId="77777777" w:rsidR="00D507C6" w:rsidRPr="0028576C" w:rsidRDefault="00147B5D" w:rsidP="00C92760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1.</w:t>
            </w:r>
            <w:r>
              <w:rPr>
                <w:rFonts w:cs="Times New Roman"/>
                <w:sz w:val="18"/>
                <w:szCs w:val="18"/>
              </w:rPr>
              <w:t>06</w:t>
            </w:r>
            <w:r w:rsidR="003E0F72">
              <w:rPr>
                <w:rFonts w:cs="Times New Roman"/>
                <w:sz w:val="18"/>
                <w:szCs w:val="18"/>
              </w:rPr>
              <w:t>.01</w:t>
            </w:r>
            <w:r w:rsidR="0008221E">
              <w:rPr>
                <w:rFonts w:cs="Times New Roman"/>
                <w:sz w:val="18"/>
                <w:szCs w:val="18"/>
              </w:rPr>
              <w:t>, 2.01</w:t>
            </w:r>
            <w:r w:rsidR="003E0F72">
              <w:rPr>
                <w:rFonts w:cs="Times New Roman"/>
                <w:sz w:val="18"/>
                <w:szCs w:val="18"/>
              </w:rPr>
              <w:t>.01</w:t>
            </w:r>
            <w:r w:rsidR="00E62D89">
              <w:rPr>
                <w:rFonts w:cs="Times New Roman"/>
                <w:sz w:val="18"/>
                <w:szCs w:val="18"/>
              </w:rPr>
              <w:t>, 2.01.02, 4.01.01, 4.01.02</w:t>
            </w:r>
          </w:p>
          <w:p w14:paraId="52FE9272" w14:textId="77777777" w:rsidR="00D507C6" w:rsidRPr="0028576C" w:rsidRDefault="00D507C6" w:rsidP="00C92760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D507C6" w:rsidRPr="0028576C" w14:paraId="5B1F37E1" w14:textId="77777777" w:rsidTr="00C1668C">
        <w:trPr>
          <w:trHeight w:val="135"/>
        </w:trPr>
        <w:tc>
          <w:tcPr>
            <w:tcW w:w="17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317A1E2" w14:textId="77777777" w:rsidR="00D507C6" w:rsidRPr="0028576C" w:rsidRDefault="00E52B52" w:rsidP="00C92760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8576C"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4821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A44D3" w14:textId="77777777" w:rsidR="00D507C6" w:rsidRPr="0028576C" w:rsidRDefault="00E52B52" w:rsidP="00E52B5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28576C">
              <w:rPr>
                <w:rFonts w:cs="Times New Roman"/>
                <w:sz w:val="18"/>
                <w:szCs w:val="18"/>
              </w:rPr>
              <w:t>Сохранение численности сельского населения</w:t>
            </w:r>
          </w:p>
        </w:tc>
      </w:tr>
      <w:tr w:rsidR="00916ECA" w:rsidRPr="0028576C" w14:paraId="45C68047" w14:textId="77777777" w:rsidTr="00916ECA">
        <w:trPr>
          <w:trHeight w:val="343"/>
        </w:trPr>
        <w:tc>
          <w:tcPr>
            <w:tcW w:w="17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7AF9BDD" w14:textId="77777777" w:rsidR="00D507C6" w:rsidRPr="0028576C" w:rsidRDefault="00E52B52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2</w:t>
            </w:r>
            <w:r w:rsidR="00D507C6" w:rsidRPr="0028576C">
              <w:rPr>
                <w:rFonts w:eastAsia="Times New Roman" w:cs="Times New Roman"/>
                <w:sz w:val="18"/>
                <w:szCs w:val="18"/>
              </w:rPr>
              <w:t>.1</w:t>
            </w:r>
          </w:p>
        </w:tc>
        <w:tc>
          <w:tcPr>
            <w:tcW w:w="8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B410F" w14:textId="77777777" w:rsidR="00D507C6" w:rsidRPr="0028576C" w:rsidRDefault="0058246D" w:rsidP="0058246D">
            <w:pPr>
              <w:rPr>
                <w:strike/>
                <w:color w:val="FF0000"/>
                <w:sz w:val="18"/>
                <w:szCs w:val="18"/>
              </w:rPr>
            </w:pPr>
            <w:r w:rsidRPr="0028576C">
              <w:rPr>
                <w:sz w:val="18"/>
                <w:szCs w:val="18"/>
              </w:rPr>
              <w:t>Доля сельского населения в общей численности населения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FB92C5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Соглашение с ФОИВ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3A83DB" w14:textId="77777777" w:rsidR="0058246D" w:rsidRPr="0028576C" w:rsidRDefault="00CD7986" w:rsidP="00C92760">
            <w:pPr>
              <w:jc w:val="center"/>
              <w:rPr>
                <w:sz w:val="18"/>
                <w:szCs w:val="18"/>
              </w:rPr>
            </w:pPr>
            <w:r w:rsidRPr="00CD7986">
              <w:rPr>
                <w:sz w:val="18"/>
                <w:szCs w:val="18"/>
              </w:rPr>
              <w:t>Процент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13ECD" w14:textId="784E47B3" w:rsidR="00D507C6" w:rsidRPr="0028576C" w:rsidRDefault="00A649A2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  <w:lang w:val="en-US"/>
              </w:rPr>
              <w:t>57,2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31AEF" w14:textId="5FDF2957" w:rsidR="00D507C6" w:rsidRPr="007D616B" w:rsidRDefault="007D616B" w:rsidP="00C92760">
            <w:pPr>
              <w:jc w:val="center"/>
              <w:rPr>
                <w:rFonts w:eastAsia="Times New Roman" w:cs="Times New Roman"/>
                <w:sz w:val="18"/>
                <w:szCs w:val="18"/>
                <w:highlight w:val="yellow"/>
                <w:lang w:val="en-US"/>
              </w:rPr>
            </w:pPr>
            <w:r w:rsidRPr="007D616B">
              <w:rPr>
                <w:rFonts w:eastAsia="Times New Roman" w:cs="Times New Roman"/>
                <w:sz w:val="18"/>
                <w:szCs w:val="18"/>
                <w:highlight w:val="yellow"/>
                <w:lang w:val="en-US"/>
              </w:rPr>
              <w:t>57.55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D2235" w14:textId="2DE17625" w:rsidR="00D507C6" w:rsidRPr="007D616B" w:rsidRDefault="007D616B" w:rsidP="00C92760">
            <w:pPr>
              <w:jc w:val="center"/>
              <w:rPr>
                <w:rFonts w:eastAsia="Times New Roman" w:cs="Times New Roman"/>
                <w:sz w:val="18"/>
                <w:szCs w:val="18"/>
                <w:lang w:val="en-US"/>
              </w:rPr>
            </w:pPr>
            <w:r>
              <w:rPr>
                <w:rFonts w:eastAsia="Times New Roman" w:cs="Times New Roman"/>
                <w:sz w:val="18"/>
                <w:szCs w:val="18"/>
                <w:lang w:val="en-US"/>
              </w:rPr>
              <w:t>58.2</w:t>
            </w: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62DDD" w14:textId="66BDA511" w:rsidR="00D507C6" w:rsidRPr="007D616B" w:rsidRDefault="000A65CA" w:rsidP="00C92760">
            <w:pPr>
              <w:jc w:val="center"/>
              <w:rPr>
                <w:rFonts w:eastAsia="Times New Roman" w:cs="Times New Roman"/>
                <w:sz w:val="18"/>
                <w:szCs w:val="18"/>
                <w:lang w:val="en-US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5</w:t>
            </w:r>
            <w:r w:rsidR="007D616B">
              <w:rPr>
                <w:rFonts w:eastAsia="Times New Roman" w:cs="Times New Roman"/>
                <w:sz w:val="18"/>
                <w:szCs w:val="18"/>
                <w:lang w:val="en-US"/>
              </w:rPr>
              <w:t>8.2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A2C42" w14:textId="6FC55CC2" w:rsidR="00D507C6" w:rsidRPr="0028576C" w:rsidRDefault="000A65CA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-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0C9ED" w14:textId="57DDD4B5" w:rsidR="00D507C6" w:rsidRPr="0028576C" w:rsidRDefault="000A65CA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6DF5CCA" w14:textId="149859F8" w:rsidR="00D507C6" w:rsidRPr="0028576C" w:rsidRDefault="000A65CA" w:rsidP="00802A4D">
            <w:pPr>
              <w:rPr>
                <w:rFonts w:cs="Times New Roman"/>
                <w:sz w:val="18"/>
                <w:szCs w:val="18"/>
              </w:rPr>
            </w:pPr>
            <w:r w:rsidRPr="00F83C06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по работе с агропромышленным комплексом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1F7AD76" w14:textId="77777777" w:rsidR="00D507C6" w:rsidRPr="0028576C" w:rsidRDefault="00147B5D" w:rsidP="00523EF3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3.01</w:t>
            </w:r>
            <w:r w:rsidR="00DA17F3">
              <w:rPr>
                <w:rFonts w:eastAsia="Times New Roman" w:cs="Times New Roman"/>
                <w:sz w:val="18"/>
                <w:szCs w:val="18"/>
                <w:lang w:eastAsia="ru-RU"/>
              </w:rPr>
              <w:t>.01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, 3.03</w:t>
            </w:r>
            <w:r w:rsidR="003E0F72">
              <w:rPr>
                <w:rFonts w:eastAsia="Times New Roman" w:cs="Times New Roman"/>
                <w:sz w:val="18"/>
                <w:szCs w:val="18"/>
                <w:lang w:eastAsia="ru-RU"/>
              </w:rPr>
              <w:t>.01</w:t>
            </w:r>
          </w:p>
        </w:tc>
      </w:tr>
    </w:tbl>
    <w:p w14:paraId="6377C8E7" w14:textId="77777777" w:rsidR="00043C1D" w:rsidRDefault="00043C1D" w:rsidP="00916ECA">
      <w:pPr>
        <w:pStyle w:val="ConsPlusNormal"/>
        <w:spacing w:line="12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F9B3CB0" w14:textId="77777777" w:rsidR="0063214E" w:rsidRPr="00394ED1" w:rsidRDefault="0063214E" w:rsidP="0063214E">
      <w:pPr>
        <w:pStyle w:val="ConsPlusNormal"/>
        <w:spacing w:before="220" w:after="100" w:afterAutospacing="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13D8">
        <w:rPr>
          <w:rFonts w:ascii="Times New Roman" w:hAnsi="Times New Roman" w:cs="Times New Roman"/>
          <w:b/>
          <w:bCs/>
          <w:sz w:val="24"/>
          <w:szCs w:val="24"/>
        </w:rPr>
        <w:t>5. Методика расчета значений целевых показателей муниципальной программы городского округа Истра «Развитие сельского хозяйства»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"/>
        <w:gridCol w:w="2836"/>
        <w:gridCol w:w="1134"/>
        <w:gridCol w:w="5528"/>
        <w:gridCol w:w="4394"/>
        <w:gridCol w:w="1418"/>
      </w:tblGrid>
      <w:tr w:rsidR="00043C1D" w:rsidRPr="00652802" w14:paraId="6B517637" w14:textId="77777777" w:rsidTr="00E70948"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3A28D" w14:textId="77777777" w:rsidR="00043C1D" w:rsidRPr="00652802" w:rsidRDefault="00043C1D" w:rsidP="002952D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№ п/п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FC541" w14:textId="77777777" w:rsidR="00043C1D" w:rsidRPr="00652802" w:rsidRDefault="00043C1D" w:rsidP="002952D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F13C6" w14:textId="77777777" w:rsidR="00043C1D" w:rsidRPr="00652802" w:rsidRDefault="00043C1D" w:rsidP="002952D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Единица</w:t>
            </w:r>
          </w:p>
          <w:p w14:paraId="45165F82" w14:textId="77777777" w:rsidR="00043C1D" w:rsidRPr="00652802" w:rsidRDefault="00043C1D" w:rsidP="002952D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измерения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ACA22" w14:textId="77777777" w:rsidR="00043C1D" w:rsidRPr="00652802" w:rsidRDefault="00043C1D" w:rsidP="002952D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Порядок расчета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92DE6" w14:textId="77777777" w:rsidR="00043C1D" w:rsidRPr="00652802" w:rsidRDefault="00043C1D" w:rsidP="002952D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Источник данных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2CF8F" w14:textId="77777777" w:rsidR="00043C1D" w:rsidRPr="00652802" w:rsidRDefault="00043C1D" w:rsidP="002952D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Периодичность представления</w:t>
            </w:r>
          </w:p>
        </w:tc>
      </w:tr>
      <w:tr w:rsidR="00043C1D" w:rsidRPr="00652802" w14:paraId="5F740E76" w14:textId="77777777" w:rsidTr="00E70948">
        <w:trPr>
          <w:trHeight w:val="1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110F2" w14:textId="77777777" w:rsidR="00043C1D" w:rsidRPr="00652802" w:rsidRDefault="00043C1D" w:rsidP="002952D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3DC39" w14:textId="77777777" w:rsidR="00043C1D" w:rsidRPr="00652802" w:rsidRDefault="00043C1D" w:rsidP="002952D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4350B" w14:textId="77777777" w:rsidR="00043C1D" w:rsidRPr="00652802" w:rsidRDefault="00043C1D" w:rsidP="002952D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3EBFF" w14:textId="77777777" w:rsidR="00043C1D" w:rsidRPr="00652802" w:rsidRDefault="00043C1D" w:rsidP="002952D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15900" w14:textId="77777777" w:rsidR="00043C1D" w:rsidRPr="00652802" w:rsidRDefault="00043C1D" w:rsidP="002952D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013CA" w14:textId="77777777" w:rsidR="00043C1D" w:rsidRPr="00652802" w:rsidRDefault="00043C1D" w:rsidP="002952D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6</w:t>
            </w:r>
          </w:p>
        </w:tc>
      </w:tr>
      <w:tr w:rsidR="00043C1D" w:rsidRPr="00652802" w14:paraId="144E049B" w14:textId="77777777" w:rsidTr="002952D9">
        <w:tc>
          <w:tcPr>
            <w:tcW w:w="157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BBC28" w14:textId="77777777" w:rsidR="00043C1D" w:rsidRPr="00652802" w:rsidRDefault="00043C1D" w:rsidP="002952D9">
            <w:pPr>
              <w:pStyle w:val="ad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ind w:right="-108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Подпрограмма 1 «Развитие отраслей сельского хозяйства и перерабатывающей промышленности»</w:t>
            </w:r>
          </w:p>
        </w:tc>
      </w:tr>
      <w:tr w:rsidR="00043C1D" w:rsidRPr="00652802" w14:paraId="08BE4F16" w14:textId="77777777" w:rsidTr="00E70948">
        <w:trPr>
          <w:trHeight w:val="88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35906" w14:textId="77777777" w:rsidR="00043C1D" w:rsidRPr="00652802" w:rsidRDefault="00043C1D" w:rsidP="002952D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1.1.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AF3D3" w14:textId="77777777" w:rsidR="00043C1D" w:rsidRPr="00652802" w:rsidRDefault="00043C1D" w:rsidP="002952D9">
            <w:pPr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Индекс производства продукции сельского хозяйства в хозяйствах всех категорий (в сопоставимых ценах) к предыдущему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8CBC8" w14:textId="77777777" w:rsidR="00043C1D" w:rsidRPr="00652802" w:rsidRDefault="00043C1D" w:rsidP="002952D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Процент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E813D" w14:textId="77777777" w:rsidR="00043C1D" w:rsidRPr="00652802" w:rsidRDefault="00043C1D" w:rsidP="002952D9">
            <w:pPr>
              <w:widowControl w:val="0"/>
              <w:autoSpaceDE w:val="0"/>
              <w:autoSpaceDN w:val="0"/>
              <w:adjustRightInd w:val="0"/>
              <w:outlineLvl w:val="0"/>
              <w:rPr>
                <w:i/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Значение показателя определяется как отношение стоимости продукции сельского хозяйства в хозяйствах всех категорий отчетного года в ценах предыдущего года к стоимости продукции сельского хозяйства предыдущего года в ценах предыдущего года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0C2DF" w14:textId="77777777" w:rsidR="00342FA7" w:rsidRPr="00652802" w:rsidRDefault="00C1668C" w:rsidP="002952D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0B5194">
              <w:rPr>
                <w:rFonts w:cs="Times New Roman"/>
                <w:sz w:val="18"/>
                <w:szCs w:val="18"/>
              </w:rPr>
              <w:t xml:space="preserve">Данные муниципальных образований Московской области о производстве основных видов продукции сельского хозяйства на территории городского округа за отчетный период, данные </w:t>
            </w:r>
            <w:proofErr w:type="spellStart"/>
            <w:r w:rsidRPr="000B5194">
              <w:rPr>
                <w:rFonts w:cs="Times New Roman"/>
                <w:sz w:val="18"/>
                <w:szCs w:val="18"/>
              </w:rPr>
              <w:t>Мосстата</w:t>
            </w:r>
            <w:proofErr w:type="spellEnd"/>
            <w:r w:rsidRPr="000B5194">
              <w:rPr>
                <w:rFonts w:cs="Times New Roman"/>
                <w:sz w:val="18"/>
                <w:szCs w:val="18"/>
              </w:rPr>
              <w:t xml:space="preserve"> о производстве продукции сельского хозяйства во всех категориях хозяйств за предыдущий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0CA50" w14:textId="77777777" w:rsidR="00043C1D" w:rsidRPr="00652802" w:rsidRDefault="00AA5403" w:rsidP="002952D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AA5403">
              <w:rPr>
                <w:sz w:val="18"/>
                <w:szCs w:val="18"/>
              </w:rPr>
              <w:t>1 раз в год</w:t>
            </w:r>
          </w:p>
        </w:tc>
      </w:tr>
      <w:tr w:rsidR="00043C1D" w:rsidRPr="00652802" w14:paraId="1BF534E2" w14:textId="77777777" w:rsidTr="00B32C8F">
        <w:trPr>
          <w:trHeight w:val="224"/>
        </w:trPr>
        <w:tc>
          <w:tcPr>
            <w:tcW w:w="157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CA150" w14:textId="77777777" w:rsidR="00043C1D" w:rsidRPr="00652802" w:rsidRDefault="00043C1D" w:rsidP="002952D9">
            <w:pPr>
              <w:pStyle w:val="ad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Подпрограмма 3 «Комплексное развитие сельских территорий»</w:t>
            </w:r>
          </w:p>
        </w:tc>
      </w:tr>
      <w:tr w:rsidR="00043C1D" w:rsidRPr="00652802" w14:paraId="000C9DD0" w14:textId="77777777" w:rsidTr="00E70948">
        <w:trPr>
          <w:trHeight w:val="22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A8C22" w14:textId="77777777" w:rsidR="00043C1D" w:rsidRPr="00652802" w:rsidRDefault="00043C1D" w:rsidP="002952D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2.1.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EB983" w14:textId="77777777" w:rsidR="00043C1D" w:rsidRPr="00652802" w:rsidRDefault="00043C1D" w:rsidP="002952D9">
            <w:pPr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Доля сельского населения в общей численности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FA32B" w14:textId="77777777" w:rsidR="00043C1D" w:rsidRPr="00652802" w:rsidRDefault="00043C1D" w:rsidP="002952D9">
            <w:pPr>
              <w:jc w:val="center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Процент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37487" w14:textId="77777777" w:rsidR="00AC7D74" w:rsidRPr="00AC7D74" w:rsidRDefault="00AC7D74" w:rsidP="00AC7D74">
            <w:pPr>
              <w:rPr>
                <w:sz w:val="18"/>
                <w:szCs w:val="18"/>
              </w:rPr>
            </w:pPr>
            <w:r w:rsidRPr="00AC7D74">
              <w:rPr>
                <w:sz w:val="18"/>
                <w:szCs w:val="18"/>
              </w:rPr>
              <w:t>Значение показателя за отчетный год определяется как отношение численности сельского населения к общей численности населения и рассчитывается по формуле:</w:t>
            </w:r>
          </w:p>
          <w:p w14:paraId="01BA1299" w14:textId="77777777" w:rsidR="00AC7D74" w:rsidRPr="00AC7D74" w:rsidRDefault="00AC7D74" w:rsidP="00AC7D74">
            <w:pPr>
              <w:rPr>
                <w:sz w:val="18"/>
                <w:szCs w:val="18"/>
              </w:rPr>
            </w:pPr>
            <w:r w:rsidRPr="00AC7D74">
              <w:rPr>
                <w:sz w:val="18"/>
                <w:szCs w:val="18"/>
              </w:rPr>
              <w:t>ДСН = (ЧСН/ ЧН) x 100,</w:t>
            </w:r>
          </w:p>
          <w:p w14:paraId="5A6829DC" w14:textId="77777777" w:rsidR="00AC7D74" w:rsidRPr="00AC7D74" w:rsidRDefault="00AC7D74" w:rsidP="00AC7D74">
            <w:pPr>
              <w:rPr>
                <w:sz w:val="18"/>
                <w:szCs w:val="18"/>
              </w:rPr>
            </w:pPr>
            <w:r w:rsidRPr="00AC7D74">
              <w:rPr>
                <w:sz w:val="18"/>
                <w:szCs w:val="18"/>
              </w:rPr>
              <w:lastRenderedPageBreak/>
              <w:t>где:</w:t>
            </w:r>
          </w:p>
          <w:p w14:paraId="691AB231" w14:textId="77777777" w:rsidR="00AC7D74" w:rsidRPr="00AC7D74" w:rsidRDefault="00AC7D74" w:rsidP="00AC7D74">
            <w:pPr>
              <w:rPr>
                <w:sz w:val="18"/>
                <w:szCs w:val="18"/>
              </w:rPr>
            </w:pPr>
            <w:r w:rsidRPr="00AC7D74">
              <w:rPr>
                <w:sz w:val="18"/>
                <w:szCs w:val="18"/>
              </w:rPr>
              <w:t>ДСН - доля сельского населения в общей численности населения, процент;</w:t>
            </w:r>
          </w:p>
          <w:p w14:paraId="4032E767" w14:textId="77777777" w:rsidR="00AC7D74" w:rsidRPr="00AC7D74" w:rsidRDefault="00AC7D74" w:rsidP="00AC7D74">
            <w:pPr>
              <w:rPr>
                <w:sz w:val="18"/>
                <w:szCs w:val="18"/>
              </w:rPr>
            </w:pPr>
            <w:r w:rsidRPr="00AC7D74">
              <w:rPr>
                <w:sz w:val="18"/>
                <w:szCs w:val="18"/>
              </w:rPr>
              <w:t xml:space="preserve">ЧСН - численность сельского населения на 1 января года, </w:t>
            </w:r>
            <w:r w:rsidR="00B32C8F">
              <w:rPr>
                <w:sz w:val="18"/>
                <w:szCs w:val="18"/>
              </w:rPr>
              <w:t>с</w:t>
            </w:r>
            <w:r w:rsidRPr="00AC7D74">
              <w:rPr>
                <w:sz w:val="18"/>
                <w:szCs w:val="18"/>
              </w:rPr>
              <w:t>ледующего за отчетным (тыс. человек);</w:t>
            </w:r>
          </w:p>
          <w:p w14:paraId="7BE43FF1" w14:textId="77777777" w:rsidR="00043C1D" w:rsidRPr="00652802" w:rsidRDefault="00AC7D74" w:rsidP="00B32C8F">
            <w:pPr>
              <w:rPr>
                <w:sz w:val="18"/>
                <w:szCs w:val="18"/>
              </w:rPr>
            </w:pPr>
            <w:r w:rsidRPr="00AC7D74">
              <w:rPr>
                <w:sz w:val="18"/>
                <w:szCs w:val="18"/>
              </w:rPr>
              <w:t>ЧН - общая численность населения на 1 января года, следующего за отчетным (тыс. человек)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60578" w14:textId="77777777" w:rsidR="00043C1D" w:rsidRDefault="00043C1D" w:rsidP="002952D9">
            <w:pPr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lastRenderedPageBreak/>
              <w:t>Данные государственной статистической отчетности: статистический сборник «Численность и состав населения Московской области»</w:t>
            </w:r>
          </w:p>
          <w:p w14:paraId="10BCD5CA" w14:textId="77777777" w:rsidR="000B5194" w:rsidRDefault="000B5194" w:rsidP="002952D9">
            <w:pPr>
              <w:rPr>
                <w:sz w:val="18"/>
                <w:szCs w:val="18"/>
              </w:rPr>
            </w:pPr>
          </w:p>
          <w:p w14:paraId="37627056" w14:textId="77777777" w:rsidR="00342FA7" w:rsidRPr="000B5194" w:rsidRDefault="00342FA7" w:rsidP="000B5194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C77CB" w14:textId="77777777" w:rsidR="00043C1D" w:rsidRPr="00652802" w:rsidRDefault="00AA5403" w:rsidP="002952D9">
            <w:pPr>
              <w:jc w:val="center"/>
              <w:rPr>
                <w:sz w:val="18"/>
                <w:szCs w:val="18"/>
              </w:rPr>
            </w:pPr>
            <w:r w:rsidRPr="00AA5403">
              <w:rPr>
                <w:sz w:val="18"/>
                <w:szCs w:val="18"/>
              </w:rPr>
              <w:t>1 раз в год</w:t>
            </w:r>
          </w:p>
        </w:tc>
      </w:tr>
    </w:tbl>
    <w:p w14:paraId="67DEB5DB" w14:textId="77777777" w:rsidR="00E70948" w:rsidRDefault="00E70948" w:rsidP="00E70948">
      <w:pPr>
        <w:autoSpaceDE w:val="0"/>
        <w:autoSpaceDN w:val="0"/>
        <w:adjustRightInd w:val="0"/>
        <w:ind w:firstLine="567"/>
        <w:jc w:val="both"/>
        <w:rPr>
          <w:rFonts w:cs="Times New Roman"/>
          <w:sz w:val="20"/>
          <w:szCs w:val="20"/>
        </w:rPr>
      </w:pPr>
    </w:p>
    <w:p w14:paraId="585EC714" w14:textId="77777777" w:rsidR="00F96C58" w:rsidRPr="00693779" w:rsidRDefault="00F96C58" w:rsidP="00F96C58">
      <w:pPr>
        <w:pStyle w:val="ad"/>
        <w:numPr>
          <w:ilvl w:val="0"/>
          <w:numId w:val="10"/>
        </w:numPr>
        <w:spacing w:after="200" w:line="276" w:lineRule="auto"/>
        <w:rPr>
          <w:b/>
          <w:bCs/>
          <w:szCs w:val="24"/>
        </w:rPr>
      </w:pPr>
      <w:bookmarkStart w:id="2" w:name="_Hlk132103061"/>
      <w:r w:rsidRPr="00693779">
        <w:rPr>
          <w:b/>
          <w:bCs/>
          <w:szCs w:val="24"/>
        </w:rPr>
        <w:t xml:space="preserve">Методика определения результатов выполнения мероприятий муниципальной программы «Развитие сельского хозяйства» </w:t>
      </w:r>
    </w:p>
    <w:bookmarkEnd w:id="2"/>
    <w:p w14:paraId="47082A79" w14:textId="77777777" w:rsidR="00F96C58" w:rsidRPr="00852C63" w:rsidRDefault="00F96C58" w:rsidP="00F96C58">
      <w:pPr>
        <w:pStyle w:val="ConsPlusNonformat"/>
        <w:ind w:left="2832" w:firstLine="708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154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276"/>
        <w:gridCol w:w="1276"/>
        <w:gridCol w:w="1275"/>
        <w:gridCol w:w="3261"/>
        <w:gridCol w:w="1134"/>
        <w:gridCol w:w="6662"/>
      </w:tblGrid>
      <w:tr w:rsidR="00F96C58" w:rsidRPr="006D308E" w14:paraId="61DB8E38" w14:textId="77777777" w:rsidTr="008D3259">
        <w:tc>
          <w:tcPr>
            <w:tcW w:w="568" w:type="dxa"/>
          </w:tcPr>
          <w:p w14:paraId="1F52467D" w14:textId="77777777" w:rsidR="00F96C58" w:rsidRPr="006D308E" w:rsidRDefault="00F96C58" w:rsidP="00F84F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r w:rsidRPr="006D308E">
              <w:rPr>
                <w:rFonts w:ascii="Times New Roman" w:hAnsi="Times New Roman" w:cs="Times New Roman"/>
                <w:sz w:val="18"/>
                <w:szCs w:val="18"/>
              </w:rPr>
              <w:br/>
              <w:t>п/п</w:t>
            </w:r>
          </w:p>
        </w:tc>
        <w:tc>
          <w:tcPr>
            <w:tcW w:w="1276" w:type="dxa"/>
          </w:tcPr>
          <w:p w14:paraId="3266FDC8" w14:textId="77777777" w:rsidR="00F96C58" w:rsidRPr="006D308E" w:rsidRDefault="00F96C58" w:rsidP="00F84F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6D308E">
              <w:rPr>
                <w:rFonts w:ascii="Times New Roman" w:hAnsi="Times New Roman" w:cs="Times New Roman"/>
                <w:sz w:val="18"/>
                <w:szCs w:val="18"/>
              </w:rPr>
              <w:t>подпрограм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>мы</w:t>
            </w:r>
            <w:proofErr w:type="gramEnd"/>
            <w:r w:rsidRPr="006D308E">
              <w:rPr>
                <w:rFonts w:ascii="Times New Roman" w:hAnsi="Times New Roman" w:cs="Times New Roman"/>
                <w:sz w:val="18"/>
                <w:szCs w:val="18"/>
              </w:rPr>
              <w:t xml:space="preserve"> ХХ</w:t>
            </w:r>
          </w:p>
        </w:tc>
        <w:tc>
          <w:tcPr>
            <w:tcW w:w="1276" w:type="dxa"/>
          </w:tcPr>
          <w:p w14:paraId="3422A95D" w14:textId="77777777" w:rsidR="00F96C58" w:rsidRPr="006D308E" w:rsidRDefault="00F96C58" w:rsidP="00F84F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 xml:space="preserve">№ основного мероприятия </w:t>
            </w:r>
            <w:r w:rsidRPr="006D308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YY</w:t>
            </w:r>
          </w:p>
        </w:tc>
        <w:tc>
          <w:tcPr>
            <w:tcW w:w="1275" w:type="dxa"/>
          </w:tcPr>
          <w:p w14:paraId="30C8281B" w14:textId="77777777" w:rsidR="00F96C58" w:rsidRPr="006D308E" w:rsidRDefault="00F96C58" w:rsidP="00F84F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 xml:space="preserve">№ мероприятия </w:t>
            </w:r>
            <w:r w:rsidRPr="006D308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ZZ</w:t>
            </w:r>
          </w:p>
        </w:tc>
        <w:tc>
          <w:tcPr>
            <w:tcW w:w="3261" w:type="dxa"/>
          </w:tcPr>
          <w:p w14:paraId="09B76D0D" w14:textId="77777777" w:rsidR="00F96C58" w:rsidRPr="006D308E" w:rsidRDefault="00F96C58" w:rsidP="00F84F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>Наименование результата</w:t>
            </w:r>
          </w:p>
        </w:tc>
        <w:tc>
          <w:tcPr>
            <w:tcW w:w="1134" w:type="dxa"/>
          </w:tcPr>
          <w:p w14:paraId="5CDF4C02" w14:textId="77777777" w:rsidR="00F96C58" w:rsidRPr="006D308E" w:rsidRDefault="00F96C58" w:rsidP="00F84F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6662" w:type="dxa"/>
          </w:tcPr>
          <w:p w14:paraId="7D73E315" w14:textId="77777777" w:rsidR="00F96C58" w:rsidRPr="006D308E" w:rsidRDefault="00F96C58" w:rsidP="00F84F9C">
            <w:pPr>
              <w:pStyle w:val="ConsPlusNormal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>Порядок определения значений</w:t>
            </w:r>
          </w:p>
        </w:tc>
      </w:tr>
      <w:tr w:rsidR="00F96C58" w:rsidRPr="006D308E" w14:paraId="0E66EB2D" w14:textId="77777777" w:rsidTr="008D3259">
        <w:tc>
          <w:tcPr>
            <w:tcW w:w="568" w:type="dxa"/>
          </w:tcPr>
          <w:p w14:paraId="3EEBE245" w14:textId="77777777" w:rsidR="00F96C58" w:rsidRPr="006D308E" w:rsidRDefault="00F96C58" w:rsidP="00F84F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14:paraId="7A54486E" w14:textId="77777777" w:rsidR="00F96C58" w:rsidRPr="006D308E" w:rsidRDefault="00F96C58" w:rsidP="00F84F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1276" w:type="dxa"/>
          </w:tcPr>
          <w:p w14:paraId="0E6B9C39" w14:textId="77777777" w:rsidR="00F96C58" w:rsidRPr="006D308E" w:rsidRDefault="00F96C58" w:rsidP="00F84F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1275" w:type="dxa"/>
          </w:tcPr>
          <w:p w14:paraId="5154FEB6" w14:textId="77777777" w:rsidR="00F96C58" w:rsidRPr="006D308E" w:rsidRDefault="00F96C58" w:rsidP="00F84F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3261" w:type="dxa"/>
          </w:tcPr>
          <w:p w14:paraId="44BC7B50" w14:textId="77777777" w:rsidR="00F96C58" w:rsidRPr="006D308E" w:rsidRDefault="00F96C58" w:rsidP="00F84F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1134" w:type="dxa"/>
          </w:tcPr>
          <w:p w14:paraId="0DD374D2" w14:textId="77777777" w:rsidR="00F96C58" w:rsidRPr="006D308E" w:rsidRDefault="00F96C58" w:rsidP="00F84F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662" w:type="dxa"/>
          </w:tcPr>
          <w:p w14:paraId="04355E15" w14:textId="77777777" w:rsidR="00F96C58" w:rsidRPr="006D308E" w:rsidRDefault="00F96C58" w:rsidP="00F84F9C">
            <w:pPr>
              <w:pStyle w:val="ConsPlusNormal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F96C58" w:rsidRPr="006D308E" w14:paraId="79B3FC36" w14:textId="77777777" w:rsidTr="008D3259">
        <w:tc>
          <w:tcPr>
            <w:tcW w:w="568" w:type="dxa"/>
          </w:tcPr>
          <w:p w14:paraId="1D58E2E2" w14:textId="77777777" w:rsidR="00F96C58" w:rsidRPr="006D308E" w:rsidRDefault="00F96C58" w:rsidP="00F84F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276" w:type="dxa"/>
          </w:tcPr>
          <w:p w14:paraId="7604C127" w14:textId="77777777" w:rsidR="00F96C58" w:rsidRPr="006D308E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14:paraId="2F72F931" w14:textId="77777777" w:rsidR="00F96C58" w:rsidRPr="006D308E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</w:tcPr>
          <w:p w14:paraId="68CEA8BC" w14:textId="77777777" w:rsidR="00F96C58" w:rsidRPr="006D308E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261" w:type="dxa"/>
          </w:tcPr>
          <w:p w14:paraId="5B2C2FA1" w14:textId="77777777" w:rsidR="00F96C58" w:rsidRPr="006D308E" w:rsidRDefault="00F96C58" w:rsidP="00F84F9C">
            <w:pPr>
              <w:rPr>
                <w:rFonts w:cs="Times New Roman"/>
                <w:sz w:val="18"/>
                <w:szCs w:val="18"/>
              </w:rPr>
            </w:pPr>
            <w:r w:rsidRPr="006D308E">
              <w:rPr>
                <w:rFonts w:cs="Times New Roman"/>
                <w:sz w:val="18"/>
                <w:szCs w:val="18"/>
              </w:rPr>
              <w:t>Производство молока в хозяйствах всех категорий</w:t>
            </w:r>
          </w:p>
        </w:tc>
        <w:tc>
          <w:tcPr>
            <w:tcW w:w="1134" w:type="dxa"/>
          </w:tcPr>
          <w:p w14:paraId="492C0C94" w14:textId="77777777" w:rsidR="00F96C58" w:rsidRPr="006D308E" w:rsidRDefault="00F96C58" w:rsidP="00F84F9C">
            <w:pPr>
              <w:autoSpaceDE w:val="0"/>
              <w:autoSpaceDN w:val="0"/>
              <w:adjustRightInd w:val="0"/>
              <w:rPr>
                <w:rFonts w:eastAsia="Calibri" w:cs="Times New Roman"/>
                <w:sz w:val="18"/>
                <w:szCs w:val="18"/>
              </w:rPr>
            </w:pPr>
            <w:r w:rsidRPr="006D308E">
              <w:rPr>
                <w:rFonts w:eastAsia="Calibri" w:cs="Times New Roman"/>
                <w:sz w:val="18"/>
                <w:szCs w:val="18"/>
              </w:rPr>
              <w:t>тыс. тонн</w:t>
            </w:r>
          </w:p>
        </w:tc>
        <w:tc>
          <w:tcPr>
            <w:tcW w:w="6662" w:type="dxa"/>
          </w:tcPr>
          <w:p w14:paraId="39EB627B" w14:textId="77777777" w:rsidR="00F96C58" w:rsidRPr="00D34DE5" w:rsidRDefault="00F96C58" w:rsidP="00F84F9C">
            <w:pPr>
              <w:autoSpaceDE w:val="0"/>
              <w:autoSpaceDN w:val="0"/>
              <w:adjustRightInd w:val="0"/>
              <w:rPr>
                <w:rFonts w:eastAsia="Calibri" w:cs="Times New Roman"/>
                <w:sz w:val="18"/>
                <w:szCs w:val="18"/>
              </w:rPr>
            </w:pPr>
            <w:r w:rsidRPr="00D34DE5">
              <w:rPr>
                <w:rFonts w:eastAsia="Calibri" w:cs="Times New Roman"/>
                <w:sz w:val="18"/>
                <w:szCs w:val="18"/>
              </w:rPr>
              <w:t xml:space="preserve">Значение </w:t>
            </w:r>
            <w:r w:rsidRPr="00D34DE5">
              <w:rPr>
                <w:rFonts w:cs="Times New Roman"/>
                <w:sz w:val="18"/>
                <w:szCs w:val="18"/>
              </w:rPr>
              <w:t xml:space="preserve">результата </w:t>
            </w:r>
            <w:r w:rsidRPr="00D34DE5">
              <w:rPr>
                <w:rFonts w:eastAsia="Calibri" w:cs="Times New Roman"/>
                <w:sz w:val="18"/>
                <w:szCs w:val="18"/>
              </w:rPr>
              <w:t xml:space="preserve">определяется как </w:t>
            </w:r>
            <w:r w:rsidRPr="00D34DE5">
              <w:rPr>
                <w:rFonts w:cs="Times New Roman"/>
                <w:sz w:val="18"/>
                <w:szCs w:val="18"/>
              </w:rPr>
              <w:t xml:space="preserve">сумма объемов </w:t>
            </w:r>
            <w:r w:rsidRPr="00D34DE5">
              <w:rPr>
                <w:rFonts w:eastAsia="Calibri" w:cs="Times New Roman"/>
                <w:sz w:val="18"/>
                <w:szCs w:val="18"/>
              </w:rPr>
              <w:t xml:space="preserve">производства молока в хозяйствах всех категорий </w:t>
            </w:r>
            <w:r w:rsidRPr="00D34DE5">
              <w:rPr>
                <w:rFonts w:cs="Times New Roman"/>
                <w:sz w:val="18"/>
                <w:szCs w:val="18"/>
              </w:rPr>
              <w:t>в отчетном периоде.</w:t>
            </w:r>
            <w:r w:rsidRPr="00D34DE5">
              <w:rPr>
                <w:rFonts w:eastAsia="Calibri" w:cs="Times New Roman"/>
                <w:sz w:val="18"/>
                <w:szCs w:val="18"/>
              </w:rPr>
              <w:br/>
              <w:t>Периодичность представления – ежеквартально.</w:t>
            </w:r>
          </w:p>
          <w:p w14:paraId="162DE4EC" w14:textId="77777777" w:rsidR="00F96C58" w:rsidRPr="006D308E" w:rsidRDefault="00F96C58" w:rsidP="00F84F9C">
            <w:pPr>
              <w:autoSpaceDE w:val="0"/>
              <w:autoSpaceDN w:val="0"/>
              <w:adjustRightInd w:val="0"/>
              <w:rPr>
                <w:rFonts w:eastAsia="Calibri" w:cs="Times New Roman"/>
                <w:sz w:val="18"/>
                <w:szCs w:val="18"/>
              </w:rPr>
            </w:pPr>
            <w:r w:rsidRPr="00D34DE5">
              <w:rPr>
                <w:rFonts w:eastAsia="Calibri" w:cs="Times New Roman"/>
                <w:sz w:val="18"/>
                <w:szCs w:val="18"/>
                <w:shd w:val="clear" w:color="auto" w:fill="FFFFFF" w:themeFill="background1"/>
              </w:rPr>
              <w:t>Результат считается нарастающим итогом.</w:t>
            </w:r>
          </w:p>
        </w:tc>
      </w:tr>
      <w:tr w:rsidR="00F96C58" w:rsidRPr="006D308E" w14:paraId="3F173500" w14:textId="77777777" w:rsidTr="008D3259">
        <w:tc>
          <w:tcPr>
            <w:tcW w:w="568" w:type="dxa"/>
          </w:tcPr>
          <w:p w14:paraId="08DF9297" w14:textId="77777777" w:rsidR="00F96C58" w:rsidRPr="006D308E" w:rsidRDefault="00F96C58" w:rsidP="00F84F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276" w:type="dxa"/>
          </w:tcPr>
          <w:p w14:paraId="04075EC9" w14:textId="77777777" w:rsidR="00F96C58" w:rsidRPr="006D308E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14:paraId="29CBF3C7" w14:textId="77777777" w:rsidR="00F96C58" w:rsidRPr="006D308E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</w:tcPr>
          <w:p w14:paraId="1053D9F6" w14:textId="77777777" w:rsidR="00F96C58" w:rsidRPr="006D308E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261" w:type="dxa"/>
          </w:tcPr>
          <w:p w14:paraId="7BDD5C79" w14:textId="77777777" w:rsidR="00F96C58" w:rsidRPr="006D308E" w:rsidRDefault="00F96C58" w:rsidP="00F84F9C">
            <w:pPr>
              <w:rPr>
                <w:rFonts w:cs="Times New Roman"/>
                <w:sz w:val="18"/>
                <w:szCs w:val="18"/>
              </w:rPr>
            </w:pPr>
            <w:r w:rsidRPr="006D308E">
              <w:rPr>
                <w:rFonts w:cs="Times New Roman"/>
                <w:sz w:val="18"/>
                <w:szCs w:val="18"/>
              </w:rPr>
              <w:t>Инвестиции в основной капитал по видам экономической деятельности: Растениеводство и животноводство, охота и предоставление соответствующих услуг в этих областях, Производство пищевых продуктов, Производство напитков</w:t>
            </w:r>
          </w:p>
        </w:tc>
        <w:tc>
          <w:tcPr>
            <w:tcW w:w="1134" w:type="dxa"/>
          </w:tcPr>
          <w:p w14:paraId="7631914E" w14:textId="77777777" w:rsidR="00F96C58" w:rsidRPr="006D308E" w:rsidRDefault="00F96C58" w:rsidP="00F84F9C">
            <w:pPr>
              <w:rPr>
                <w:rFonts w:cs="Times New Roman"/>
                <w:sz w:val="18"/>
                <w:szCs w:val="18"/>
              </w:rPr>
            </w:pPr>
            <w:r w:rsidRPr="006D308E">
              <w:rPr>
                <w:rFonts w:cs="Times New Roman"/>
                <w:sz w:val="18"/>
                <w:szCs w:val="18"/>
              </w:rPr>
              <w:t>млн. рублей</w:t>
            </w:r>
          </w:p>
        </w:tc>
        <w:tc>
          <w:tcPr>
            <w:tcW w:w="6662" w:type="dxa"/>
          </w:tcPr>
          <w:p w14:paraId="66A04735" w14:textId="77777777" w:rsidR="00F96C58" w:rsidRPr="006D308E" w:rsidRDefault="00F96C58" w:rsidP="00F84F9C">
            <w:pPr>
              <w:rPr>
                <w:rFonts w:eastAsia="Calibri" w:cs="Times New Roman"/>
                <w:sz w:val="18"/>
                <w:szCs w:val="18"/>
              </w:rPr>
            </w:pPr>
            <w:r w:rsidRPr="006D308E">
              <w:rPr>
                <w:rFonts w:eastAsia="Calibri" w:cs="Times New Roman"/>
                <w:sz w:val="18"/>
                <w:szCs w:val="18"/>
              </w:rPr>
              <w:t>I=I1+I2+I3, где:</w:t>
            </w:r>
          </w:p>
          <w:p w14:paraId="2DD8AF6C" w14:textId="77777777" w:rsidR="00F96C58" w:rsidRPr="006D308E" w:rsidRDefault="00F96C58" w:rsidP="00F84F9C">
            <w:pPr>
              <w:rPr>
                <w:rFonts w:eastAsia="Calibri" w:cs="Times New Roman"/>
                <w:sz w:val="18"/>
                <w:szCs w:val="18"/>
              </w:rPr>
            </w:pPr>
            <w:r w:rsidRPr="006D308E">
              <w:rPr>
                <w:rFonts w:eastAsia="Calibri" w:cs="Times New Roman"/>
                <w:sz w:val="18"/>
                <w:szCs w:val="18"/>
              </w:rPr>
              <w:t>I - Инвестиции в основной капитал, млн. руб.;</w:t>
            </w:r>
          </w:p>
          <w:p w14:paraId="6CCE7CAD" w14:textId="77777777" w:rsidR="00F96C58" w:rsidRPr="006D308E" w:rsidRDefault="00F96C58" w:rsidP="00F84F9C">
            <w:pPr>
              <w:rPr>
                <w:rFonts w:eastAsia="Calibri" w:cs="Times New Roman"/>
                <w:sz w:val="18"/>
                <w:szCs w:val="18"/>
              </w:rPr>
            </w:pPr>
            <w:r w:rsidRPr="006D308E">
              <w:rPr>
                <w:rFonts w:eastAsia="Calibri" w:cs="Times New Roman"/>
                <w:sz w:val="18"/>
                <w:szCs w:val="18"/>
              </w:rPr>
              <w:t>I1 - инвестиции по видам экономической деятельности</w:t>
            </w:r>
            <w:r>
              <w:rPr>
                <w:rFonts w:eastAsia="Calibri" w:cs="Times New Roman"/>
                <w:sz w:val="18"/>
                <w:szCs w:val="18"/>
              </w:rPr>
              <w:t xml:space="preserve"> </w:t>
            </w:r>
            <w:r w:rsidRPr="006D308E">
              <w:rPr>
                <w:rFonts w:eastAsia="Calibri" w:cs="Times New Roman"/>
                <w:sz w:val="18"/>
                <w:szCs w:val="18"/>
              </w:rPr>
              <w:t>Растениеводство и животноводство, охота и предоставление соответствующих услуг в этих областях млн. руб.;</w:t>
            </w:r>
          </w:p>
          <w:p w14:paraId="4891ECC3" w14:textId="77777777" w:rsidR="00F96C58" w:rsidRPr="006D308E" w:rsidRDefault="00F96C58" w:rsidP="00F84F9C">
            <w:pPr>
              <w:rPr>
                <w:rFonts w:eastAsia="Calibri" w:cs="Times New Roman"/>
                <w:sz w:val="18"/>
                <w:szCs w:val="18"/>
              </w:rPr>
            </w:pPr>
            <w:r w:rsidRPr="006D308E">
              <w:rPr>
                <w:rFonts w:eastAsia="Calibri" w:cs="Times New Roman"/>
                <w:sz w:val="18"/>
                <w:szCs w:val="18"/>
              </w:rPr>
              <w:t>I</w:t>
            </w:r>
            <w:proofErr w:type="gramStart"/>
            <w:r w:rsidRPr="006D308E">
              <w:rPr>
                <w:rFonts w:eastAsia="Calibri" w:cs="Times New Roman"/>
                <w:sz w:val="18"/>
                <w:szCs w:val="18"/>
              </w:rPr>
              <w:t>2  -</w:t>
            </w:r>
            <w:proofErr w:type="gramEnd"/>
            <w:r w:rsidRPr="006D308E">
              <w:rPr>
                <w:rFonts w:eastAsia="Calibri" w:cs="Times New Roman"/>
                <w:sz w:val="18"/>
                <w:szCs w:val="18"/>
              </w:rPr>
              <w:t xml:space="preserve"> инвестиции по видам экономической деятельности: Производство пищевых продуктов, млн. руб.;</w:t>
            </w:r>
          </w:p>
          <w:p w14:paraId="2134CEAE" w14:textId="77777777" w:rsidR="00F96C58" w:rsidRPr="006D308E" w:rsidRDefault="00F96C58" w:rsidP="00F84F9C">
            <w:pPr>
              <w:rPr>
                <w:rFonts w:eastAsia="Calibri" w:cs="Times New Roman"/>
                <w:sz w:val="18"/>
                <w:szCs w:val="18"/>
              </w:rPr>
            </w:pPr>
            <w:r w:rsidRPr="006D308E">
              <w:rPr>
                <w:rFonts w:eastAsia="Calibri" w:cs="Times New Roman"/>
                <w:sz w:val="18"/>
                <w:szCs w:val="18"/>
              </w:rPr>
              <w:t xml:space="preserve">I3 – инвестиции по видам экономической деятельности: Производство напитков </w:t>
            </w:r>
          </w:p>
          <w:p w14:paraId="01E9BAE3" w14:textId="77777777" w:rsidR="00F96C58" w:rsidRDefault="00F96C58" w:rsidP="00F84F9C">
            <w:pPr>
              <w:rPr>
                <w:rFonts w:eastAsia="Calibri" w:cs="Times New Roman"/>
                <w:sz w:val="18"/>
                <w:szCs w:val="18"/>
              </w:rPr>
            </w:pPr>
            <w:r w:rsidRPr="006D308E">
              <w:rPr>
                <w:rFonts w:eastAsia="Calibri" w:cs="Times New Roman"/>
                <w:sz w:val="18"/>
                <w:szCs w:val="18"/>
              </w:rPr>
              <w:t>Показатель рассчитывается ежеквартально нарастающим итогом на основании оперативных данных муниципальных образований, а также на основании данных статистической отчетности.</w:t>
            </w:r>
            <w:r>
              <w:rPr>
                <w:rFonts w:eastAsia="Calibri" w:cs="Times New Roman"/>
                <w:sz w:val="18"/>
                <w:szCs w:val="18"/>
              </w:rPr>
              <w:br/>
              <w:t>П</w:t>
            </w:r>
            <w:r w:rsidRPr="002A19EE">
              <w:rPr>
                <w:rFonts w:eastAsia="Calibri" w:cs="Times New Roman"/>
                <w:sz w:val="18"/>
                <w:szCs w:val="18"/>
              </w:rPr>
              <w:t>ериодичность представления</w:t>
            </w:r>
            <w:r>
              <w:rPr>
                <w:rFonts w:eastAsia="Calibri" w:cs="Times New Roman"/>
                <w:sz w:val="18"/>
                <w:szCs w:val="18"/>
              </w:rPr>
              <w:t xml:space="preserve"> – ежеквартально.</w:t>
            </w:r>
          </w:p>
          <w:p w14:paraId="7EB3497D" w14:textId="77777777" w:rsidR="00F96C58" w:rsidRPr="006D308E" w:rsidRDefault="00F96C58" w:rsidP="00F84F9C">
            <w:pPr>
              <w:rPr>
                <w:rFonts w:eastAsia="Calibri" w:cs="Times New Roman"/>
                <w:sz w:val="18"/>
                <w:szCs w:val="18"/>
              </w:rPr>
            </w:pPr>
            <w:r w:rsidRPr="001B4DE0">
              <w:rPr>
                <w:rFonts w:eastAsia="Calibri" w:cs="Times New Roman"/>
                <w:sz w:val="18"/>
                <w:szCs w:val="18"/>
                <w:shd w:val="clear" w:color="auto" w:fill="FFFFFF" w:themeFill="background1"/>
              </w:rPr>
              <w:t>Результат считается нарастающим итогом.</w:t>
            </w:r>
          </w:p>
        </w:tc>
      </w:tr>
      <w:tr w:rsidR="00F96C58" w:rsidRPr="006D308E" w14:paraId="0C2E5CB2" w14:textId="77777777" w:rsidTr="008D3259">
        <w:tc>
          <w:tcPr>
            <w:tcW w:w="568" w:type="dxa"/>
          </w:tcPr>
          <w:p w14:paraId="785923D4" w14:textId="77777777" w:rsidR="00F96C58" w:rsidRPr="006D308E" w:rsidRDefault="00F96C58" w:rsidP="00F84F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1276" w:type="dxa"/>
          </w:tcPr>
          <w:p w14:paraId="0EC06C43" w14:textId="77777777" w:rsidR="00F96C58" w:rsidRPr="006D308E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14:paraId="0705FDB7" w14:textId="77777777" w:rsidR="00F96C58" w:rsidRPr="006D308E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</w:tcPr>
          <w:p w14:paraId="0BE311E0" w14:textId="77777777" w:rsidR="00F96C58" w:rsidRPr="006D308E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261" w:type="dxa"/>
          </w:tcPr>
          <w:p w14:paraId="2131814A" w14:textId="77777777" w:rsidR="00F96C58" w:rsidRPr="00983E4F" w:rsidRDefault="00F96C58" w:rsidP="00F84F9C">
            <w:pPr>
              <w:rPr>
                <w:sz w:val="18"/>
                <w:szCs w:val="18"/>
              </w:rPr>
            </w:pPr>
            <w:r w:rsidRPr="00983E4F">
              <w:rPr>
                <w:sz w:val="18"/>
                <w:szCs w:val="18"/>
              </w:rPr>
              <w:t xml:space="preserve">Площадь земельных участков, находящихся </w:t>
            </w:r>
            <w:proofErr w:type="gramStart"/>
            <w:r w:rsidRPr="00983E4F">
              <w:rPr>
                <w:sz w:val="18"/>
                <w:szCs w:val="18"/>
              </w:rPr>
              <w:t>в муниципальной собственности</w:t>
            </w:r>
            <w:proofErr w:type="gramEnd"/>
            <w:r w:rsidRPr="00983E4F">
              <w:rPr>
                <w:sz w:val="18"/>
                <w:szCs w:val="18"/>
              </w:rPr>
              <w:t xml:space="preserve"> и государственная собственно</w:t>
            </w:r>
            <w:r>
              <w:rPr>
                <w:sz w:val="18"/>
                <w:szCs w:val="18"/>
              </w:rPr>
              <w:t>сть на которые не разграничена,</w:t>
            </w:r>
            <w:r w:rsidRPr="00983E4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поставленных на государственный кадастровый учет</w:t>
            </w:r>
          </w:p>
        </w:tc>
        <w:tc>
          <w:tcPr>
            <w:tcW w:w="1134" w:type="dxa"/>
          </w:tcPr>
          <w:p w14:paraId="0339AF3B" w14:textId="77777777" w:rsidR="00F96C58" w:rsidRPr="00983E4F" w:rsidRDefault="00F96C58" w:rsidP="00F84F9C">
            <w:pPr>
              <w:widowControl w:val="0"/>
              <w:autoSpaceDE w:val="0"/>
              <w:autoSpaceDN w:val="0"/>
              <w:adjustRightInd w:val="0"/>
              <w:outlineLvl w:val="0"/>
              <w:rPr>
                <w:color w:val="FF0000"/>
                <w:sz w:val="18"/>
                <w:szCs w:val="18"/>
              </w:rPr>
            </w:pPr>
            <w:r w:rsidRPr="00983E4F">
              <w:rPr>
                <w:sz w:val="18"/>
                <w:szCs w:val="18"/>
              </w:rPr>
              <w:t>га</w:t>
            </w:r>
          </w:p>
        </w:tc>
        <w:tc>
          <w:tcPr>
            <w:tcW w:w="6662" w:type="dxa"/>
          </w:tcPr>
          <w:p w14:paraId="57041883" w14:textId="77777777" w:rsidR="00F96C58" w:rsidRDefault="00F96C58" w:rsidP="00F84F9C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 w:cs="Times New Roman"/>
                <w:sz w:val="18"/>
                <w:szCs w:val="18"/>
              </w:rPr>
            </w:pPr>
            <w:r w:rsidRPr="00983E4F">
              <w:rPr>
                <w:sz w:val="18"/>
                <w:szCs w:val="18"/>
              </w:rPr>
              <w:t xml:space="preserve">Значение </w:t>
            </w:r>
            <w:r w:rsidRPr="00110B56">
              <w:rPr>
                <w:rFonts w:cs="Times New Roman"/>
                <w:sz w:val="18"/>
                <w:szCs w:val="18"/>
              </w:rPr>
              <w:t>результата</w:t>
            </w:r>
            <w:r w:rsidRPr="00983E4F">
              <w:rPr>
                <w:sz w:val="18"/>
                <w:szCs w:val="18"/>
              </w:rPr>
              <w:t xml:space="preserve"> определяется как сумма площадей земельных участков, находящихся </w:t>
            </w:r>
            <w:proofErr w:type="gramStart"/>
            <w:r w:rsidRPr="00983E4F">
              <w:rPr>
                <w:sz w:val="18"/>
                <w:szCs w:val="18"/>
              </w:rPr>
              <w:t>в муниципальной собственности</w:t>
            </w:r>
            <w:proofErr w:type="gramEnd"/>
            <w:r w:rsidRPr="00983E4F">
              <w:rPr>
                <w:sz w:val="18"/>
                <w:szCs w:val="18"/>
              </w:rPr>
              <w:t xml:space="preserve"> и государственная собственнос</w:t>
            </w:r>
            <w:r>
              <w:rPr>
                <w:sz w:val="18"/>
                <w:szCs w:val="18"/>
              </w:rPr>
              <w:t>ть на которые не разграничена,</w:t>
            </w:r>
            <w:r w:rsidRPr="00983E4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поставленных на государственный кадастровый учет</w:t>
            </w:r>
            <w:r w:rsidRPr="00983E4F">
              <w:rPr>
                <w:sz w:val="18"/>
                <w:szCs w:val="18"/>
              </w:rPr>
              <w:t xml:space="preserve"> в отчетном году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Pr="00FF0A0D">
              <w:rPr>
                <w:rFonts w:eastAsia="Calibri" w:cs="Times New Roman"/>
                <w:sz w:val="18"/>
                <w:szCs w:val="18"/>
              </w:rPr>
              <w:t>Периодичность представления – год.</w:t>
            </w:r>
          </w:p>
          <w:p w14:paraId="532D4EA1" w14:textId="77777777" w:rsidR="00F96C58" w:rsidRPr="00983E4F" w:rsidRDefault="00F96C58" w:rsidP="00F84F9C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</w:p>
        </w:tc>
      </w:tr>
      <w:tr w:rsidR="00F96C58" w:rsidRPr="006D308E" w14:paraId="780645F7" w14:textId="77777777" w:rsidTr="008D3259">
        <w:tc>
          <w:tcPr>
            <w:tcW w:w="568" w:type="dxa"/>
          </w:tcPr>
          <w:p w14:paraId="69A6C2D9" w14:textId="77777777" w:rsidR="00F96C58" w:rsidRPr="006D308E" w:rsidRDefault="00F96C58" w:rsidP="00F84F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1276" w:type="dxa"/>
          </w:tcPr>
          <w:p w14:paraId="3D8DE2C9" w14:textId="77777777" w:rsidR="00F96C58" w:rsidRPr="006D308E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14:paraId="07421EB3" w14:textId="77777777" w:rsidR="00F96C58" w:rsidRPr="006D308E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</w:tcPr>
          <w:p w14:paraId="0EA07F2A" w14:textId="77777777" w:rsidR="00F96C58" w:rsidRPr="007958F4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07C0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261" w:type="dxa"/>
          </w:tcPr>
          <w:p w14:paraId="3E3B2255" w14:textId="77777777" w:rsidR="00F96C58" w:rsidRPr="00983E4F" w:rsidRDefault="00F96C58" w:rsidP="00F84F9C">
            <w:pPr>
              <w:rPr>
                <w:sz w:val="18"/>
                <w:szCs w:val="18"/>
              </w:rPr>
            </w:pPr>
            <w:r w:rsidRPr="00983E4F">
              <w:rPr>
                <w:sz w:val="18"/>
                <w:szCs w:val="18"/>
              </w:rPr>
              <w:t>Вовлечение в оборот выбывших сельскохозяйственных угодий за счет пров</w:t>
            </w:r>
            <w:r>
              <w:rPr>
                <w:sz w:val="18"/>
                <w:szCs w:val="18"/>
              </w:rPr>
              <w:t xml:space="preserve">едения </w:t>
            </w:r>
            <w:proofErr w:type="spellStart"/>
            <w:r>
              <w:rPr>
                <w:sz w:val="18"/>
                <w:szCs w:val="18"/>
              </w:rPr>
              <w:t>культуртехнических</w:t>
            </w:r>
            <w:proofErr w:type="spellEnd"/>
            <w:r>
              <w:rPr>
                <w:sz w:val="18"/>
                <w:szCs w:val="18"/>
              </w:rPr>
              <w:t xml:space="preserve"> мероприятий</w:t>
            </w:r>
          </w:p>
        </w:tc>
        <w:tc>
          <w:tcPr>
            <w:tcW w:w="1134" w:type="dxa"/>
          </w:tcPr>
          <w:p w14:paraId="7DA0F9EE" w14:textId="77777777" w:rsidR="00F96C58" w:rsidRPr="00983E4F" w:rsidRDefault="00F96C58" w:rsidP="00F84F9C">
            <w:pPr>
              <w:rPr>
                <w:sz w:val="18"/>
                <w:szCs w:val="18"/>
              </w:rPr>
            </w:pPr>
            <w:r w:rsidRPr="00983E4F">
              <w:rPr>
                <w:sz w:val="18"/>
                <w:szCs w:val="18"/>
              </w:rPr>
              <w:t>тыс. га</w:t>
            </w:r>
          </w:p>
        </w:tc>
        <w:tc>
          <w:tcPr>
            <w:tcW w:w="6662" w:type="dxa"/>
          </w:tcPr>
          <w:p w14:paraId="23A1249C" w14:textId="77777777" w:rsidR="00F96C58" w:rsidRPr="00983E4F" w:rsidRDefault="00F96C58" w:rsidP="00F84F9C">
            <w:pPr>
              <w:spacing w:line="228" w:lineRule="auto"/>
              <w:rPr>
                <w:sz w:val="18"/>
                <w:szCs w:val="18"/>
              </w:rPr>
            </w:pPr>
            <w:r w:rsidRPr="00607C04">
              <w:rPr>
                <w:sz w:val="18"/>
                <w:szCs w:val="18"/>
              </w:rPr>
              <w:t xml:space="preserve">Значение </w:t>
            </w:r>
            <w:r w:rsidRPr="00607C04">
              <w:rPr>
                <w:rFonts w:cs="Times New Roman"/>
                <w:sz w:val="18"/>
                <w:szCs w:val="18"/>
              </w:rPr>
              <w:t>результата</w:t>
            </w:r>
            <w:r w:rsidRPr="00607C04">
              <w:rPr>
                <w:sz w:val="18"/>
                <w:szCs w:val="18"/>
              </w:rPr>
              <w:t xml:space="preserve"> определяется как сумма площадей земель, вовлеченных в сельскохозяйственный оборот за счет проведения </w:t>
            </w:r>
            <w:proofErr w:type="spellStart"/>
            <w:r w:rsidRPr="00607C04">
              <w:rPr>
                <w:sz w:val="18"/>
                <w:szCs w:val="18"/>
              </w:rPr>
              <w:t>культуртехнических</w:t>
            </w:r>
            <w:proofErr w:type="spellEnd"/>
            <w:r w:rsidRPr="00607C04">
              <w:rPr>
                <w:sz w:val="18"/>
                <w:szCs w:val="18"/>
              </w:rPr>
              <w:t xml:space="preserve"> работ в отчетном году.</w:t>
            </w:r>
            <w:r w:rsidRPr="00607C04">
              <w:rPr>
                <w:sz w:val="18"/>
                <w:szCs w:val="18"/>
              </w:rPr>
              <w:br/>
            </w:r>
            <w:r>
              <w:rPr>
                <w:rFonts w:eastAsia="Calibri" w:cs="Times New Roman"/>
                <w:sz w:val="18"/>
                <w:szCs w:val="18"/>
              </w:rPr>
              <w:t>П</w:t>
            </w:r>
            <w:r w:rsidRPr="002A19EE">
              <w:rPr>
                <w:rFonts w:eastAsia="Calibri" w:cs="Times New Roman"/>
                <w:sz w:val="18"/>
                <w:szCs w:val="18"/>
              </w:rPr>
              <w:t>ериодичность представления</w:t>
            </w:r>
            <w:r>
              <w:rPr>
                <w:rFonts w:eastAsia="Calibri" w:cs="Times New Roman"/>
                <w:sz w:val="18"/>
                <w:szCs w:val="18"/>
              </w:rPr>
              <w:t xml:space="preserve"> – год.</w:t>
            </w:r>
          </w:p>
        </w:tc>
      </w:tr>
      <w:tr w:rsidR="00F96C58" w:rsidRPr="006D308E" w14:paraId="03713BD1" w14:textId="77777777" w:rsidTr="008D3259">
        <w:tc>
          <w:tcPr>
            <w:tcW w:w="568" w:type="dxa"/>
          </w:tcPr>
          <w:p w14:paraId="23B71802" w14:textId="77777777" w:rsidR="00F96C58" w:rsidRPr="006D308E" w:rsidRDefault="00F96C58" w:rsidP="00F84F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1276" w:type="dxa"/>
          </w:tcPr>
          <w:p w14:paraId="4220C132" w14:textId="77777777" w:rsidR="00F96C58" w:rsidRPr="006D308E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14:paraId="7DA0650A" w14:textId="77777777" w:rsidR="00F96C58" w:rsidRPr="006D308E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</w:tcPr>
          <w:p w14:paraId="0D513496" w14:textId="77777777" w:rsidR="00F96C58" w:rsidRPr="007958F4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07C0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261" w:type="dxa"/>
          </w:tcPr>
          <w:p w14:paraId="7F5B0D05" w14:textId="77777777" w:rsidR="00F96C58" w:rsidRPr="00983E4F" w:rsidRDefault="00F96C58" w:rsidP="00F84F9C">
            <w:pPr>
              <w:rPr>
                <w:sz w:val="18"/>
                <w:szCs w:val="18"/>
              </w:rPr>
            </w:pPr>
            <w:r w:rsidRPr="00983E4F">
              <w:rPr>
                <w:sz w:val="18"/>
                <w:szCs w:val="18"/>
              </w:rPr>
              <w:t>Площадь земель, обработанных от борщевика Сосновского</w:t>
            </w:r>
          </w:p>
        </w:tc>
        <w:tc>
          <w:tcPr>
            <w:tcW w:w="1134" w:type="dxa"/>
          </w:tcPr>
          <w:p w14:paraId="630F714D" w14:textId="77777777" w:rsidR="00F96C58" w:rsidRPr="00983E4F" w:rsidRDefault="00F96C58" w:rsidP="00F84F9C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983E4F">
              <w:rPr>
                <w:sz w:val="18"/>
                <w:szCs w:val="18"/>
              </w:rPr>
              <w:t>га</w:t>
            </w:r>
          </w:p>
        </w:tc>
        <w:tc>
          <w:tcPr>
            <w:tcW w:w="6662" w:type="dxa"/>
          </w:tcPr>
          <w:p w14:paraId="627A73CF" w14:textId="77777777" w:rsidR="00F96C58" w:rsidRDefault="00F96C58" w:rsidP="00F84F9C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983E4F">
              <w:rPr>
                <w:sz w:val="18"/>
                <w:szCs w:val="18"/>
              </w:rPr>
              <w:t xml:space="preserve">Значение </w:t>
            </w:r>
            <w:r w:rsidRPr="00110B56">
              <w:rPr>
                <w:rFonts w:cs="Times New Roman"/>
                <w:sz w:val="18"/>
                <w:szCs w:val="18"/>
              </w:rPr>
              <w:t>результата</w:t>
            </w:r>
            <w:r w:rsidRPr="00983E4F">
              <w:rPr>
                <w:sz w:val="18"/>
                <w:szCs w:val="18"/>
              </w:rPr>
              <w:t xml:space="preserve"> определяется как сумма площадей земель, обрабо</w:t>
            </w:r>
            <w:r>
              <w:rPr>
                <w:sz w:val="18"/>
                <w:szCs w:val="18"/>
              </w:rPr>
              <w:t>танных от борщевика Сосновского.</w:t>
            </w:r>
            <w:r>
              <w:rPr>
                <w:sz w:val="18"/>
                <w:szCs w:val="18"/>
              </w:rPr>
              <w:br/>
            </w:r>
            <w:r>
              <w:rPr>
                <w:rFonts w:eastAsia="Calibri" w:cs="Times New Roman"/>
                <w:sz w:val="18"/>
                <w:szCs w:val="18"/>
              </w:rPr>
              <w:t>П</w:t>
            </w:r>
            <w:r w:rsidRPr="002A19EE">
              <w:rPr>
                <w:rFonts w:eastAsia="Calibri" w:cs="Times New Roman"/>
                <w:sz w:val="18"/>
                <w:szCs w:val="18"/>
              </w:rPr>
              <w:t>ериодичность представления</w:t>
            </w:r>
            <w:r>
              <w:rPr>
                <w:rFonts w:eastAsia="Calibri" w:cs="Times New Roman"/>
                <w:sz w:val="18"/>
                <w:szCs w:val="18"/>
              </w:rPr>
              <w:t xml:space="preserve"> – </w:t>
            </w:r>
            <w:r w:rsidRPr="00D36B34">
              <w:rPr>
                <w:sz w:val="18"/>
                <w:szCs w:val="18"/>
              </w:rPr>
              <w:t>полугодие, 9 месяцев, год.</w:t>
            </w:r>
          </w:p>
          <w:p w14:paraId="0EB9A811" w14:textId="77777777" w:rsidR="00F96C58" w:rsidRPr="00983E4F" w:rsidRDefault="00F96C58" w:rsidP="00F84F9C">
            <w:pPr>
              <w:widowControl w:val="0"/>
              <w:autoSpaceDE w:val="0"/>
              <w:autoSpaceDN w:val="0"/>
              <w:adjustRightInd w:val="0"/>
              <w:outlineLvl w:val="0"/>
              <w:rPr>
                <w:i/>
                <w:sz w:val="18"/>
                <w:szCs w:val="18"/>
              </w:rPr>
            </w:pPr>
            <w:r w:rsidRPr="004A2393">
              <w:rPr>
                <w:rFonts w:eastAsia="Calibri" w:cs="Times New Roman"/>
                <w:sz w:val="18"/>
                <w:szCs w:val="18"/>
                <w:shd w:val="clear" w:color="auto" w:fill="FFFFFF" w:themeFill="background1"/>
              </w:rPr>
              <w:t>Результат считается нарастающим итогом.</w:t>
            </w:r>
          </w:p>
        </w:tc>
      </w:tr>
      <w:tr w:rsidR="00F96C58" w:rsidRPr="006D308E" w14:paraId="7DBE461A" w14:textId="77777777" w:rsidTr="008D3259">
        <w:tc>
          <w:tcPr>
            <w:tcW w:w="568" w:type="dxa"/>
          </w:tcPr>
          <w:p w14:paraId="2A1077C6" w14:textId="77777777" w:rsidR="00F96C58" w:rsidRPr="006D308E" w:rsidRDefault="00F96C58" w:rsidP="00F84F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1276" w:type="dxa"/>
          </w:tcPr>
          <w:p w14:paraId="54CFBF45" w14:textId="77777777" w:rsidR="00F96C58" w:rsidRPr="006D308E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14:paraId="40E999D3" w14:textId="77777777" w:rsidR="00F96C58" w:rsidRPr="006D308E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</w:tcPr>
          <w:p w14:paraId="5CBF12BC" w14:textId="77777777" w:rsidR="00F96C58" w:rsidRPr="007958F4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07C0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261" w:type="dxa"/>
          </w:tcPr>
          <w:p w14:paraId="293EA365" w14:textId="77777777" w:rsidR="00F96C58" w:rsidRPr="00983E4F" w:rsidRDefault="00F96C58" w:rsidP="00F84F9C">
            <w:pPr>
              <w:rPr>
                <w:sz w:val="18"/>
                <w:szCs w:val="18"/>
              </w:rPr>
            </w:pPr>
            <w:r w:rsidRPr="00CB072A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Осуществлено строительство (приобретение) жилья гражданами, </w:t>
            </w:r>
            <w:r w:rsidRPr="00CB072A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lastRenderedPageBreak/>
              <w:t>проживающими на сельских территориях или изъявившими желание постоянно проживать на сельских территориях, и нуждающимися в улучшении жилищных условий, которым предоставлены целевые социальные выплаты, квадратный метр</w:t>
            </w:r>
          </w:p>
        </w:tc>
        <w:tc>
          <w:tcPr>
            <w:tcW w:w="1134" w:type="dxa"/>
          </w:tcPr>
          <w:p w14:paraId="630F1F26" w14:textId="77777777" w:rsidR="00F96C58" w:rsidRPr="00983E4F" w:rsidRDefault="00F96C58" w:rsidP="00F84F9C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983E4F">
              <w:rPr>
                <w:rFonts w:cs="Times New Roman"/>
                <w:sz w:val="18"/>
                <w:szCs w:val="18"/>
              </w:rPr>
              <w:lastRenderedPageBreak/>
              <w:t>квадратный метр</w:t>
            </w:r>
          </w:p>
        </w:tc>
        <w:tc>
          <w:tcPr>
            <w:tcW w:w="6662" w:type="dxa"/>
          </w:tcPr>
          <w:p w14:paraId="562ADD41" w14:textId="77777777" w:rsidR="00F96C58" w:rsidRDefault="00F96C58" w:rsidP="00F84F9C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 w:cs="Times New Roman"/>
                <w:sz w:val="18"/>
                <w:szCs w:val="18"/>
              </w:rPr>
            </w:pPr>
            <w:r w:rsidRPr="00873B7C">
              <w:rPr>
                <w:rFonts w:cs="Times New Roman"/>
                <w:sz w:val="18"/>
                <w:szCs w:val="18"/>
              </w:rPr>
              <w:t xml:space="preserve">Значение </w:t>
            </w:r>
            <w:r w:rsidRPr="00110B56">
              <w:rPr>
                <w:rFonts w:cs="Times New Roman"/>
                <w:sz w:val="18"/>
                <w:szCs w:val="18"/>
              </w:rPr>
              <w:t>результата</w:t>
            </w:r>
            <w:r w:rsidRPr="00873B7C">
              <w:rPr>
                <w:rFonts w:cs="Times New Roman"/>
                <w:sz w:val="18"/>
                <w:szCs w:val="18"/>
              </w:rPr>
              <w:t xml:space="preserve"> определяется как сумма площадей построенного (приобретенного) жилья гражданами, проживающими на сельских территориях </w:t>
            </w:r>
            <w:r w:rsidRPr="00873B7C">
              <w:rPr>
                <w:rFonts w:cs="Times New Roman"/>
                <w:sz w:val="18"/>
                <w:szCs w:val="18"/>
              </w:rPr>
              <w:lastRenderedPageBreak/>
              <w:t>или изъявившими желание постоянно проживать на сельских территориях, и нуждающимися в улучшении жилищных условий, которым предоставлены целевые социальные выплаты, в отчетном году</w:t>
            </w:r>
            <w:r>
              <w:rPr>
                <w:rFonts w:cs="Times New Roman"/>
                <w:sz w:val="18"/>
                <w:szCs w:val="18"/>
              </w:rPr>
              <w:t>.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eastAsia="Calibri" w:cs="Times New Roman"/>
                <w:sz w:val="18"/>
                <w:szCs w:val="18"/>
              </w:rPr>
              <w:t>П</w:t>
            </w:r>
            <w:r w:rsidRPr="002A19EE">
              <w:rPr>
                <w:rFonts w:eastAsia="Calibri" w:cs="Times New Roman"/>
                <w:sz w:val="18"/>
                <w:szCs w:val="18"/>
              </w:rPr>
              <w:t>ериодичность представления</w:t>
            </w:r>
            <w:r>
              <w:rPr>
                <w:rFonts w:eastAsia="Calibri" w:cs="Times New Roman"/>
                <w:sz w:val="18"/>
                <w:szCs w:val="18"/>
              </w:rPr>
              <w:t xml:space="preserve"> – ежеквартально.</w:t>
            </w:r>
          </w:p>
          <w:p w14:paraId="4576E865" w14:textId="77777777" w:rsidR="00F96C58" w:rsidRPr="00983E4F" w:rsidRDefault="00F96C58" w:rsidP="00F84F9C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4A2393">
              <w:rPr>
                <w:rFonts w:eastAsia="Calibri" w:cs="Times New Roman"/>
                <w:sz w:val="18"/>
                <w:szCs w:val="18"/>
                <w:shd w:val="clear" w:color="auto" w:fill="FFFFFF" w:themeFill="background1"/>
              </w:rPr>
              <w:t>Результат считается нарастающим итогом.</w:t>
            </w:r>
          </w:p>
        </w:tc>
      </w:tr>
      <w:tr w:rsidR="00F96C58" w:rsidRPr="006D308E" w14:paraId="68A5FDFD" w14:textId="77777777" w:rsidTr="008D3259">
        <w:tc>
          <w:tcPr>
            <w:tcW w:w="568" w:type="dxa"/>
          </w:tcPr>
          <w:p w14:paraId="0794445E" w14:textId="77777777" w:rsidR="00F96C58" w:rsidRPr="006D308E" w:rsidRDefault="00F96C58" w:rsidP="00F84F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7.</w:t>
            </w:r>
          </w:p>
        </w:tc>
        <w:tc>
          <w:tcPr>
            <w:tcW w:w="1276" w:type="dxa"/>
          </w:tcPr>
          <w:p w14:paraId="5E0F736F" w14:textId="77777777" w:rsidR="00F96C58" w:rsidRPr="006D308E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14:paraId="11CC4663" w14:textId="77777777" w:rsidR="00F96C58" w:rsidRPr="006D308E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</w:tcPr>
          <w:p w14:paraId="64B50E5E" w14:textId="77777777" w:rsidR="00F96C58" w:rsidRPr="006D308E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261" w:type="dxa"/>
          </w:tcPr>
          <w:p w14:paraId="10F51427" w14:textId="77777777" w:rsidR="00F96C58" w:rsidRPr="00983E4F" w:rsidRDefault="00F96C58" w:rsidP="00F84F9C">
            <w:pPr>
              <w:rPr>
                <w:sz w:val="18"/>
                <w:szCs w:val="18"/>
              </w:rPr>
            </w:pPr>
            <w:r w:rsidRPr="00014800">
              <w:rPr>
                <w:sz w:val="18"/>
                <w:szCs w:val="18"/>
              </w:rPr>
              <w:t>Доля сельских населенных пунктов, обслуживаемых по доставке продовольственных и промышленных товаров, в общем числе населенных пунктов, с</w:t>
            </w:r>
            <w:r>
              <w:rPr>
                <w:sz w:val="18"/>
                <w:szCs w:val="18"/>
              </w:rPr>
              <w:t>оответствующих критериям отбора</w:t>
            </w:r>
          </w:p>
        </w:tc>
        <w:tc>
          <w:tcPr>
            <w:tcW w:w="1134" w:type="dxa"/>
          </w:tcPr>
          <w:p w14:paraId="2512D424" w14:textId="77777777" w:rsidR="00F96C58" w:rsidRPr="00983E4F" w:rsidRDefault="00F96C58" w:rsidP="00F84F9C">
            <w:pPr>
              <w:rPr>
                <w:rFonts w:eastAsia="Calibri" w:cs="Times New Roman"/>
                <w:sz w:val="18"/>
                <w:szCs w:val="18"/>
              </w:rPr>
            </w:pPr>
            <w:r w:rsidRPr="006D308E">
              <w:rPr>
                <w:rFonts w:cs="Times New Roman"/>
                <w:sz w:val="18"/>
                <w:szCs w:val="18"/>
              </w:rPr>
              <w:t>процент</w:t>
            </w:r>
          </w:p>
        </w:tc>
        <w:tc>
          <w:tcPr>
            <w:tcW w:w="6662" w:type="dxa"/>
          </w:tcPr>
          <w:p w14:paraId="5E6136DA" w14:textId="77777777" w:rsidR="00F96C58" w:rsidRDefault="00F96C58" w:rsidP="00F84F9C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 w:cs="Times New Roman"/>
                <w:sz w:val="18"/>
                <w:szCs w:val="18"/>
              </w:rPr>
            </w:pPr>
            <w:r w:rsidRPr="0017578E">
              <w:rPr>
                <w:rFonts w:eastAsia="Calibri" w:cs="Times New Roman"/>
                <w:sz w:val="18"/>
                <w:szCs w:val="18"/>
              </w:rPr>
              <w:t xml:space="preserve">Значение </w:t>
            </w:r>
            <w:r w:rsidRPr="00110B56">
              <w:rPr>
                <w:rFonts w:cs="Times New Roman"/>
                <w:sz w:val="18"/>
                <w:szCs w:val="18"/>
              </w:rPr>
              <w:t>результата</w:t>
            </w:r>
            <w:r w:rsidRPr="0017578E">
              <w:rPr>
                <w:rFonts w:eastAsia="Calibri" w:cs="Times New Roman"/>
                <w:sz w:val="18"/>
                <w:szCs w:val="18"/>
              </w:rPr>
              <w:t xml:space="preserve"> определяется как отношение обслуживаемых населенных пунктов к общему числу населенных пунктов Московской области, соответствующих критериям отбора получателей субсидии на частичную компенсацию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 Московской области</w:t>
            </w:r>
            <w:r>
              <w:rPr>
                <w:rFonts w:eastAsia="Calibri" w:cs="Times New Roman"/>
                <w:sz w:val="18"/>
                <w:szCs w:val="18"/>
              </w:rPr>
              <w:t>.</w:t>
            </w:r>
            <w:r>
              <w:rPr>
                <w:rFonts w:eastAsia="Calibri" w:cs="Times New Roman"/>
                <w:sz w:val="18"/>
                <w:szCs w:val="18"/>
              </w:rPr>
              <w:br/>
              <w:t>П</w:t>
            </w:r>
            <w:r w:rsidRPr="002A19EE">
              <w:rPr>
                <w:rFonts w:eastAsia="Calibri" w:cs="Times New Roman"/>
                <w:sz w:val="18"/>
                <w:szCs w:val="18"/>
              </w:rPr>
              <w:t>ериодичность представления</w:t>
            </w:r>
            <w:r>
              <w:rPr>
                <w:rFonts w:eastAsia="Calibri" w:cs="Times New Roman"/>
                <w:sz w:val="18"/>
                <w:szCs w:val="18"/>
              </w:rPr>
              <w:t xml:space="preserve"> – ежеквартально.</w:t>
            </w:r>
          </w:p>
          <w:p w14:paraId="528237DD" w14:textId="77777777" w:rsidR="00F96C58" w:rsidRPr="0017578E" w:rsidRDefault="00F96C58" w:rsidP="00F84F9C">
            <w:pPr>
              <w:widowControl w:val="0"/>
              <w:autoSpaceDE w:val="0"/>
              <w:autoSpaceDN w:val="0"/>
              <w:adjustRightInd w:val="0"/>
              <w:outlineLvl w:val="0"/>
              <w:rPr>
                <w:i/>
                <w:sz w:val="18"/>
                <w:szCs w:val="18"/>
              </w:rPr>
            </w:pPr>
            <w:r w:rsidRPr="009563B8">
              <w:rPr>
                <w:rFonts w:eastAsia="Calibri" w:cs="Times New Roman"/>
                <w:sz w:val="18"/>
                <w:szCs w:val="18"/>
                <w:shd w:val="clear" w:color="auto" w:fill="FFFFFF" w:themeFill="background1"/>
              </w:rPr>
              <w:t>Результат считается нарастающим итогом.</w:t>
            </w:r>
          </w:p>
        </w:tc>
      </w:tr>
      <w:tr w:rsidR="00F96C58" w:rsidRPr="006D308E" w14:paraId="3BF1DD49" w14:textId="77777777" w:rsidTr="008D3259">
        <w:tc>
          <w:tcPr>
            <w:tcW w:w="568" w:type="dxa"/>
            <w:shd w:val="clear" w:color="auto" w:fill="auto"/>
          </w:tcPr>
          <w:p w14:paraId="430DB18B" w14:textId="07BAA5E3" w:rsidR="00F96C58" w:rsidRPr="006D308E" w:rsidRDefault="00054B66" w:rsidP="00F84F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F96C5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14:paraId="7F610B24" w14:textId="10BABD80" w:rsidR="00F96C58" w:rsidRPr="006D308E" w:rsidRDefault="008D3259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</w:tcPr>
          <w:p w14:paraId="48F568A0" w14:textId="32FEF47C" w:rsidR="00F96C58" w:rsidRPr="00A81F63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A81F6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CD012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14:paraId="09BBA868" w14:textId="77777777" w:rsidR="00F96C58" w:rsidRPr="00A81F63" w:rsidRDefault="00F96C58" w:rsidP="00F84F9C">
            <w:pPr>
              <w:rPr>
                <w:sz w:val="18"/>
                <w:szCs w:val="18"/>
              </w:rPr>
            </w:pPr>
            <w:r w:rsidRPr="00A81F63">
              <w:rPr>
                <w:sz w:val="18"/>
                <w:szCs w:val="18"/>
              </w:rPr>
              <w:t>01</w:t>
            </w:r>
          </w:p>
        </w:tc>
        <w:tc>
          <w:tcPr>
            <w:tcW w:w="3261" w:type="dxa"/>
          </w:tcPr>
          <w:p w14:paraId="7F384EEE" w14:textId="77777777" w:rsidR="00F96C58" w:rsidRPr="00983E4F" w:rsidRDefault="00F96C58" w:rsidP="00F84F9C">
            <w:pPr>
              <w:rPr>
                <w:sz w:val="18"/>
                <w:szCs w:val="18"/>
              </w:rPr>
            </w:pPr>
            <w:r w:rsidRPr="0096348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Количество собак без владельцев, подлежащих отлову</w:t>
            </w:r>
          </w:p>
        </w:tc>
        <w:tc>
          <w:tcPr>
            <w:tcW w:w="1134" w:type="dxa"/>
          </w:tcPr>
          <w:p w14:paraId="2E3906A9" w14:textId="77777777" w:rsidR="00F96C58" w:rsidRPr="00983E4F" w:rsidRDefault="00F96C58" w:rsidP="00F84F9C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голов</w:t>
            </w:r>
          </w:p>
        </w:tc>
        <w:tc>
          <w:tcPr>
            <w:tcW w:w="6662" w:type="dxa"/>
          </w:tcPr>
          <w:p w14:paraId="5CC14128" w14:textId="77777777" w:rsidR="00F96C58" w:rsidRPr="00110B56" w:rsidRDefault="00F96C58" w:rsidP="00F84F9C">
            <w:pPr>
              <w:pStyle w:val="ConsPlusNormal"/>
              <w:ind w:right="-79"/>
              <w:rPr>
                <w:rFonts w:ascii="Times New Roman" w:hAnsi="Times New Roman" w:cs="Times New Roman"/>
                <w:sz w:val="18"/>
                <w:szCs w:val="18"/>
              </w:rPr>
            </w:pPr>
            <w:r w:rsidRPr="00110B56">
              <w:rPr>
                <w:rFonts w:ascii="Times New Roman" w:hAnsi="Times New Roman" w:cs="Times New Roman"/>
                <w:sz w:val="18"/>
                <w:szCs w:val="18"/>
              </w:rPr>
              <w:t>Значение результата за отчетный период определяется как общее количество собак без владельцев, подлежащих отлову в отчетном периоде.</w:t>
            </w:r>
          </w:p>
          <w:p w14:paraId="7CED8B79" w14:textId="77777777" w:rsidR="00F96C58" w:rsidRDefault="00F96C58" w:rsidP="00F84F9C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 w:cs="Times New Roman"/>
                <w:sz w:val="18"/>
                <w:szCs w:val="18"/>
              </w:rPr>
            </w:pPr>
            <w:r w:rsidRPr="00110B56">
              <w:rPr>
                <w:rFonts w:eastAsia="Calibri" w:cs="Times New Roman"/>
                <w:sz w:val="18"/>
                <w:szCs w:val="18"/>
              </w:rPr>
              <w:t>Периодичность представления – ежеквартально.</w:t>
            </w:r>
          </w:p>
          <w:p w14:paraId="400C8908" w14:textId="77777777" w:rsidR="00F96C58" w:rsidRPr="00682EE5" w:rsidRDefault="00F96C58" w:rsidP="00F84F9C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  <w:highlight w:val="yellow"/>
              </w:rPr>
            </w:pPr>
            <w:r w:rsidRPr="009709FB">
              <w:rPr>
                <w:rFonts w:eastAsia="Calibri" w:cs="Times New Roman"/>
                <w:sz w:val="18"/>
                <w:szCs w:val="18"/>
                <w:shd w:val="clear" w:color="auto" w:fill="FFFFFF" w:themeFill="background1"/>
              </w:rPr>
              <w:t>Результат считается нарастающим итогом.</w:t>
            </w:r>
          </w:p>
        </w:tc>
      </w:tr>
    </w:tbl>
    <w:p w14:paraId="589B497B" w14:textId="77777777" w:rsidR="00F96C58" w:rsidRDefault="00F96C58" w:rsidP="00E70948">
      <w:pPr>
        <w:autoSpaceDE w:val="0"/>
        <w:autoSpaceDN w:val="0"/>
        <w:adjustRightInd w:val="0"/>
        <w:ind w:firstLine="567"/>
        <w:jc w:val="both"/>
        <w:rPr>
          <w:rFonts w:cs="Times New Roman"/>
          <w:sz w:val="20"/>
          <w:szCs w:val="20"/>
        </w:rPr>
      </w:pPr>
    </w:p>
    <w:p w14:paraId="65F37354" w14:textId="77777777" w:rsidR="00E70948" w:rsidRDefault="00E70948" w:rsidP="00E70948">
      <w:pPr>
        <w:pStyle w:val="ConsPlusNormal"/>
        <w:numPr>
          <w:ilvl w:val="0"/>
          <w:numId w:val="10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_Hlk132116866"/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3E0818">
        <w:rPr>
          <w:rFonts w:ascii="Times New Roman" w:hAnsi="Times New Roman" w:cs="Times New Roman"/>
          <w:b/>
          <w:bCs/>
          <w:sz w:val="24"/>
          <w:szCs w:val="24"/>
        </w:rPr>
        <w:t>одпрограмм</w:t>
      </w:r>
      <w:r>
        <w:rPr>
          <w:rFonts w:ascii="Times New Roman" w:hAnsi="Times New Roman" w:cs="Times New Roman"/>
          <w:b/>
          <w:bCs/>
          <w:sz w:val="24"/>
          <w:szCs w:val="24"/>
        </w:rPr>
        <w:t>ы муниципальной программы городского округа Истра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«Развитие сельского хозяйства»</w:t>
      </w:r>
    </w:p>
    <w:bookmarkEnd w:id="3"/>
    <w:p w14:paraId="479C3ABA" w14:textId="77777777" w:rsidR="00E70948" w:rsidRDefault="00E70948" w:rsidP="00E70948">
      <w:pPr>
        <w:widowControl w:val="0"/>
        <w:autoSpaceDE w:val="0"/>
        <w:autoSpaceDN w:val="0"/>
        <w:adjustRightInd w:val="0"/>
        <w:rPr>
          <w:rFonts w:cs="Times New Roman"/>
          <w:b/>
          <w:bCs/>
          <w:sz w:val="24"/>
          <w:szCs w:val="24"/>
        </w:rPr>
      </w:pPr>
      <w:r>
        <w:rPr>
          <w:rFonts w:eastAsia="Times New Roman"/>
          <w:b/>
          <w:bCs/>
          <w:color w:val="000000" w:themeColor="text1"/>
          <w:sz w:val="24"/>
          <w:szCs w:val="24"/>
        </w:rPr>
        <w:tab/>
      </w:r>
    </w:p>
    <w:p w14:paraId="4F85C9E9" w14:textId="19B5A39A" w:rsidR="00E70948" w:rsidRPr="00500C51" w:rsidRDefault="00F96C58" w:rsidP="00E70948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sz w:val="18"/>
          <w:szCs w:val="18"/>
          <w:lang w:eastAsia="ru-RU"/>
        </w:rPr>
      </w:pPr>
      <w:r>
        <w:rPr>
          <w:rFonts w:cs="Times New Roman"/>
          <w:b/>
          <w:bCs/>
          <w:sz w:val="24"/>
          <w:szCs w:val="24"/>
        </w:rPr>
        <w:t>7</w:t>
      </w:r>
      <w:r w:rsidR="00E70948" w:rsidRPr="00500C51">
        <w:rPr>
          <w:rFonts w:cs="Times New Roman"/>
          <w:b/>
          <w:bCs/>
          <w:sz w:val="24"/>
          <w:szCs w:val="24"/>
        </w:rPr>
        <w:t>.1 Перечень мероприятий Подпрограммы 1 «Развитие отраслей сельского хозяйства и перерабатывающей промышленности»:</w:t>
      </w:r>
    </w:p>
    <w:p w14:paraId="77C39201" w14:textId="77777777" w:rsidR="00B50370" w:rsidRPr="00983E4F" w:rsidRDefault="00B50370" w:rsidP="00225EC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230"/>
        <w:gridCol w:w="1011"/>
        <w:gridCol w:w="19"/>
        <w:gridCol w:w="1687"/>
        <w:gridCol w:w="18"/>
        <w:gridCol w:w="961"/>
        <w:gridCol w:w="1015"/>
        <w:gridCol w:w="894"/>
        <w:gridCol w:w="715"/>
        <w:gridCol w:w="893"/>
        <w:gridCol w:w="851"/>
        <w:gridCol w:w="763"/>
        <w:gridCol w:w="991"/>
        <w:gridCol w:w="993"/>
        <w:gridCol w:w="992"/>
        <w:gridCol w:w="1276"/>
      </w:tblGrid>
      <w:tr w:rsidR="00CE2EB0" w:rsidRPr="00983E4F" w14:paraId="5ABCCEBB" w14:textId="77777777" w:rsidTr="007D616B">
        <w:trPr>
          <w:trHeight w:val="286"/>
        </w:trPr>
        <w:tc>
          <w:tcPr>
            <w:tcW w:w="568" w:type="dxa"/>
            <w:vMerge w:val="restart"/>
          </w:tcPr>
          <w:p w14:paraId="24C52B53" w14:textId="77777777" w:rsidR="005A0AE6" w:rsidRPr="00983E4F" w:rsidRDefault="005A0AE6" w:rsidP="003B4E41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№</w:t>
            </w:r>
          </w:p>
          <w:p w14:paraId="3B1BC57A" w14:textId="77777777" w:rsidR="005A0AE6" w:rsidRPr="00983E4F" w:rsidRDefault="005A0AE6" w:rsidP="003B4E41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230" w:type="dxa"/>
            <w:vMerge w:val="restart"/>
          </w:tcPr>
          <w:p w14:paraId="3373A73F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Мероприятие Подпрограммы </w:t>
            </w:r>
          </w:p>
        </w:tc>
        <w:tc>
          <w:tcPr>
            <w:tcW w:w="1011" w:type="dxa"/>
            <w:vMerge w:val="restart"/>
          </w:tcPr>
          <w:p w14:paraId="76E3F220" w14:textId="3E335E4E" w:rsidR="005A0AE6" w:rsidRPr="00983E4F" w:rsidRDefault="005A0AE6" w:rsidP="00AF5236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Сроки </w:t>
            </w:r>
            <w:r w:rsidR="00A71285"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исполне</w:t>
            </w:r>
            <w:r w:rsidR="00A71285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н</w:t>
            </w:r>
            <w:r w:rsidR="00A71285"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ия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</w:t>
            </w:r>
            <w:proofErr w:type="spellStart"/>
            <w:proofErr w:type="gramStart"/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меро</w:t>
            </w:r>
            <w:proofErr w:type="spellEnd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приятия</w:t>
            </w:r>
            <w:proofErr w:type="gramEnd"/>
          </w:p>
        </w:tc>
        <w:tc>
          <w:tcPr>
            <w:tcW w:w="1706" w:type="dxa"/>
            <w:gridSpan w:val="2"/>
            <w:vMerge w:val="restart"/>
          </w:tcPr>
          <w:p w14:paraId="21CCB874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979" w:type="dxa"/>
            <w:gridSpan w:val="2"/>
            <w:vMerge w:val="restart"/>
          </w:tcPr>
          <w:p w14:paraId="45CCF350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015" w:type="dxa"/>
            <w:vMerge w:val="restart"/>
          </w:tcPr>
          <w:p w14:paraId="629F0E3D" w14:textId="77777777" w:rsidR="005A0AE6" w:rsidRPr="00983E4F" w:rsidRDefault="005A0AE6" w:rsidP="00893A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2023год</w:t>
            </w:r>
          </w:p>
        </w:tc>
        <w:tc>
          <w:tcPr>
            <w:tcW w:w="7092" w:type="dxa"/>
            <w:gridSpan w:val="8"/>
          </w:tcPr>
          <w:p w14:paraId="0AF2339F" w14:textId="77777777" w:rsidR="005A0AE6" w:rsidRPr="00983E4F" w:rsidRDefault="005A0AE6" w:rsidP="00DE090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3764BD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Объемы финансирования по годам (тыс. руб.)</w:t>
            </w:r>
          </w:p>
        </w:tc>
        <w:tc>
          <w:tcPr>
            <w:tcW w:w="1276" w:type="dxa"/>
          </w:tcPr>
          <w:p w14:paraId="08B31F1A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Ответственный за выполнение мероприятия Подпрограммы </w:t>
            </w:r>
          </w:p>
        </w:tc>
      </w:tr>
      <w:tr w:rsidR="001B638F" w:rsidRPr="00983E4F" w14:paraId="23260A33" w14:textId="77777777" w:rsidTr="00CB5F11">
        <w:tc>
          <w:tcPr>
            <w:tcW w:w="568" w:type="dxa"/>
            <w:vMerge/>
          </w:tcPr>
          <w:p w14:paraId="1853D52C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0" w:type="dxa"/>
            <w:vMerge/>
          </w:tcPr>
          <w:p w14:paraId="6325A86A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11" w:type="dxa"/>
            <w:vMerge/>
          </w:tcPr>
          <w:p w14:paraId="36BAC386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6" w:type="dxa"/>
            <w:gridSpan w:val="2"/>
            <w:vMerge/>
          </w:tcPr>
          <w:p w14:paraId="35EBBD6D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79" w:type="dxa"/>
            <w:gridSpan w:val="2"/>
            <w:vMerge/>
          </w:tcPr>
          <w:p w14:paraId="2FCEDEF5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vMerge/>
          </w:tcPr>
          <w:p w14:paraId="2E4C271C" w14:textId="77777777" w:rsidR="005A0AE6" w:rsidRPr="00983E4F" w:rsidRDefault="005A0AE6" w:rsidP="00893A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4116" w:type="dxa"/>
            <w:gridSpan w:val="5"/>
          </w:tcPr>
          <w:p w14:paraId="3A85294D" w14:textId="77777777" w:rsidR="005A0AE6" w:rsidRPr="00983E4F" w:rsidRDefault="005A0AE6" w:rsidP="00893A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2024 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1" w:type="dxa"/>
          </w:tcPr>
          <w:p w14:paraId="218E376E" w14:textId="77777777" w:rsidR="005A0AE6" w:rsidRPr="00983E4F" w:rsidRDefault="005A0AE6" w:rsidP="00893A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2025</w:t>
            </w:r>
          </w:p>
          <w:p w14:paraId="67F1433C" w14:textId="77777777" w:rsidR="005A0AE6" w:rsidRPr="00983E4F" w:rsidRDefault="005A0AE6" w:rsidP="00893A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3" w:type="dxa"/>
          </w:tcPr>
          <w:p w14:paraId="2DAD518E" w14:textId="77777777" w:rsidR="005A0AE6" w:rsidRPr="00983E4F" w:rsidRDefault="005A0AE6" w:rsidP="00893A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</w:t>
            </w:r>
          </w:p>
          <w:p w14:paraId="6D1E789E" w14:textId="77777777" w:rsidR="005A0AE6" w:rsidRPr="00983E4F" w:rsidRDefault="005A0AE6" w:rsidP="00893A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</w:tcPr>
          <w:p w14:paraId="450642E7" w14:textId="77777777" w:rsidR="005A0AE6" w:rsidRPr="00983E4F" w:rsidRDefault="005A0AE6" w:rsidP="00893A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</w:t>
            </w:r>
          </w:p>
          <w:p w14:paraId="1C417B5A" w14:textId="77777777" w:rsidR="005A0AE6" w:rsidRPr="00983E4F" w:rsidRDefault="005A0AE6" w:rsidP="00893A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276" w:type="dxa"/>
          </w:tcPr>
          <w:p w14:paraId="1725E099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1B638F" w:rsidRPr="00983E4F" w14:paraId="17084760" w14:textId="77777777" w:rsidTr="00CB5F11">
        <w:trPr>
          <w:trHeight w:val="132"/>
        </w:trPr>
        <w:tc>
          <w:tcPr>
            <w:tcW w:w="568" w:type="dxa"/>
          </w:tcPr>
          <w:p w14:paraId="05621E59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1</w:t>
            </w:r>
          </w:p>
        </w:tc>
        <w:tc>
          <w:tcPr>
            <w:tcW w:w="2230" w:type="dxa"/>
          </w:tcPr>
          <w:p w14:paraId="2032EB50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11" w:type="dxa"/>
          </w:tcPr>
          <w:p w14:paraId="5C7A31A1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06" w:type="dxa"/>
            <w:gridSpan w:val="2"/>
          </w:tcPr>
          <w:p w14:paraId="56CED7F6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79" w:type="dxa"/>
            <w:gridSpan w:val="2"/>
          </w:tcPr>
          <w:p w14:paraId="583FD67A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15" w:type="dxa"/>
          </w:tcPr>
          <w:p w14:paraId="2413E58E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116" w:type="dxa"/>
            <w:gridSpan w:val="5"/>
          </w:tcPr>
          <w:p w14:paraId="2A5A4D42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1" w:type="dxa"/>
          </w:tcPr>
          <w:p w14:paraId="65529A31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3" w:type="dxa"/>
          </w:tcPr>
          <w:p w14:paraId="2CF23300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2" w:type="dxa"/>
          </w:tcPr>
          <w:p w14:paraId="629B61BD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</w:tcPr>
          <w:p w14:paraId="7E016839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</w:t>
            </w:r>
          </w:p>
        </w:tc>
      </w:tr>
      <w:tr w:rsidR="001B638F" w:rsidRPr="005E55F5" w14:paraId="38044317" w14:textId="77777777" w:rsidTr="007D616B">
        <w:trPr>
          <w:trHeight w:val="64"/>
        </w:trPr>
        <w:tc>
          <w:tcPr>
            <w:tcW w:w="568" w:type="dxa"/>
            <w:vMerge w:val="restart"/>
          </w:tcPr>
          <w:p w14:paraId="77A67F4B" w14:textId="77777777" w:rsidR="005A0AE6" w:rsidRPr="005E55F5" w:rsidRDefault="005A0AE6" w:rsidP="002952D9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30" w:type="dxa"/>
            <w:vMerge w:val="restart"/>
            <w:shd w:val="clear" w:color="auto" w:fill="auto"/>
          </w:tcPr>
          <w:p w14:paraId="496E6AA3" w14:textId="77777777" w:rsidR="005A0AE6" w:rsidRPr="005E55F5" w:rsidRDefault="005A0AE6" w:rsidP="002952D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Основное мероприятие 06</w:t>
            </w:r>
            <w:r w:rsidRPr="005E55F5">
              <w:rPr>
                <w:i/>
                <w:sz w:val="18"/>
                <w:szCs w:val="18"/>
              </w:rPr>
              <w:t>.</w:t>
            </w:r>
          </w:p>
          <w:p w14:paraId="2BFDDBF0" w14:textId="77777777" w:rsidR="005A0AE6" w:rsidRPr="005E55F5" w:rsidRDefault="005A0AE6" w:rsidP="002952D9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Создание условий для развития сельскохозяйственного производства, расширения рынка сельскохозяйственной продукции, сырья и продовольствия</w:t>
            </w:r>
          </w:p>
        </w:tc>
        <w:tc>
          <w:tcPr>
            <w:tcW w:w="1011" w:type="dxa"/>
            <w:vMerge w:val="restart"/>
            <w:shd w:val="clear" w:color="auto" w:fill="auto"/>
          </w:tcPr>
          <w:p w14:paraId="44EB4F2B" w14:textId="3615A90E" w:rsidR="005A0AE6" w:rsidRPr="005E55F5" w:rsidRDefault="00C745C9" w:rsidP="002952D9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2023-2027</w:t>
            </w:r>
            <w:r w:rsidR="005A0AE6" w:rsidRPr="005E55F5">
              <w:rPr>
                <w:rFonts w:cs="Times New Roman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706" w:type="dxa"/>
            <w:gridSpan w:val="2"/>
            <w:shd w:val="clear" w:color="auto" w:fill="auto"/>
          </w:tcPr>
          <w:p w14:paraId="1248FB51" w14:textId="77777777" w:rsidR="005A0AE6" w:rsidRPr="005E55F5" w:rsidRDefault="005A0AE6" w:rsidP="002952D9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79" w:type="dxa"/>
            <w:gridSpan w:val="2"/>
            <w:shd w:val="clear" w:color="auto" w:fill="auto"/>
          </w:tcPr>
          <w:p w14:paraId="14DE0BF9" w14:textId="41B69838" w:rsidR="005A0AE6" w:rsidRPr="005E55F5" w:rsidRDefault="00537524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4020</w:t>
            </w:r>
            <w:r w:rsidR="002C1CA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015" w:type="dxa"/>
            <w:shd w:val="clear" w:color="auto" w:fill="auto"/>
          </w:tcPr>
          <w:p w14:paraId="257E161E" w14:textId="2DA28927" w:rsidR="005A0AE6" w:rsidRPr="005E55F5" w:rsidRDefault="00E70948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770,00</w:t>
            </w:r>
          </w:p>
        </w:tc>
        <w:tc>
          <w:tcPr>
            <w:tcW w:w="4116" w:type="dxa"/>
            <w:gridSpan w:val="5"/>
            <w:shd w:val="clear" w:color="auto" w:fill="auto"/>
          </w:tcPr>
          <w:p w14:paraId="71233B63" w14:textId="7D5FAB62" w:rsidR="005A0AE6" w:rsidRPr="005E55F5" w:rsidRDefault="00E70948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800,00</w:t>
            </w:r>
          </w:p>
        </w:tc>
        <w:tc>
          <w:tcPr>
            <w:tcW w:w="991" w:type="dxa"/>
            <w:shd w:val="clear" w:color="auto" w:fill="auto"/>
          </w:tcPr>
          <w:p w14:paraId="6FAA3189" w14:textId="711657E8" w:rsidR="005A0AE6" w:rsidRPr="005E55F5" w:rsidRDefault="00E70948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800,00</w:t>
            </w:r>
          </w:p>
        </w:tc>
        <w:tc>
          <w:tcPr>
            <w:tcW w:w="993" w:type="dxa"/>
            <w:shd w:val="clear" w:color="auto" w:fill="auto"/>
          </w:tcPr>
          <w:p w14:paraId="6F3B3640" w14:textId="623CA041" w:rsidR="005A0AE6" w:rsidRPr="005E55F5" w:rsidRDefault="00E70948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800,00</w:t>
            </w:r>
          </w:p>
        </w:tc>
        <w:tc>
          <w:tcPr>
            <w:tcW w:w="992" w:type="dxa"/>
            <w:shd w:val="clear" w:color="auto" w:fill="auto"/>
          </w:tcPr>
          <w:p w14:paraId="4D9D1B3A" w14:textId="637EDC79" w:rsidR="005A0AE6" w:rsidRPr="005E55F5" w:rsidRDefault="00537524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850</w:t>
            </w:r>
            <w:r w:rsidR="00E70948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6" w:type="dxa"/>
            <w:vMerge w:val="restart"/>
          </w:tcPr>
          <w:p w14:paraId="1F2A6227" w14:textId="42AFFB19" w:rsidR="005A0AE6" w:rsidRPr="005E55F5" w:rsidRDefault="00E70948" w:rsidP="00E7094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83C06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по работе с агропромышленным комплексом</w:t>
            </w:r>
          </w:p>
        </w:tc>
      </w:tr>
      <w:tr w:rsidR="001B638F" w:rsidRPr="005E55F5" w14:paraId="29003D89" w14:textId="77777777" w:rsidTr="007D616B">
        <w:trPr>
          <w:trHeight w:val="349"/>
        </w:trPr>
        <w:tc>
          <w:tcPr>
            <w:tcW w:w="568" w:type="dxa"/>
            <w:vMerge/>
          </w:tcPr>
          <w:p w14:paraId="168EA9CB" w14:textId="77777777" w:rsidR="005A0AE6" w:rsidRPr="005E55F5" w:rsidRDefault="005A0AE6" w:rsidP="00E76BD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0" w:type="dxa"/>
            <w:vMerge/>
            <w:shd w:val="clear" w:color="auto" w:fill="auto"/>
          </w:tcPr>
          <w:p w14:paraId="7A147B74" w14:textId="77777777" w:rsidR="005A0AE6" w:rsidRPr="005E55F5" w:rsidRDefault="005A0AE6" w:rsidP="00E76BD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11" w:type="dxa"/>
            <w:vMerge/>
            <w:shd w:val="clear" w:color="auto" w:fill="auto"/>
          </w:tcPr>
          <w:p w14:paraId="7ED0FF82" w14:textId="77777777" w:rsidR="005A0AE6" w:rsidRPr="005E55F5" w:rsidRDefault="005A0AE6" w:rsidP="00E76BD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6" w:type="dxa"/>
            <w:gridSpan w:val="2"/>
            <w:shd w:val="clear" w:color="auto" w:fill="auto"/>
          </w:tcPr>
          <w:p w14:paraId="32E70D7F" w14:textId="77777777" w:rsidR="005A0AE6" w:rsidRPr="005E55F5" w:rsidRDefault="005A0AE6" w:rsidP="002952D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79" w:type="dxa"/>
            <w:gridSpan w:val="2"/>
            <w:shd w:val="clear" w:color="auto" w:fill="auto"/>
          </w:tcPr>
          <w:p w14:paraId="64FD90EF" w14:textId="3BDB466C" w:rsidR="005A0AE6" w:rsidRPr="005E55F5" w:rsidRDefault="00E70948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6EAE0BD2" w14:textId="5A029FD0" w:rsidR="005A0AE6" w:rsidRPr="005E55F5" w:rsidRDefault="00E70948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6" w:type="dxa"/>
            <w:gridSpan w:val="5"/>
            <w:shd w:val="clear" w:color="auto" w:fill="auto"/>
          </w:tcPr>
          <w:p w14:paraId="26085FD1" w14:textId="31B9D6B7" w:rsidR="005A0AE6" w:rsidRPr="005E55F5" w:rsidRDefault="00E70948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2A509764" w14:textId="416EF064" w:rsidR="005A0AE6" w:rsidRPr="005E55F5" w:rsidRDefault="00E70948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70CC8F39" w14:textId="5808F1DC" w:rsidR="005A0AE6" w:rsidRPr="005E55F5" w:rsidRDefault="00E70948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729F6AE0" w14:textId="6A337457" w:rsidR="005A0AE6" w:rsidRPr="005E55F5" w:rsidRDefault="00E70948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68D4063D" w14:textId="77777777" w:rsidR="005A0AE6" w:rsidRPr="005E55F5" w:rsidRDefault="005A0AE6" w:rsidP="00E76BD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1B638F" w:rsidRPr="005E55F5" w14:paraId="0175819B" w14:textId="77777777" w:rsidTr="007D616B">
        <w:trPr>
          <w:trHeight w:val="471"/>
        </w:trPr>
        <w:tc>
          <w:tcPr>
            <w:tcW w:w="568" w:type="dxa"/>
            <w:vMerge/>
          </w:tcPr>
          <w:p w14:paraId="09456F6A" w14:textId="77777777" w:rsidR="005A0AE6" w:rsidRPr="005E55F5" w:rsidRDefault="005A0AE6" w:rsidP="00E76BD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0" w:type="dxa"/>
            <w:vMerge/>
            <w:shd w:val="clear" w:color="auto" w:fill="auto"/>
          </w:tcPr>
          <w:p w14:paraId="47CFE34A" w14:textId="77777777" w:rsidR="005A0AE6" w:rsidRPr="005E55F5" w:rsidRDefault="005A0AE6" w:rsidP="00E76BD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11" w:type="dxa"/>
            <w:vMerge/>
            <w:shd w:val="clear" w:color="auto" w:fill="auto"/>
          </w:tcPr>
          <w:p w14:paraId="0D4F670D" w14:textId="77777777" w:rsidR="005A0AE6" w:rsidRPr="005E55F5" w:rsidRDefault="005A0AE6" w:rsidP="00E76BD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6" w:type="dxa"/>
            <w:gridSpan w:val="2"/>
            <w:shd w:val="clear" w:color="auto" w:fill="auto"/>
          </w:tcPr>
          <w:p w14:paraId="3A31170B" w14:textId="77777777" w:rsidR="005A0AE6" w:rsidRPr="005E55F5" w:rsidRDefault="005A0AE6" w:rsidP="002952D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79" w:type="dxa"/>
            <w:gridSpan w:val="2"/>
            <w:shd w:val="clear" w:color="auto" w:fill="auto"/>
          </w:tcPr>
          <w:p w14:paraId="084DD91E" w14:textId="53030B44" w:rsidR="005A0AE6" w:rsidRPr="005E55F5" w:rsidRDefault="00E70948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2D8EF864" w14:textId="36D40B7E" w:rsidR="005A0AE6" w:rsidRPr="005E55F5" w:rsidRDefault="00E70948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6" w:type="dxa"/>
            <w:gridSpan w:val="5"/>
            <w:shd w:val="clear" w:color="auto" w:fill="auto"/>
          </w:tcPr>
          <w:p w14:paraId="60DBD969" w14:textId="7FC9A7CD" w:rsidR="005A0AE6" w:rsidRPr="005E55F5" w:rsidRDefault="00E70948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6D307D1D" w14:textId="2D16944D" w:rsidR="005A0AE6" w:rsidRPr="005E55F5" w:rsidRDefault="00E70948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783CB7EB" w14:textId="687954EE" w:rsidR="005A0AE6" w:rsidRPr="005E55F5" w:rsidRDefault="00E70948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4C68B246" w14:textId="7CC529CB" w:rsidR="005A0AE6" w:rsidRPr="005E55F5" w:rsidRDefault="00E70948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678C03AA" w14:textId="77777777" w:rsidR="005A0AE6" w:rsidRPr="005E55F5" w:rsidRDefault="005A0AE6" w:rsidP="00E76BD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1B638F" w:rsidRPr="005E55F5" w14:paraId="5EEB7118" w14:textId="77777777" w:rsidTr="007D616B">
        <w:trPr>
          <w:trHeight w:val="406"/>
        </w:trPr>
        <w:tc>
          <w:tcPr>
            <w:tcW w:w="568" w:type="dxa"/>
            <w:vMerge/>
          </w:tcPr>
          <w:p w14:paraId="13F9B98E" w14:textId="77777777" w:rsidR="005A0AE6" w:rsidRPr="005E55F5" w:rsidRDefault="005A0AE6" w:rsidP="00E76BD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0" w:type="dxa"/>
            <w:vMerge/>
            <w:shd w:val="clear" w:color="auto" w:fill="auto"/>
          </w:tcPr>
          <w:p w14:paraId="6E50306F" w14:textId="77777777" w:rsidR="005A0AE6" w:rsidRPr="005E55F5" w:rsidRDefault="005A0AE6" w:rsidP="00E76BD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11" w:type="dxa"/>
            <w:vMerge/>
            <w:shd w:val="clear" w:color="auto" w:fill="auto"/>
          </w:tcPr>
          <w:p w14:paraId="155F1258" w14:textId="77777777" w:rsidR="005A0AE6" w:rsidRPr="005E55F5" w:rsidRDefault="005A0AE6" w:rsidP="00E76BD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6" w:type="dxa"/>
            <w:gridSpan w:val="2"/>
            <w:shd w:val="clear" w:color="auto" w:fill="auto"/>
          </w:tcPr>
          <w:p w14:paraId="7B4F6726" w14:textId="77777777" w:rsidR="005A0AE6" w:rsidRPr="005E55F5" w:rsidRDefault="005A0AE6" w:rsidP="002952D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79" w:type="dxa"/>
            <w:gridSpan w:val="2"/>
            <w:shd w:val="clear" w:color="auto" w:fill="auto"/>
          </w:tcPr>
          <w:p w14:paraId="30350AF3" w14:textId="043036FB" w:rsidR="005A0AE6" w:rsidRPr="005E55F5" w:rsidRDefault="00537524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402</w:t>
            </w:r>
            <w:r w:rsidR="002C1CA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7DF1E6B6" w14:textId="39B94092" w:rsidR="005A0AE6" w:rsidRPr="005E55F5" w:rsidRDefault="00E70948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770,00</w:t>
            </w:r>
          </w:p>
        </w:tc>
        <w:tc>
          <w:tcPr>
            <w:tcW w:w="4116" w:type="dxa"/>
            <w:gridSpan w:val="5"/>
            <w:shd w:val="clear" w:color="auto" w:fill="auto"/>
          </w:tcPr>
          <w:p w14:paraId="442CDD89" w14:textId="15A1EAE1" w:rsidR="005A0AE6" w:rsidRPr="005E55F5" w:rsidRDefault="00E70948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800,00</w:t>
            </w:r>
          </w:p>
        </w:tc>
        <w:tc>
          <w:tcPr>
            <w:tcW w:w="991" w:type="dxa"/>
            <w:shd w:val="clear" w:color="auto" w:fill="auto"/>
          </w:tcPr>
          <w:p w14:paraId="083BAFB5" w14:textId="132D4E1E" w:rsidR="005A0AE6" w:rsidRPr="005E55F5" w:rsidRDefault="00E70948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800,00</w:t>
            </w:r>
          </w:p>
        </w:tc>
        <w:tc>
          <w:tcPr>
            <w:tcW w:w="993" w:type="dxa"/>
            <w:shd w:val="clear" w:color="auto" w:fill="auto"/>
          </w:tcPr>
          <w:p w14:paraId="74D06B8C" w14:textId="749784C2" w:rsidR="005A0AE6" w:rsidRPr="005E55F5" w:rsidRDefault="00E70948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800,00</w:t>
            </w:r>
          </w:p>
        </w:tc>
        <w:tc>
          <w:tcPr>
            <w:tcW w:w="992" w:type="dxa"/>
            <w:shd w:val="clear" w:color="auto" w:fill="auto"/>
          </w:tcPr>
          <w:p w14:paraId="7ABACDEC" w14:textId="2230621C" w:rsidR="005A0AE6" w:rsidRPr="005E55F5" w:rsidRDefault="00537524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85</w:t>
            </w:r>
            <w:r w:rsidR="00E70948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6B7ABE82" w14:textId="77777777" w:rsidR="005A0AE6" w:rsidRPr="005E55F5" w:rsidRDefault="005A0AE6" w:rsidP="00E76BD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1B638F" w:rsidRPr="005E55F5" w14:paraId="716253E9" w14:textId="77777777" w:rsidTr="007D616B">
        <w:trPr>
          <w:trHeight w:val="261"/>
        </w:trPr>
        <w:tc>
          <w:tcPr>
            <w:tcW w:w="568" w:type="dxa"/>
            <w:vMerge/>
          </w:tcPr>
          <w:p w14:paraId="095E86E8" w14:textId="77777777" w:rsidR="005A0AE6" w:rsidRPr="005E55F5" w:rsidRDefault="005A0AE6" w:rsidP="00E76BD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0" w:type="dxa"/>
            <w:vMerge/>
            <w:shd w:val="clear" w:color="auto" w:fill="auto"/>
          </w:tcPr>
          <w:p w14:paraId="0A6A15F3" w14:textId="77777777" w:rsidR="005A0AE6" w:rsidRPr="005E55F5" w:rsidRDefault="005A0AE6" w:rsidP="00E76BD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11" w:type="dxa"/>
            <w:vMerge/>
            <w:shd w:val="clear" w:color="auto" w:fill="auto"/>
          </w:tcPr>
          <w:p w14:paraId="22D8D070" w14:textId="77777777" w:rsidR="005A0AE6" w:rsidRPr="005E55F5" w:rsidRDefault="005A0AE6" w:rsidP="00E76BD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6" w:type="dxa"/>
            <w:gridSpan w:val="2"/>
            <w:shd w:val="clear" w:color="auto" w:fill="auto"/>
          </w:tcPr>
          <w:p w14:paraId="72C12543" w14:textId="77777777" w:rsidR="005A0AE6" w:rsidRPr="005E55F5" w:rsidRDefault="005A0AE6" w:rsidP="002952D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79" w:type="dxa"/>
            <w:gridSpan w:val="2"/>
            <w:shd w:val="clear" w:color="auto" w:fill="auto"/>
          </w:tcPr>
          <w:p w14:paraId="76BF6D9A" w14:textId="171C1E9E" w:rsidR="005A0AE6" w:rsidRPr="005E55F5" w:rsidRDefault="002C1CA1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28DCAD4D" w14:textId="4D01EA1B" w:rsidR="005A0AE6" w:rsidRPr="005E55F5" w:rsidRDefault="002C1CA1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6" w:type="dxa"/>
            <w:gridSpan w:val="5"/>
            <w:shd w:val="clear" w:color="auto" w:fill="auto"/>
          </w:tcPr>
          <w:p w14:paraId="34F11C4B" w14:textId="11CFEB52" w:rsidR="005A0AE6" w:rsidRPr="005E55F5" w:rsidRDefault="002C1CA1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20D7415D" w14:textId="623310B5" w:rsidR="005A0AE6" w:rsidRPr="005E55F5" w:rsidRDefault="002C1CA1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7CF357A3" w14:textId="4F243D6E" w:rsidR="005A0AE6" w:rsidRPr="005E55F5" w:rsidRDefault="002C1CA1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1E75F3AA" w14:textId="13E16771" w:rsidR="005A0AE6" w:rsidRPr="005E55F5" w:rsidRDefault="002C1CA1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2E118684" w14:textId="77777777" w:rsidR="005A0AE6" w:rsidRPr="005E55F5" w:rsidRDefault="005A0AE6" w:rsidP="00E76BD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C745C9" w:rsidRPr="005E55F5" w14:paraId="29FFFAD0" w14:textId="77777777" w:rsidTr="007D616B">
        <w:trPr>
          <w:trHeight w:val="64"/>
        </w:trPr>
        <w:tc>
          <w:tcPr>
            <w:tcW w:w="568" w:type="dxa"/>
            <w:vMerge w:val="restart"/>
          </w:tcPr>
          <w:p w14:paraId="643A094E" w14:textId="301E2FE0" w:rsidR="00C745C9" w:rsidRPr="007D616B" w:rsidRDefault="007D616B" w:rsidP="00C745C9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 w:eastAsia="ru-RU"/>
              </w:rPr>
              <w:t>1.1</w:t>
            </w:r>
          </w:p>
        </w:tc>
        <w:tc>
          <w:tcPr>
            <w:tcW w:w="2230" w:type="dxa"/>
            <w:vMerge w:val="restart"/>
            <w:shd w:val="clear" w:color="auto" w:fill="auto"/>
          </w:tcPr>
          <w:p w14:paraId="2183D253" w14:textId="77777777" w:rsidR="00C745C9" w:rsidRPr="005E55F5" w:rsidRDefault="00C745C9" w:rsidP="00C745C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06.0</w:t>
            </w:r>
            <w:r w:rsidRPr="005E55F5">
              <w:rPr>
                <w:i/>
                <w:sz w:val="18"/>
                <w:szCs w:val="18"/>
              </w:rPr>
              <w:t>1</w:t>
            </w:r>
            <w:r>
              <w:rPr>
                <w:i/>
                <w:sz w:val="18"/>
                <w:szCs w:val="18"/>
              </w:rPr>
              <w:t xml:space="preserve"> </w:t>
            </w:r>
          </w:p>
          <w:p w14:paraId="59287D96" w14:textId="77777777" w:rsidR="00C745C9" w:rsidRPr="005E55F5" w:rsidRDefault="00C745C9" w:rsidP="00C745C9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 xml:space="preserve">Развитие приоритетных </w:t>
            </w:r>
            <w:r w:rsidRPr="005E55F5">
              <w:rPr>
                <w:sz w:val="18"/>
                <w:szCs w:val="18"/>
              </w:rPr>
              <w:lastRenderedPageBreak/>
              <w:t>отраслей АПК</w:t>
            </w:r>
          </w:p>
        </w:tc>
        <w:tc>
          <w:tcPr>
            <w:tcW w:w="1011" w:type="dxa"/>
            <w:vMerge w:val="restart"/>
            <w:shd w:val="clear" w:color="auto" w:fill="auto"/>
          </w:tcPr>
          <w:p w14:paraId="0166CF9E" w14:textId="35F94824" w:rsidR="00C745C9" w:rsidRPr="005E55F5" w:rsidRDefault="00C745C9" w:rsidP="00C745C9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lastRenderedPageBreak/>
              <w:t>2023-2027</w:t>
            </w:r>
            <w:r w:rsidRPr="005E55F5">
              <w:rPr>
                <w:rFonts w:cs="Times New Roman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706" w:type="dxa"/>
            <w:gridSpan w:val="2"/>
            <w:shd w:val="clear" w:color="auto" w:fill="auto"/>
          </w:tcPr>
          <w:p w14:paraId="603797FE" w14:textId="77777777" w:rsidR="00C745C9" w:rsidRPr="005E55F5" w:rsidRDefault="00C745C9" w:rsidP="00C745C9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79" w:type="dxa"/>
            <w:gridSpan w:val="2"/>
            <w:shd w:val="clear" w:color="auto" w:fill="auto"/>
          </w:tcPr>
          <w:p w14:paraId="4FCEE2EF" w14:textId="5CE130BB" w:rsidR="00C745C9" w:rsidRPr="005E55F5" w:rsidRDefault="00537524" w:rsidP="00C745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402</w:t>
            </w:r>
            <w:r w:rsidR="00C745C9">
              <w:rPr>
                <w:sz w:val="18"/>
                <w:szCs w:val="18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4EE4D333" w14:textId="2F830F57" w:rsidR="00C745C9" w:rsidRPr="005E55F5" w:rsidRDefault="00C745C9" w:rsidP="00C745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770,00</w:t>
            </w:r>
          </w:p>
        </w:tc>
        <w:tc>
          <w:tcPr>
            <w:tcW w:w="4116" w:type="dxa"/>
            <w:gridSpan w:val="5"/>
            <w:shd w:val="clear" w:color="auto" w:fill="auto"/>
          </w:tcPr>
          <w:p w14:paraId="3B872657" w14:textId="21F31537" w:rsidR="00C745C9" w:rsidRPr="005E55F5" w:rsidRDefault="00537524" w:rsidP="00C745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  <w:r w:rsidR="00C745C9">
              <w:rPr>
                <w:sz w:val="18"/>
                <w:szCs w:val="18"/>
              </w:rPr>
              <w:t>,00</w:t>
            </w:r>
          </w:p>
        </w:tc>
        <w:tc>
          <w:tcPr>
            <w:tcW w:w="991" w:type="dxa"/>
            <w:shd w:val="clear" w:color="auto" w:fill="auto"/>
          </w:tcPr>
          <w:p w14:paraId="4AD6B724" w14:textId="5B461159" w:rsidR="00C745C9" w:rsidRPr="005E55F5" w:rsidRDefault="00537524" w:rsidP="00C745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  <w:r w:rsidR="00C745C9">
              <w:rPr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2A3CAA42" w14:textId="6EB69F92" w:rsidR="00C745C9" w:rsidRPr="005E55F5" w:rsidRDefault="00537524" w:rsidP="00C745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  <w:r w:rsidR="00C745C9"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745C7912" w14:textId="03612D8E" w:rsidR="00C745C9" w:rsidRPr="005E55F5" w:rsidRDefault="00537524" w:rsidP="00C745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</w:t>
            </w:r>
            <w:r w:rsidR="00C745C9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</w:tcPr>
          <w:p w14:paraId="1A9D923D" w14:textId="1E4B89A2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83C06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по работе с агропромышле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lastRenderedPageBreak/>
              <w:t>нным комплексом</w:t>
            </w:r>
          </w:p>
        </w:tc>
      </w:tr>
      <w:tr w:rsidR="00C745C9" w:rsidRPr="005E55F5" w14:paraId="541BCF26" w14:textId="77777777" w:rsidTr="007D616B">
        <w:trPr>
          <w:trHeight w:val="339"/>
        </w:trPr>
        <w:tc>
          <w:tcPr>
            <w:tcW w:w="568" w:type="dxa"/>
            <w:vMerge/>
          </w:tcPr>
          <w:p w14:paraId="5C45D06F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0" w:type="dxa"/>
            <w:vMerge/>
            <w:shd w:val="clear" w:color="auto" w:fill="auto"/>
          </w:tcPr>
          <w:p w14:paraId="7D5A081D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11" w:type="dxa"/>
            <w:vMerge/>
            <w:shd w:val="clear" w:color="auto" w:fill="auto"/>
          </w:tcPr>
          <w:p w14:paraId="01F63FEB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6" w:type="dxa"/>
            <w:gridSpan w:val="2"/>
            <w:shd w:val="clear" w:color="auto" w:fill="auto"/>
          </w:tcPr>
          <w:p w14:paraId="5EFEC5C1" w14:textId="77777777" w:rsidR="00C745C9" w:rsidRPr="005E55F5" w:rsidRDefault="00C745C9" w:rsidP="00C745C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79" w:type="dxa"/>
            <w:gridSpan w:val="2"/>
            <w:shd w:val="clear" w:color="auto" w:fill="auto"/>
          </w:tcPr>
          <w:p w14:paraId="6EF55D79" w14:textId="3EFA2EFD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560FCC10" w14:textId="2FDA2C9C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6" w:type="dxa"/>
            <w:gridSpan w:val="5"/>
            <w:shd w:val="clear" w:color="auto" w:fill="auto"/>
          </w:tcPr>
          <w:p w14:paraId="37146B3D" w14:textId="3ACFE1BA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2562CC71" w14:textId="7310F812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5A49D740" w14:textId="5488B73D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5DD3A809" w14:textId="000E9BD9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1BE24FCB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C745C9" w:rsidRPr="005E55F5" w14:paraId="4D631567" w14:textId="77777777" w:rsidTr="007D616B">
        <w:trPr>
          <w:trHeight w:val="413"/>
        </w:trPr>
        <w:tc>
          <w:tcPr>
            <w:tcW w:w="568" w:type="dxa"/>
            <w:vMerge/>
          </w:tcPr>
          <w:p w14:paraId="49E6CBAE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0" w:type="dxa"/>
            <w:vMerge/>
            <w:shd w:val="clear" w:color="auto" w:fill="auto"/>
          </w:tcPr>
          <w:p w14:paraId="3620BB1D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11" w:type="dxa"/>
            <w:vMerge/>
            <w:shd w:val="clear" w:color="auto" w:fill="auto"/>
          </w:tcPr>
          <w:p w14:paraId="20B70667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6" w:type="dxa"/>
            <w:gridSpan w:val="2"/>
            <w:shd w:val="clear" w:color="auto" w:fill="auto"/>
          </w:tcPr>
          <w:p w14:paraId="287D601B" w14:textId="77777777" w:rsidR="00C745C9" w:rsidRPr="005E55F5" w:rsidRDefault="00C745C9" w:rsidP="00C745C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79" w:type="dxa"/>
            <w:gridSpan w:val="2"/>
            <w:shd w:val="clear" w:color="auto" w:fill="auto"/>
          </w:tcPr>
          <w:p w14:paraId="6CDCB89C" w14:textId="328911A4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6AA3197A" w14:textId="36EE96CE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6" w:type="dxa"/>
            <w:gridSpan w:val="5"/>
            <w:shd w:val="clear" w:color="auto" w:fill="auto"/>
          </w:tcPr>
          <w:p w14:paraId="0E15513D" w14:textId="7D3F758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62DA448F" w14:textId="508A5066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6A851304" w14:textId="38DEB993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0E375DF8" w14:textId="65440358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7D1C9A94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C745C9" w:rsidRPr="005E55F5" w14:paraId="48AF4707" w14:textId="77777777" w:rsidTr="007D616B">
        <w:trPr>
          <w:trHeight w:val="291"/>
        </w:trPr>
        <w:tc>
          <w:tcPr>
            <w:tcW w:w="568" w:type="dxa"/>
            <w:vMerge/>
          </w:tcPr>
          <w:p w14:paraId="6D38F126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0" w:type="dxa"/>
            <w:vMerge/>
            <w:shd w:val="clear" w:color="auto" w:fill="auto"/>
          </w:tcPr>
          <w:p w14:paraId="3C882BC0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11" w:type="dxa"/>
            <w:vMerge/>
            <w:shd w:val="clear" w:color="auto" w:fill="auto"/>
          </w:tcPr>
          <w:p w14:paraId="4F0342C9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6" w:type="dxa"/>
            <w:gridSpan w:val="2"/>
            <w:shd w:val="clear" w:color="auto" w:fill="auto"/>
          </w:tcPr>
          <w:p w14:paraId="4B25F149" w14:textId="77777777" w:rsidR="00C745C9" w:rsidRPr="005E55F5" w:rsidRDefault="00C745C9" w:rsidP="00C745C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79" w:type="dxa"/>
            <w:gridSpan w:val="2"/>
            <w:shd w:val="clear" w:color="auto" w:fill="auto"/>
          </w:tcPr>
          <w:p w14:paraId="09A65650" w14:textId="3DAB8B53" w:rsidR="00C745C9" w:rsidRPr="005E55F5" w:rsidRDefault="00537524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402</w:t>
            </w:r>
            <w:r w:rsidR="00C745C9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4D49F7E7" w14:textId="30838111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770,00</w:t>
            </w:r>
          </w:p>
        </w:tc>
        <w:tc>
          <w:tcPr>
            <w:tcW w:w="4116" w:type="dxa"/>
            <w:gridSpan w:val="5"/>
            <w:shd w:val="clear" w:color="auto" w:fill="auto"/>
          </w:tcPr>
          <w:p w14:paraId="29B845A4" w14:textId="4CF0F2F0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800,00</w:t>
            </w:r>
          </w:p>
        </w:tc>
        <w:tc>
          <w:tcPr>
            <w:tcW w:w="991" w:type="dxa"/>
            <w:shd w:val="clear" w:color="auto" w:fill="auto"/>
          </w:tcPr>
          <w:p w14:paraId="1D546D90" w14:textId="4344299E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800,00</w:t>
            </w:r>
          </w:p>
        </w:tc>
        <w:tc>
          <w:tcPr>
            <w:tcW w:w="993" w:type="dxa"/>
            <w:shd w:val="clear" w:color="auto" w:fill="auto"/>
          </w:tcPr>
          <w:p w14:paraId="4AFBDDA4" w14:textId="7DAB3BE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800,00</w:t>
            </w:r>
          </w:p>
        </w:tc>
        <w:tc>
          <w:tcPr>
            <w:tcW w:w="992" w:type="dxa"/>
            <w:shd w:val="clear" w:color="auto" w:fill="auto"/>
          </w:tcPr>
          <w:p w14:paraId="3B72BC7D" w14:textId="7760EC52" w:rsidR="00C745C9" w:rsidRPr="005E55F5" w:rsidRDefault="00537524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850</w:t>
            </w:r>
            <w:r w:rsidR="00C745C9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6" w:type="dxa"/>
            <w:vMerge/>
          </w:tcPr>
          <w:p w14:paraId="3BB5CE11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C745C9" w:rsidRPr="005E55F5" w14:paraId="055D6BA2" w14:textId="77777777" w:rsidTr="007D616B">
        <w:trPr>
          <w:trHeight w:val="373"/>
        </w:trPr>
        <w:tc>
          <w:tcPr>
            <w:tcW w:w="568" w:type="dxa"/>
            <w:vMerge/>
          </w:tcPr>
          <w:p w14:paraId="0744C41E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0" w:type="dxa"/>
            <w:vMerge/>
            <w:shd w:val="clear" w:color="auto" w:fill="auto"/>
          </w:tcPr>
          <w:p w14:paraId="74246DF0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11" w:type="dxa"/>
            <w:vMerge/>
            <w:shd w:val="clear" w:color="auto" w:fill="auto"/>
          </w:tcPr>
          <w:p w14:paraId="349A957C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6" w:type="dxa"/>
            <w:gridSpan w:val="2"/>
            <w:shd w:val="clear" w:color="auto" w:fill="auto"/>
          </w:tcPr>
          <w:p w14:paraId="29659548" w14:textId="77777777" w:rsidR="00C745C9" w:rsidRPr="005E55F5" w:rsidRDefault="00C745C9" w:rsidP="00C745C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79" w:type="dxa"/>
            <w:gridSpan w:val="2"/>
            <w:shd w:val="clear" w:color="auto" w:fill="auto"/>
          </w:tcPr>
          <w:p w14:paraId="391CBFD3" w14:textId="2E86E58A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1EF7E53C" w14:textId="714434B3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6" w:type="dxa"/>
            <w:gridSpan w:val="5"/>
            <w:shd w:val="clear" w:color="auto" w:fill="auto"/>
          </w:tcPr>
          <w:p w14:paraId="2721F1A2" w14:textId="67ED6D2E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5C3FAE97" w14:textId="52644E1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1219AF6D" w14:textId="0439EBDA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7E6B9088" w14:textId="453E636D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7F94AA7D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C745C9" w:rsidRPr="005E55F5" w14:paraId="352342AD" w14:textId="77777777" w:rsidTr="007D616B">
        <w:trPr>
          <w:trHeight w:val="179"/>
        </w:trPr>
        <w:tc>
          <w:tcPr>
            <w:tcW w:w="568" w:type="dxa"/>
            <w:vMerge w:val="restart"/>
          </w:tcPr>
          <w:p w14:paraId="6BF6E0D1" w14:textId="77777777" w:rsidR="00C745C9" w:rsidRPr="009A31C8" w:rsidRDefault="00C745C9" w:rsidP="00C745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0" w:type="dxa"/>
            <w:vMerge w:val="restart"/>
            <w:shd w:val="clear" w:color="auto" w:fill="auto"/>
          </w:tcPr>
          <w:p w14:paraId="791BB040" w14:textId="77777777" w:rsidR="00C745C9" w:rsidRPr="007F2F44" w:rsidRDefault="00C745C9" w:rsidP="00C745C9">
            <w:pPr>
              <w:rPr>
                <w:sz w:val="18"/>
                <w:szCs w:val="18"/>
              </w:rPr>
            </w:pPr>
            <w:r w:rsidRPr="007F2F44">
              <w:rPr>
                <w:sz w:val="18"/>
                <w:szCs w:val="18"/>
              </w:rPr>
              <w:t>Произведено молока в хозяйствах всех категорий, тыс. тонн</w:t>
            </w:r>
          </w:p>
        </w:tc>
        <w:tc>
          <w:tcPr>
            <w:tcW w:w="1011" w:type="dxa"/>
            <w:vMerge w:val="restart"/>
            <w:shd w:val="clear" w:color="auto" w:fill="auto"/>
          </w:tcPr>
          <w:p w14:paraId="3645910B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6" w:type="dxa"/>
            <w:gridSpan w:val="2"/>
            <w:vMerge w:val="restart"/>
            <w:shd w:val="clear" w:color="auto" w:fill="auto"/>
          </w:tcPr>
          <w:p w14:paraId="25DA2E56" w14:textId="77777777" w:rsidR="00C745C9" w:rsidRPr="005E55F5" w:rsidRDefault="00C745C9" w:rsidP="00C745C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79" w:type="dxa"/>
            <w:gridSpan w:val="2"/>
            <w:vMerge w:val="restart"/>
            <w:shd w:val="clear" w:color="auto" w:fill="auto"/>
          </w:tcPr>
          <w:p w14:paraId="3E305CD4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15" w:type="dxa"/>
            <w:vMerge w:val="restart"/>
            <w:shd w:val="clear" w:color="auto" w:fill="auto"/>
          </w:tcPr>
          <w:p w14:paraId="606604B5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894" w:type="dxa"/>
            <w:vMerge w:val="restart"/>
            <w:shd w:val="clear" w:color="auto" w:fill="auto"/>
          </w:tcPr>
          <w:p w14:paraId="44CF8FD6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Итого 2024</w:t>
            </w:r>
            <w:r w:rsidRPr="00432BC7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3222" w:type="dxa"/>
            <w:gridSpan w:val="4"/>
            <w:shd w:val="clear" w:color="auto" w:fill="auto"/>
          </w:tcPr>
          <w:p w14:paraId="69CDD6C9" w14:textId="513C3E00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6"/>
                <w:szCs w:val="16"/>
              </w:rPr>
              <w:t>В том числе</w:t>
            </w:r>
            <w:r w:rsidR="002B5B87">
              <w:rPr>
                <w:rFonts w:eastAsia="Times New Roman"/>
                <w:sz w:val="16"/>
                <w:szCs w:val="16"/>
              </w:rPr>
              <w:t xml:space="preserve"> по</w:t>
            </w:r>
            <w:r w:rsidR="002B5B87" w:rsidRPr="00165DE6">
              <w:rPr>
                <w:rFonts w:eastAsia="Times New Roman"/>
                <w:sz w:val="16"/>
                <w:szCs w:val="16"/>
              </w:rPr>
              <w:t xml:space="preserve"> кварталам</w:t>
            </w:r>
            <w:r w:rsidR="002B5B87">
              <w:rPr>
                <w:rFonts w:eastAsia="Times New Roman"/>
                <w:sz w:val="16"/>
                <w:szCs w:val="16"/>
              </w:rPr>
              <w:t>:</w:t>
            </w:r>
          </w:p>
        </w:tc>
        <w:tc>
          <w:tcPr>
            <w:tcW w:w="991" w:type="dxa"/>
            <w:vMerge w:val="restart"/>
            <w:shd w:val="clear" w:color="auto" w:fill="auto"/>
          </w:tcPr>
          <w:p w14:paraId="18B5D941" w14:textId="77777777" w:rsidR="00C745C9" w:rsidRPr="008D0758" w:rsidRDefault="00C745C9" w:rsidP="00C745C9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8D0758">
              <w:rPr>
                <w:rFonts w:eastAsia="Times New Roman"/>
                <w:sz w:val="16"/>
                <w:szCs w:val="16"/>
              </w:rPr>
              <w:t>202</w:t>
            </w:r>
            <w:r>
              <w:rPr>
                <w:rFonts w:eastAsia="Times New Roman"/>
                <w:sz w:val="16"/>
                <w:szCs w:val="16"/>
              </w:rPr>
              <w:t>5</w:t>
            </w:r>
            <w:r w:rsidRPr="008D0758">
              <w:rPr>
                <w:rFonts w:eastAsia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135C4C3C" w14:textId="77777777" w:rsidR="00C745C9" w:rsidRPr="001D69E2" w:rsidRDefault="00C745C9" w:rsidP="00C745C9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202</w:t>
            </w:r>
            <w:r>
              <w:rPr>
                <w:rFonts w:eastAsia="Times New Roman"/>
                <w:sz w:val="16"/>
                <w:szCs w:val="16"/>
              </w:rPr>
              <w:t>6</w:t>
            </w:r>
            <w:r w:rsidRPr="001D69E2">
              <w:rPr>
                <w:rFonts w:eastAsia="Times New Roman"/>
                <w:sz w:val="16"/>
                <w:szCs w:val="16"/>
              </w:rPr>
              <w:t xml:space="preserve"> год 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56E5676C" w14:textId="77777777" w:rsidR="00C745C9" w:rsidRPr="001D69E2" w:rsidRDefault="00C745C9" w:rsidP="00C745C9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202</w:t>
            </w:r>
            <w:r>
              <w:rPr>
                <w:rFonts w:eastAsia="Times New Roman"/>
                <w:sz w:val="16"/>
                <w:szCs w:val="16"/>
              </w:rPr>
              <w:t>7</w:t>
            </w:r>
            <w:r w:rsidRPr="001D69E2">
              <w:rPr>
                <w:rFonts w:eastAsia="Times New Roman"/>
                <w:sz w:val="16"/>
                <w:szCs w:val="16"/>
              </w:rPr>
              <w:t xml:space="preserve">год </w:t>
            </w:r>
          </w:p>
        </w:tc>
        <w:tc>
          <w:tcPr>
            <w:tcW w:w="1276" w:type="dxa"/>
            <w:vMerge w:val="restart"/>
          </w:tcPr>
          <w:p w14:paraId="39BD7AF8" w14:textId="3B3D483A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83C06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по работе с агропромышленным комплексом</w:t>
            </w:r>
          </w:p>
        </w:tc>
      </w:tr>
      <w:tr w:rsidR="00C745C9" w:rsidRPr="005E55F5" w14:paraId="43985D0B" w14:textId="77777777" w:rsidTr="007D616B">
        <w:trPr>
          <w:trHeight w:val="60"/>
        </w:trPr>
        <w:tc>
          <w:tcPr>
            <w:tcW w:w="568" w:type="dxa"/>
            <w:vMerge/>
          </w:tcPr>
          <w:p w14:paraId="24C1C4BC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0" w:type="dxa"/>
            <w:vMerge/>
            <w:shd w:val="clear" w:color="auto" w:fill="auto"/>
          </w:tcPr>
          <w:p w14:paraId="38A52AA0" w14:textId="77777777" w:rsidR="00C745C9" w:rsidRPr="007F2F44" w:rsidRDefault="00C745C9" w:rsidP="00C745C9">
            <w:pPr>
              <w:rPr>
                <w:sz w:val="18"/>
                <w:szCs w:val="18"/>
              </w:rPr>
            </w:pPr>
          </w:p>
        </w:tc>
        <w:tc>
          <w:tcPr>
            <w:tcW w:w="1011" w:type="dxa"/>
            <w:vMerge/>
            <w:shd w:val="clear" w:color="auto" w:fill="auto"/>
          </w:tcPr>
          <w:p w14:paraId="33611D29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6" w:type="dxa"/>
            <w:gridSpan w:val="2"/>
            <w:vMerge/>
            <w:shd w:val="clear" w:color="auto" w:fill="auto"/>
          </w:tcPr>
          <w:p w14:paraId="2FA869FD" w14:textId="77777777" w:rsidR="00C745C9" w:rsidRPr="005E55F5" w:rsidRDefault="00C745C9" w:rsidP="00C745C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79" w:type="dxa"/>
            <w:gridSpan w:val="2"/>
            <w:vMerge/>
            <w:shd w:val="clear" w:color="auto" w:fill="auto"/>
          </w:tcPr>
          <w:p w14:paraId="6AF6DC4F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vMerge/>
            <w:shd w:val="clear" w:color="auto" w:fill="auto"/>
          </w:tcPr>
          <w:p w14:paraId="1B6EB4E4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94" w:type="dxa"/>
            <w:vMerge/>
            <w:shd w:val="clear" w:color="auto" w:fill="auto"/>
          </w:tcPr>
          <w:p w14:paraId="011E61C7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15" w:type="dxa"/>
            <w:shd w:val="clear" w:color="auto" w:fill="auto"/>
          </w:tcPr>
          <w:p w14:paraId="0599C5B2" w14:textId="77777777" w:rsidR="00C745C9" w:rsidRPr="001D69E2" w:rsidRDefault="00C745C9" w:rsidP="00C745C9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 квартал</w:t>
            </w:r>
          </w:p>
        </w:tc>
        <w:tc>
          <w:tcPr>
            <w:tcW w:w="893" w:type="dxa"/>
            <w:shd w:val="clear" w:color="auto" w:fill="auto"/>
          </w:tcPr>
          <w:p w14:paraId="7741EC31" w14:textId="77777777" w:rsidR="00C745C9" w:rsidRPr="001D69E2" w:rsidRDefault="00C745C9" w:rsidP="00C745C9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 полугодие</w:t>
            </w:r>
          </w:p>
        </w:tc>
        <w:tc>
          <w:tcPr>
            <w:tcW w:w="851" w:type="dxa"/>
            <w:shd w:val="clear" w:color="auto" w:fill="auto"/>
          </w:tcPr>
          <w:p w14:paraId="370F17C8" w14:textId="77777777" w:rsidR="00C745C9" w:rsidRPr="001D69E2" w:rsidRDefault="00C745C9" w:rsidP="00C745C9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 месяцев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59103789" w14:textId="77777777" w:rsidR="00C745C9" w:rsidRPr="001D69E2" w:rsidRDefault="00C745C9" w:rsidP="00C745C9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12 месяцев</w:t>
            </w:r>
          </w:p>
        </w:tc>
        <w:tc>
          <w:tcPr>
            <w:tcW w:w="991" w:type="dxa"/>
            <w:vMerge/>
            <w:shd w:val="clear" w:color="auto" w:fill="auto"/>
            <w:vAlign w:val="center"/>
          </w:tcPr>
          <w:p w14:paraId="5E2F617A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5ABB75F0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64A85240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</w:tcPr>
          <w:p w14:paraId="286847D4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C745C9" w:rsidRPr="005E55F5" w14:paraId="6CF9376D" w14:textId="77777777" w:rsidTr="007D616B">
        <w:trPr>
          <w:trHeight w:val="213"/>
        </w:trPr>
        <w:tc>
          <w:tcPr>
            <w:tcW w:w="568" w:type="dxa"/>
            <w:vMerge/>
          </w:tcPr>
          <w:p w14:paraId="47363E58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0" w:type="dxa"/>
            <w:vMerge/>
            <w:shd w:val="clear" w:color="auto" w:fill="auto"/>
          </w:tcPr>
          <w:p w14:paraId="07029D86" w14:textId="77777777" w:rsidR="00C745C9" w:rsidRPr="007F2F44" w:rsidRDefault="00C745C9" w:rsidP="00C745C9">
            <w:pPr>
              <w:rPr>
                <w:sz w:val="18"/>
                <w:szCs w:val="18"/>
              </w:rPr>
            </w:pPr>
          </w:p>
        </w:tc>
        <w:tc>
          <w:tcPr>
            <w:tcW w:w="1011" w:type="dxa"/>
            <w:vMerge/>
            <w:shd w:val="clear" w:color="auto" w:fill="auto"/>
          </w:tcPr>
          <w:p w14:paraId="0A61D235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6" w:type="dxa"/>
            <w:gridSpan w:val="2"/>
            <w:vMerge/>
            <w:shd w:val="clear" w:color="auto" w:fill="auto"/>
          </w:tcPr>
          <w:p w14:paraId="65C9FB64" w14:textId="77777777" w:rsidR="00C745C9" w:rsidRPr="005E55F5" w:rsidRDefault="00C745C9" w:rsidP="00C745C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79" w:type="dxa"/>
            <w:gridSpan w:val="2"/>
            <w:shd w:val="clear" w:color="auto" w:fill="auto"/>
          </w:tcPr>
          <w:p w14:paraId="10BE17C1" w14:textId="10C410D2" w:rsidR="00C745C9" w:rsidRPr="005E55F5" w:rsidRDefault="00817F6E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21,4</w:t>
            </w:r>
          </w:p>
        </w:tc>
        <w:tc>
          <w:tcPr>
            <w:tcW w:w="1015" w:type="dxa"/>
            <w:shd w:val="clear" w:color="auto" w:fill="auto"/>
          </w:tcPr>
          <w:p w14:paraId="67A1F438" w14:textId="42DE4390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94" w:type="dxa"/>
            <w:shd w:val="clear" w:color="auto" w:fill="auto"/>
          </w:tcPr>
          <w:p w14:paraId="4B22EF85" w14:textId="037351A0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7,4</w:t>
            </w:r>
          </w:p>
        </w:tc>
        <w:tc>
          <w:tcPr>
            <w:tcW w:w="715" w:type="dxa"/>
            <w:shd w:val="clear" w:color="auto" w:fill="auto"/>
          </w:tcPr>
          <w:p w14:paraId="164B9FBB" w14:textId="15C7D75B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1,85</w:t>
            </w:r>
          </w:p>
        </w:tc>
        <w:tc>
          <w:tcPr>
            <w:tcW w:w="893" w:type="dxa"/>
            <w:shd w:val="clear" w:color="auto" w:fill="auto"/>
          </w:tcPr>
          <w:p w14:paraId="6E3B7750" w14:textId="4AE6D1B4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3,7</w:t>
            </w:r>
          </w:p>
        </w:tc>
        <w:tc>
          <w:tcPr>
            <w:tcW w:w="851" w:type="dxa"/>
            <w:shd w:val="clear" w:color="auto" w:fill="auto"/>
          </w:tcPr>
          <w:p w14:paraId="7A5D229B" w14:textId="5C27F2B9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5,55</w:t>
            </w:r>
          </w:p>
        </w:tc>
        <w:tc>
          <w:tcPr>
            <w:tcW w:w="763" w:type="dxa"/>
            <w:shd w:val="clear" w:color="auto" w:fill="auto"/>
          </w:tcPr>
          <w:p w14:paraId="62059FE6" w14:textId="009C3C78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7,4</w:t>
            </w:r>
          </w:p>
        </w:tc>
        <w:tc>
          <w:tcPr>
            <w:tcW w:w="991" w:type="dxa"/>
            <w:shd w:val="clear" w:color="auto" w:fill="auto"/>
          </w:tcPr>
          <w:p w14:paraId="0CD423AF" w14:textId="63D2CBE5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3" w:type="dxa"/>
            <w:shd w:val="clear" w:color="auto" w:fill="auto"/>
          </w:tcPr>
          <w:p w14:paraId="41699DFB" w14:textId="70BD3270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BDE82E0" w14:textId="2544D479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vMerge/>
          </w:tcPr>
          <w:p w14:paraId="724F72EF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C745C9" w:rsidRPr="005E55F5" w14:paraId="075E70E6" w14:textId="77777777" w:rsidTr="007D616B">
        <w:trPr>
          <w:trHeight w:val="2209"/>
        </w:trPr>
        <w:tc>
          <w:tcPr>
            <w:tcW w:w="568" w:type="dxa"/>
          </w:tcPr>
          <w:p w14:paraId="2FD05380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0" w:type="dxa"/>
            <w:shd w:val="clear" w:color="auto" w:fill="auto"/>
          </w:tcPr>
          <w:p w14:paraId="66201590" w14:textId="77777777" w:rsidR="00C745C9" w:rsidRPr="007F2F44" w:rsidRDefault="00C745C9" w:rsidP="00C745C9">
            <w:pPr>
              <w:rPr>
                <w:sz w:val="18"/>
                <w:szCs w:val="18"/>
              </w:rPr>
            </w:pPr>
            <w:r w:rsidRPr="007F2F44">
              <w:rPr>
                <w:sz w:val="18"/>
                <w:szCs w:val="18"/>
              </w:rPr>
              <w:t>Инвестиции в основной капитал по видам экономической деятельности: Растениеводство и животноводство, охота и предоставление соответствующих услуг в этих областях, Производство пищевых продуктов, Производство напитков, млн рублей</w:t>
            </w:r>
          </w:p>
        </w:tc>
        <w:tc>
          <w:tcPr>
            <w:tcW w:w="1011" w:type="dxa"/>
            <w:shd w:val="clear" w:color="auto" w:fill="auto"/>
          </w:tcPr>
          <w:p w14:paraId="77E81AC3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6" w:type="dxa"/>
            <w:gridSpan w:val="2"/>
            <w:shd w:val="clear" w:color="auto" w:fill="auto"/>
          </w:tcPr>
          <w:p w14:paraId="1E57A8CC" w14:textId="77777777" w:rsidR="00C745C9" w:rsidRPr="005E55F5" w:rsidRDefault="00C745C9" w:rsidP="00C745C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79" w:type="dxa"/>
            <w:gridSpan w:val="2"/>
            <w:shd w:val="clear" w:color="auto" w:fill="auto"/>
          </w:tcPr>
          <w:p w14:paraId="23F35AA0" w14:textId="27543893" w:rsidR="00C745C9" w:rsidRPr="005E55F5" w:rsidRDefault="00817F6E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1015" w:type="dxa"/>
            <w:shd w:val="clear" w:color="auto" w:fill="auto"/>
          </w:tcPr>
          <w:p w14:paraId="49E86EA9" w14:textId="400E5B9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7D616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894" w:type="dxa"/>
            <w:shd w:val="clear" w:color="auto" w:fill="auto"/>
          </w:tcPr>
          <w:p w14:paraId="74EA2E9F" w14:textId="04D20DD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7D616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715" w:type="dxa"/>
            <w:shd w:val="clear" w:color="auto" w:fill="auto"/>
          </w:tcPr>
          <w:p w14:paraId="570B72CF" w14:textId="096993DE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93" w:type="dxa"/>
            <w:shd w:val="clear" w:color="auto" w:fill="auto"/>
          </w:tcPr>
          <w:p w14:paraId="6D406283" w14:textId="325A5AA8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14:paraId="5A102A55" w14:textId="4F54BC02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63" w:type="dxa"/>
            <w:shd w:val="clear" w:color="auto" w:fill="auto"/>
          </w:tcPr>
          <w:p w14:paraId="3934EAB4" w14:textId="2EF5EB9F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7D616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991" w:type="dxa"/>
            <w:shd w:val="clear" w:color="auto" w:fill="auto"/>
          </w:tcPr>
          <w:p w14:paraId="3E1CBD7A" w14:textId="2B5CFAEB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6F9DD319" w14:textId="2912E024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14B867DC" w14:textId="542D859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</w:tcPr>
          <w:p w14:paraId="01752D7B" w14:textId="4917D37E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83C06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Отдел инвестиций</w:t>
            </w:r>
          </w:p>
        </w:tc>
      </w:tr>
      <w:tr w:rsidR="00AF5605" w:rsidRPr="00983E4F" w14:paraId="3130E860" w14:textId="77777777" w:rsidTr="007D616B">
        <w:trPr>
          <w:trHeight w:val="203"/>
        </w:trPr>
        <w:tc>
          <w:tcPr>
            <w:tcW w:w="568" w:type="dxa"/>
            <w:vMerge w:val="restart"/>
          </w:tcPr>
          <w:p w14:paraId="5171D731" w14:textId="66927DD9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0" w:type="dxa"/>
            <w:vMerge w:val="restart"/>
            <w:shd w:val="clear" w:color="auto" w:fill="auto"/>
          </w:tcPr>
          <w:p w14:paraId="17594932" w14:textId="737D9693" w:rsidR="00AF5605" w:rsidRPr="00930FA3" w:rsidRDefault="00930FA3" w:rsidP="00F84F9C">
            <w:pPr>
              <w:rPr>
                <w:iCs/>
                <w:strike/>
                <w:sz w:val="18"/>
                <w:szCs w:val="18"/>
              </w:rPr>
            </w:pPr>
            <w:r w:rsidRPr="00930FA3">
              <w:rPr>
                <w:iCs/>
                <w:sz w:val="18"/>
                <w:szCs w:val="18"/>
              </w:rPr>
              <w:t>ИТОГО по подпрограмме</w:t>
            </w:r>
          </w:p>
        </w:tc>
        <w:tc>
          <w:tcPr>
            <w:tcW w:w="1030" w:type="dxa"/>
            <w:gridSpan w:val="2"/>
            <w:vMerge w:val="restart"/>
            <w:shd w:val="clear" w:color="auto" w:fill="auto"/>
          </w:tcPr>
          <w:p w14:paraId="5759C733" w14:textId="77777777" w:rsidR="00AF5605" w:rsidRPr="00983E4F" w:rsidRDefault="00AF5605" w:rsidP="00F84F9C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2023-2027</w:t>
            </w:r>
            <w:r w:rsidRPr="005E55F5">
              <w:rPr>
                <w:rFonts w:cs="Times New Roman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2A3BC6AC" w14:textId="77777777" w:rsidR="00AF5605" w:rsidRPr="00983E4F" w:rsidRDefault="00AF5605" w:rsidP="00F84F9C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61" w:type="dxa"/>
            <w:shd w:val="clear" w:color="auto" w:fill="auto"/>
          </w:tcPr>
          <w:p w14:paraId="5241717A" w14:textId="7D94E228" w:rsidR="00AF5605" w:rsidRPr="00983E4F" w:rsidRDefault="00E52DD3" w:rsidP="00F84F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402</w:t>
            </w:r>
            <w:r w:rsidR="00AF5605">
              <w:rPr>
                <w:sz w:val="18"/>
                <w:szCs w:val="18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33AB299E" w14:textId="1E6C4C86" w:rsidR="00AF5605" w:rsidRPr="00983E4F" w:rsidRDefault="00AF5605" w:rsidP="00F84F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770,00</w:t>
            </w:r>
          </w:p>
        </w:tc>
        <w:tc>
          <w:tcPr>
            <w:tcW w:w="4116" w:type="dxa"/>
            <w:gridSpan w:val="5"/>
            <w:shd w:val="clear" w:color="auto" w:fill="auto"/>
          </w:tcPr>
          <w:p w14:paraId="48685323" w14:textId="28EFA975" w:rsidR="00AF5605" w:rsidRPr="00983E4F" w:rsidRDefault="00AF5605" w:rsidP="00F84F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800,00</w:t>
            </w:r>
          </w:p>
        </w:tc>
        <w:tc>
          <w:tcPr>
            <w:tcW w:w="991" w:type="dxa"/>
            <w:shd w:val="clear" w:color="auto" w:fill="auto"/>
          </w:tcPr>
          <w:p w14:paraId="654A3D27" w14:textId="4A9999C6" w:rsidR="00AF5605" w:rsidRPr="00983E4F" w:rsidRDefault="00AF5605" w:rsidP="00F84F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800,00</w:t>
            </w:r>
          </w:p>
        </w:tc>
        <w:tc>
          <w:tcPr>
            <w:tcW w:w="993" w:type="dxa"/>
            <w:shd w:val="clear" w:color="auto" w:fill="auto"/>
          </w:tcPr>
          <w:p w14:paraId="6C190065" w14:textId="0EA01264" w:rsidR="00AF5605" w:rsidRPr="00983E4F" w:rsidRDefault="00AF5605" w:rsidP="00F84F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800,00</w:t>
            </w:r>
          </w:p>
        </w:tc>
        <w:tc>
          <w:tcPr>
            <w:tcW w:w="992" w:type="dxa"/>
            <w:shd w:val="clear" w:color="auto" w:fill="auto"/>
          </w:tcPr>
          <w:p w14:paraId="16310CDE" w14:textId="68818AC2" w:rsidR="00AF5605" w:rsidRPr="00983E4F" w:rsidRDefault="00AF5605" w:rsidP="00AF56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817F6E">
              <w:rPr>
                <w:sz w:val="18"/>
                <w:szCs w:val="18"/>
              </w:rPr>
              <w:t xml:space="preserve">  </w:t>
            </w:r>
            <w:r w:rsidR="00E52DD3">
              <w:rPr>
                <w:sz w:val="18"/>
                <w:szCs w:val="18"/>
              </w:rPr>
              <w:t>85</w:t>
            </w: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</w:tcPr>
          <w:p w14:paraId="662C47B0" w14:textId="77777777" w:rsidR="00AF5605" w:rsidRDefault="00AF5605" w:rsidP="00F84F9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</w:p>
          <w:p w14:paraId="4BC7205A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83C06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по работе с агропромышленным комплексом</w:t>
            </w:r>
          </w:p>
        </w:tc>
      </w:tr>
      <w:tr w:rsidR="00AF5605" w:rsidRPr="00983E4F" w14:paraId="6C6FC27D" w14:textId="77777777" w:rsidTr="007D616B">
        <w:trPr>
          <w:trHeight w:val="283"/>
        </w:trPr>
        <w:tc>
          <w:tcPr>
            <w:tcW w:w="568" w:type="dxa"/>
            <w:vMerge/>
          </w:tcPr>
          <w:p w14:paraId="3C4F6FE2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0" w:type="dxa"/>
            <w:vMerge/>
            <w:shd w:val="clear" w:color="auto" w:fill="auto"/>
          </w:tcPr>
          <w:p w14:paraId="4E84161B" w14:textId="77777777" w:rsidR="00AF5605" w:rsidRPr="007F2F44" w:rsidRDefault="00AF5605" w:rsidP="00F84F9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1030" w:type="dxa"/>
            <w:gridSpan w:val="2"/>
            <w:vMerge/>
            <w:shd w:val="clear" w:color="auto" w:fill="auto"/>
          </w:tcPr>
          <w:p w14:paraId="3C50DDF4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shd w:val="clear" w:color="auto" w:fill="auto"/>
          </w:tcPr>
          <w:p w14:paraId="055FB2CF" w14:textId="77777777" w:rsidR="00AF5605" w:rsidRPr="005E55F5" w:rsidRDefault="00AF5605" w:rsidP="00F84F9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61" w:type="dxa"/>
            <w:shd w:val="clear" w:color="auto" w:fill="auto"/>
          </w:tcPr>
          <w:p w14:paraId="435B6885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24C58E6F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6" w:type="dxa"/>
            <w:gridSpan w:val="5"/>
            <w:shd w:val="clear" w:color="auto" w:fill="auto"/>
          </w:tcPr>
          <w:p w14:paraId="49F6032D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7DE4C0CB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4BC517B8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632BBDF1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2022A710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AF5605" w:rsidRPr="00983E4F" w14:paraId="2A55CA19" w14:textId="77777777" w:rsidTr="007D616B">
        <w:trPr>
          <w:trHeight w:val="283"/>
        </w:trPr>
        <w:tc>
          <w:tcPr>
            <w:tcW w:w="568" w:type="dxa"/>
            <w:vMerge/>
          </w:tcPr>
          <w:p w14:paraId="16851FA9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0" w:type="dxa"/>
            <w:vMerge/>
            <w:shd w:val="clear" w:color="auto" w:fill="auto"/>
          </w:tcPr>
          <w:p w14:paraId="0C1C5FC1" w14:textId="77777777" w:rsidR="00AF5605" w:rsidRPr="007F2F44" w:rsidRDefault="00AF5605" w:rsidP="00F84F9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1030" w:type="dxa"/>
            <w:gridSpan w:val="2"/>
            <w:vMerge/>
            <w:shd w:val="clear" w:color="auto" w:fill="auto"/>
          </w:tcPr>
          <w:p w14:paraId="37921BEC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shd w:val="clear" w:color="auto" w:fill="auto"/>
          </w:tcPr>
          <w:p w14:paraId="7B45F809" w14:textId="77777777" w:rsidR="00AF5605" w:rsidRPr="005E55F5" w:rsidRDefault="00AF5605" w:rsidP="00F84F9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61" w:type="dxa"/>
            <w:shd w:val="clear" w:color="auto" w:fill="auto"/>
          </w:tcPr>
          <w:p w14:paraId="4649602A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shd w:val="clear" w:color="auto" w:fill="auto"/>
          </w:tcPr>
          <w:p w14:paraId="07FAFE82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6" w:type="dxa"/>
            <w:gridSpan w:val="5"/>
            <w:shd w:val="clear" w:color="auto" w:fill="auto"/>
          </w:tcPr>
          <w:p w14:paraId="43026D22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4F219C20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576F4B3E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63A67EA2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05550963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AF5605" w:rsidRPr="00983E4F" w14:paraId="623B21AF" w14:textId="77777777" w:rsidTr="007D616B">
        <w:trPr>
          <w:trHeight w:val="283"/>
        </w:trPr>
        <w:tc>
          <w:tcPr>
            <w:tcW w:w="568" w:type="dxa"/>
            <w:vMerge/>
          </w:tcPr>
          <w:p w14:paraId="3836DE39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0" w:type="dxa"/>
            <w:vMerge/>
            <w:shd w:val="clear" w:color="auto" w:fill="auto"/>
          </w:tcPr>
          <w:p w14:paraId="2BF812F1" w14:textId="77777777" w:rsidR="00AF5605" w:rsidRPr="007F2F44" w:rsidRDefault="00AF5605" w:rsidP="00F84F9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1030" w:type="dxa"/>
            <w:gridSpan w:val="2"/>
            <w:vMerge/>
            <w:shd w:val="clear" w:color="auto" w:fill="auto"/>
          </w:tcPr>
          <w:p w14:paraId="66FB600B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shd w:val="clear" w:color="auto" w:fill="auto"/>
          </w:tcPr>
          <w:p w14:paraId="54A0848D" w14:textId="77777777" w:rsidR="00AF5605" w:rsidRPr="00983E4F" w:rsidRDefault="00AF5605" w:rsidP="00F84F9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61" w:type="dxa"/>
            <w:shd w:val="clear" w:color="auto" w:fill="auto"/>
          </w:tcPr>
          <w:p w14:paraId="2D09E70C" w14:textId="703DE007" w:rsidR="00AF5605" w:rsidRPr="00983E4F" w:rsidRDefault="00E52DD3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402</w:t>
            </w:r>
            <w:r w:rsidR="00AF5605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6FF17852" w14:textId="080AAEBF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770,00</w:t>
            </w:r>
          </w:p>
        </w:tc>
        <w:tc>
          <w:tcPr>
            <w:tcW w:w="4116" w:type="dxa"/>
            <w:gridSpan w:val="5"/>
            <w:shd w:val="clear" w:color="auto" w:fill="auto"/>
          </w:tcPr>
          <w:p w14:paraId="1DA1CE23" w14:textId="5EC560FF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800,00</w:t>
            </w:r>
          </w:p>
        </w:tc>
        <w:tc>
          <w:tcPr>
            <w:tcW w:w="991" w:type="dxa"/>
            <w:shd w:val="clear" w:color="auto" w:fill="auto"/>
          </w:tcPr>
          <w:p w14:paraId="636DE15D" w14:textId="1718C07E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800,00</w:t>
            </w:r>
          </w:p>
        </w:tc>
        <w:tc>
          <w:tcPr>
            <w:tcW w:w="993" w:type="dxa"/>
            <w:shd w:val="clear" w:color="auto" w:fill="auto"/>
          </w:tcPr>
          <w:p w14:paraId="096BA606" w14:textId="133199D1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800,00</w:t>
            </w:r>
          </w:p>
        </w:tc>
        <w:tc>
          <w:tcPr>
            <w:tcW w:w="992" w:type="dxa"/>
            <w:shd w:val="clear" w:color="auto" w:fill="auto"/>
          </w:tcPr>
          <w:p w14:paraId="01CCE39D" w14:textId="71770A5C" w:rsidR="00AF5605" w:rsidRPr="00983E4F" w:rsidRDefault="00E52DD3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85</w:t>
            </w:r>
            <w:r w:rsidR="00AF5605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</w:tcPr>
          <w:p w14:paraId="2C44B0B0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AF5605" w:rsidRPr="00983E4F" w14:paraId="21528191" w14:textId="77777777" w:rsidTr="007D616B">
        <w:trPr>
          <w:trHeight w:val="367"/>
        </w:trPr>
        <w:tc>
          <w:tcPr>
            <w:tcW w:w="568" w:type="dxa"/>
            <w:vMerge/>
          </w:tcPr>
          <w:p w14:paraId="11882DF0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0" w:type="dxa"/>
            <w:vMerge/>
            <w:shd w:val="clear" w:color="auto" w:fill="auto"/>
          </w:tcPr>
          <w:p w14:paraId="3057113A" w14:textId="77777777" w:rsidR="00AF5605" w:rsidRPr="007F2F44" w:rsidRDefault="00AF5605" w:rsidP="00F84F9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1030" w:type="dxa"/>
            <w:gridSpan w:val="2"/>
            <w:vMerge/>
            <w:shd w:val="clear" w:color="auto" w:fill="auto"/>
          </w:tcPr>
          <w:p w14:paraId="173CAB06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shd w:val="clear" w:color="auto" w:fill="auto"/>
          </w:tcPr>
          <w:p w14:paraId="0D79CD90" w14:textId="77777777" w:rsidR="00AF5605" w:rsidRPr="00983E4F" w:rsidRDefault="00AF5605" w:rsidP="00F84F9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61" w:type="dxa"/>
            <w:shd w:val="clear" w:color="auto" w:fill="auto"/>
          </w:tcPr>
          <w:p w14:paraId="14CFD2A0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03CFF847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6" w:type="dxa"/>
            <w:gridSpan w:val="5"/>
            <w:shd w:val="clear" w:color="auto" w:fill="auto"/>
          </w:tcPr>
          <w:p w14:paraId="5C747F74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7C4A5FCD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4C4A336F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55A3FBD2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0F00809B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8D7ACC" w:rsidRPr="005E55F5" w14:paraId="34455BAB" w14:textId="77777777" w:rsidTr="00930FA3">
        <w:trPr>
          <w:gridAfter w:val="14"/>
          <w:wAfter w:w="12068" w:type="dxa"/>
          <w:trHeight w:val="361"/>
        </w:trPr>
        <w:tc>
          <w:tcPr>
            <w:tcW w:w="3809" w:type="dxa"/>
            <w:gridSpan w:val="3"/>
            <w:tcBorders>
              <w:left w:val="nil"/>
              <w:bottom w:val="nil"/>
              <w:right w:val="nil"/>
            </w:tcBorders>
          </w:tcPr>
          <w:p w14:paraId="464AE971" w14:textId="77777777" w:rsidR="008D7ACC" w:rsidRPr="005E55F5" w:rsidRDefault="008D7ACC" w:rsidP="00C745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</w:tbl>
    <w:p w14:paraId="5ED3F2D5" w14:textId="7632803B" w:rsidR="00930FA3" w:rsidRDefault="00930FA3" w:rsidP="00930FA3">
      <w:bookmarkStart w:id="4" w:name="_Hlk132115079"/>
      <w:r>
        <w:rPr>
          <w:rFonts w:cs="Times New Roman"/>
          <w:b/>
          <w:bCs/>
          <w:sz w:val="24"/>
          <w:szCs w:val="24"/>
        </w:rPr>
        <w:t xml:space="preserve">7.2 </w:t>
      </w:r>
      <w:r w:rsidRPr="00100ED0">
        <w:rPr>
          <w:rFonts w:cs="Times New Roman"/>
          <w:b/>
          <w:bCs/>
          <w:sz w:val="24"/>
          <w:szCs w:val="24"/>
        </w:rPr>
        <w:t>Перечень мероприятий Подпрограммы 2 «Вовлечение в оборот земель сельскохозяйственного назначения и развитие мелиорации»</w:t>
      </w:r>
      <w:bookmarkEnd w:id="4"/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2233"/>
        <w:gridCol w:w="1009"/>
        <w:gridCol w:w="19"/>
        <w:gridCol w:w="1687"/>
        <w:gridCol w:w="18"/>
        <w:gridCol w:w="961"/>
        <w:gridCol w:w="1015"/>
        <w:gridCol w:w="781"/>
        <w:gridCol w:w="122"/>
        <w:gridCol w:w="587"/>
        <w:gridCol w:w="125"/>
        <w:gridCol w:w="800"/>
        <w:gridCol w:w="93"/>
        <w:gridCol w:w="709"/>
        <w:gridCol w:w="48"/>
        <w:gridCol w:w="857"/>
        <w:gridCol w:w="991"/>
        <w:gridCol w:w="993"/>
        <w:gridCol w:w="992"/>
        <w:gridCol w:w="1276"/>
      </w:tblGrid>
      <w:tr w:rsidR="00930FA3" w:rsidRPr="00983E4F" w14:paraId="3B7D8D84" w14:textId="77777777" w:rsidTr="00A82567">
        <w:trPr>
          <w:trHeight w:val="286"/>
        </w:trPr>
        <w:tc>
          <w:tcPr>
            <w:tcW w:w="562" w:type="dxa"/>
            <w:vMerge w:val="restart"/>
          </w:tcPr>
          <w:p w14:paraId="15737EFF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№</w:t>
            </w:r>
          </w:p>
          <w:p w14:paraId="0ADBBA3B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234" w:type="dxa"/>
            <w:vMerge w:val="restart"/>
          </w:tcPr>
          <w:p w14:paraId="2A8428C0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Мероприятие Подпрограммы </w:t>
            </w:r>
          </w:p>
        </w:tc>
        <w:tc>
          <w:tcPr>
            <w:tcW w:w="1010" w:type="dxa"/>
            <w:vMerge w:val="restart"/>
          </w:tcPr>
          <w:p w14:paraId="2B1C13E2" w14:textId="127469A5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Сроки </w:t>
            </w:r>
            <w:r w:rsidR="00A71285"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исполне</w:t>
            </w:r>
            <w:r w:rsidR="00A71285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н</w:t>
            </w:r>
            <w:r w:rsidR="00A71285"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ия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</w:t>
            </w:r>
            <w:proofErr w:type="spellStart"/>
            <w:proofErr w:type="gramStart"/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меро</w:t>
            </w:r>
            <w:proofErr w:type="spellEnd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приятия</w:t>
            </w:r>
            <w:proofErr w:type="gramEnd"/>
          </w:p>
        </w:tc>
        <w:tc>
          <w:tcPr>
            <w:tcW w:w="1706" w:type="dxa"/>
            <w:gridSpan w:val="2"/>
            <w:vMerge w:val="restart"/>
          </w:tcPr>
          <w:p w14:paraId="6F339F8A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979" w:type="dxa"/>
            <w:gridSpan w:val="2"/>
            <w:vMerge w:val="restart"/>
          </w:tcPr>
          <w:p w14:paraId="2A7C5431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015" w:type="dxa"/>
            <w:vMerge w:val="restart"/>
          </w:tcPr>
          <w:p w14:paraId="7EB6945E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2023год</w:t>
            </w:r>
          </w:p>
        </w:tc>
        <w:tc>
          <w:tcPr>
            <w:tcW w:w="7095" w:type="dxa"/>
            <w:gridSpan w:val="12"/>
          </w:tcPr>
          <w:p w14:paraId="3D66DFAC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3764BD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Объемы финансирования по годам (тыс. руб.)</w:t>
            </w:r>
          </w:p>
        </w:tc>
        <w:tc>
          <w:tcPr>
            <w:tcW w:w="1276" w:type="dxa"/>
          </w:tcPr>
          <w:p w14:paraId="2E9F9756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Ответственный за выполнение мероприятия Подпрограммы </w:t>
            </w:r>
          </w:p>
        </w:tc>
      </w:tr>
      <w:tr w:rsidR="00930FA3" w:rsidRPr="00983E4F" w14:paraId="7DE4DA2B" w14:textId="77777777" w:rsidTr="00A82567">
        <w:tc>
          <w:tcPr>
            <w:tcW w:w="562" w:type="dxa"/>
            <w:vMerge/>
          </w:tcPr>
          <w:p w14:paraId="5AAAE189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</w:tcPr>
          <w:p w14:paraId="689B23C7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10" w:type="dxa"/>
            <w:vMerge/>
          </w:tcPr>
          <w:p w14:paraId="22B86F6C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6" w:type="dxa"/>
            <w:gridSpan w:val="2"/>
            <w:vMerge/>
          </w:tcPr>
          <w:p w14:paraId="18974BD1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79" w:type="dxa"/>
            <w:gridSpan w:val="2"/>
            <w:vMerge/>
          </w:tcPr>
          <w:p w14:paraId="7F4452A2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vMerge/>
          </w:tcPr>
          <w:p w14:paraId="7B231C84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4119" w:type="dxa"/>
            <w:gridSpan w:val="9"/>
          </w:tcPr>
          <w:p w14:paraId="0D09E3F9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2024 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1" w:type="dxa"/>
          </w:tcPr>
          <w:p w14:paraId="4F7B9036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2025</w:t>
            </w:r>
          </w:p>
          <w:p w14:paraId="52584FC4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3" w:type="dxa"/>
          </w:tcPr>
          <w:p w14:paraId="20F8FE7A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</w:t>
            </w:r>
          </w:p>
          <w:p w14:paraId="0B4753DB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</w:tcPr>
          <w:p w14:paraId="4A68C19D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</w:t>
            </w:r>
          </w:p>
          <w:p w14:paraId="2FD881B2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276" w:type="dxa"/>
          </w:tcPr>
          <w:p w14:paraId="1FF46574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71BE9ADF" w14:textId="77777777" w:rsidTr="00A82567">
        <w:trPr>
          <w:trHeight w:val="165"/>
        </w:trPr>
        <w:tc>
          <w:tcPr>
            <w:tcW w:w="562" w:type="dxa"/>
          </w:tcPr>
          <w:p w14:paraId="4F92AB51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1</w:t>
            </w:r>
          </w:p>
        </w:tc>
        <w:tc>
          <w:tcPr>
            <w:tcW w:w="2234" w:type="dxa"/>
          </w:tcPr>
          <w:p w14:paraId="48C31A77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10" w:type="dxa"/>
          </w:tcPr>
          <w:p w14:paraId="7FDB317A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06" w:type="dxa"/>
            <w:gridSpan w:val="2"/>
          </w:tcPr>
          <w:p w14:paraId="170604E4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79" w:type="dxa"/>
            <w:gridSpan w:val="2"/>
          </w:tcPr>
          <w:p w14:paraId="5CF66423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15" w:type="dxa"/>
          </w:tcPr>
          <w:p w14:paraId="736C6D3A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119" w:type="dxa"/>
            <w:gridSpan w:val="9"/>
          </w:tcPr>
          <w:p w14:paraId="21A73419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1" w:type="dxa"/>
          </w:tcPr>
          <w:p w14:paraId="26865775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3" w:type="dxa"/>
          </w:tcPr>
          <w:p w14:paraId="0AD5FC13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2" w:type="dxa"/>
          </w:tcPr>
          <w:p w14:paraId="4E340CD7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</w:tcPr>
          <w:p w14:paraId="3DDD66D4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</w:t>
            </w:r>
          </w:p>
        </w:tc>
      </w:tr>
      <w:tr w:rsidR="00930FA3" w:rsidRPr="00983E4F" w14:paraId="58379D9B" w14:textId="77777777" w:rsidTr="00A82567">
        <w:trPr>
          <w:trHeight w:val="203"/>
        </w:trPr>
        <w:tc>
          <w:tcPr>
            <w:tcW w:w="562" w:type="dxa"/>
            <w:vMerge w:val="restart"/>
          </w:tcPr>
          <w:p w14:paraId="42085B42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34" w:type="dxa"/>
            <w:vMerge w:val="restart"/>
            <w:shd w:val="clear" w:color="auto" w:fill="auto"/>
          </w:tcPr>
          <w:p w14:paraId="55A1DAC0" w14:textId="77777777" w:rsidR="00930FA3" w:rsidRPr="007F2F44" w:rsidRDefault="00930FA3" w:rsidP="00930FA3">
            <w:pPr>
              <w:rPr>
                <w:strike/>
                <w:sz w:val="18"/>
                <w:szCs w:val="18"/>
              </w:rPr>
            </w:pPr>
            <w:r w:rsidRPr="007F2F44">
              <w:rPr>
                <w:i/>
                <w:sz w:val="18"/>
                <w:szCs w:val="18"/>
              </w:rPr>
              <w:t>Основное мероприятие 01.</w:t>
            </w:r>
            <w:r w:rsidRPr="007F2F44">
              <w:rPr>
                <w:strike/>
                <w:sz w:val="18"/>
                <w:szCs w:val="18"/>
              </w:rPr>
              <w:t xml:space="preserve"> </w:t>
            </w:r>
            <w:r w:rsidRPr="007F2F44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Реализация мероприятий в области мелиорации земель </w:t>
            </w:r>
            <w:r w:rsidRPr="007F2F44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сельскохозяйственного назначения</w:t>
            </w:r>
          </w:p>
        </w:tc>
        <w:tc>
          <w:tcPr>
            <w:tcW w:w="1029" w:type="dxa"/>
            <w:gridSpan w:val="2"/>
            <w:vMerge w:val="restart"/>
            <w:shd w:val="clear" w:color="auto" w:fill="auto"/>
          </w:tcPr>
          <w:p w14:paraId="3D51E78B" w14:textId="3557379F" w:rsidR="00930FA3" w:rsidRPr="00983E4F" w:rsidRDefault="00930FA3" w:rsidP="00930FA3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lastRenderedPageBreak/>
              <w:t>2023-2027</w:t>
            </w:r>
            <w:r w:rsidRPr="005E55F5">
              <w:rPr>
                <w:rFonts w:cs="Times New Roman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0A2C99A3" w14:textId="77777777" w:rsidR="00930FA3" w:rsidRPr="00983E4F" w:rsidRDefault="00930FA3" w:rsidP="00930FA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61" w:type="dxa"/>
            <w:shd w:val="clear" w:color="auto" w:fill="auto"/>
          </w:tcPr>
          <w:p w14:paraId="6C0EC965" w14:textId="1089E636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92167,94</w:t>
            </w:r>
          </w:p>
        </w:tc>
        <w:tc>
          <w:tcPr>
            <w:tcW w:w="1015" w:type="dxa"/>
            <w:shd w:val="clear" w:color="auto" w:fill="auto"/>
          </w:tcPr>
          <w:p w14:paraId="0E5116F7" w14:textId="4E9983C5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11167,94</w:t>
            </w:r>
          </w:p>
        </w:tc>
        <w:tc>
          <w:tcPr>
            <w:tcW w:w="4119" w:type="dxa"/>
            <w:gridSpan w:val="9"/>
            <w:shd w:val="clear" w:color="auto" w:fill="auto"/>
          </w:tcPr>
          <w:p w14:paraId="57EAAB2A" w14:textId="4B729610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20000,00</w:t>
            </w:r>
          </w:p>
        </w:tc>
        <w:tc>
          <w:tcPr>
            <w:tcW w:w="991" w:type="dxa"/>
            <w:shd w:val="clear" w:color="auto" w:fill="auto"/>
          </w:tcPr>
          <w:p w14:paraId="60B55541" w14:textId="03AE437B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20000,00</w:t>
            </w:r>
          </w:p>
        </w:tc>
        <w:tc>
          <w:tcPr>
            <w:tcW w:w="993" w:type="dxa"/>
            <w:shd w:val="clear" w:color="auto" w:fill="auto"/>
          </w:tcPr>
          <w:p w14:paraId="27948724" w14:textId="1A266F8B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20000,00</w:t>
            </w:r>
          </w:p>
        </w:tc>
        <w:tc>
          <w:tcPr>
            <w:tcW w:w="992" w:type="dxa"/>
            <w:shd w:val="clear" w:color="auto" w:fill="auto"/>
          </w:tcPr>
          <w:p w14:paraId="08113278" w14:textId="1BF38C37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21000,00</w:t>
            </w:r>
          </w:p>
        </w:tc>
        <w:tc>
          <w:tcPr>
            <w:tcW w:w="1276" w:type="dxa"/>
            <w:vMerge w:val="restart"/>
          </w:tcPr>
          <w:p w14:paraId="35290A33" w14:textId="77777777" w:rsidR="00930FA3" w:rsidRPr="00C2034D" w:rsidRDefault="00930FA3" w:rsidP="00930FA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Отдел экологии</w:t>
            </w:r>
          </w:p>
          <w:p w14:paraId="0F0FC461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</w:p>
          <w:p w14:paraId="16C9D686" w14:textId="4112F362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83C06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по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lastRenderedPageBreak/>
              <w:t>работе с агропромышленным комплексом</w:t>
            </w:r>
          </w:p>
        </w:tc>
      </w:tr>
      <w:tr w:rsidR="00930FA3" w:rsidRPr="00983E4F" w14:paraId="000FD37C" w14:textId="77777777" w:rsidTr="00A82567">
        <w:trPr>
          <w:trHeight w:val="283"/>
        </w:trPr>
        <w:tc>
          <w:tcPr>
            <w:tcW w:w="562" w:type="dxa"/>
            <w:vMerge/>
          </w:tcPr>
          <w:p w14:paraId="68A635B9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4B67E20F" w14:textId="77777777" w:rsidR="00930FA3" w:rsidRPr="007F2F44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1029" w:type="dxa"/>
            <w:gridSpan w:val="2"/>
            <w:vMerge/>
            <w:shd w:val="clear" w:color="auto" w:fill="auto"/>
          </w:tcPr>
          <w:p w14:paraId="6B5829D8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shd w:val="clear" w:color="auto" w:fill="auto"/>
          </w:tcPr>
          <w:p w14:paraId="304A3FDA" w14:textId="77777777" w:rsidR="00930FA3" w:rsidRPr="005E55F5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61" w:type="dxa"/>
            <w:shd w:val="clear" w:color="auto" w:fill="auto"/>
          </w:tcPr>
          <w:p w14:paraId="2B8055C1" w14:textId="1C0F4FC5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7566927E" w14:textId="00C79752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9" w:type="dxa"/>
            <w:gridSpan w:val="9"/>
            <w:shd w:val="clear" w:color="auto" w:fill="auto"/>
          </w:tcPr>
          <w:p w14:paraId="7B0EF39D" w14:textId="2FB0044A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07A4DA61" w14:textId="28A137EF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5A5A76F4" w14:textId="541AFEF6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5B9265ED" w14:textId="2105C7E3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1A5D1588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0F64EBFC" w14:textId="77777777" w:rsidTr="00A82567">
        <w:trPr>
          <w:trHeight w:val="283"/>
        </w:trPr>
        <w:tc>
          <w:tcPr>
            <w:tcW w:w="562" w:type="dxa"/>
            <w:vMerge/>
          </w:tcPr>
          <w:p w14:paraId="7A30DDB0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3FB59822" w14:textId="77777777" w:rsidR="00930FA3" w:rsidRPr="007F2F44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1029" w:type="dxa"/>
            <w:gridSpan w:val="2"/>
            <w:vMerge/>
            <w:shd w:val="clear" w:color="auto" w:fill="auto"/>
          </w:tcPr>
          <w:p w14:paraId="349A26E5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shd w:val="clear" w:color="auto" w:fill="auto"/>
          </w:tcPr>
          <w:p w14:paraId="18D2F12A" w14:textId="77777777" w:rsidR="00930FA3" w:rsidRPr="005E55F5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E55F5">
              <w:rPr>
                <w:sz w:val="16"/>
                <w:szCs w:val="16"/>
              </w:rPr>
              <w:t xml:space="preserve">Средства </w:t>
            </w:r>
            <w:r w:rsidRPr="005E55F5">
              <w:rPr>
                <w:sz w:val="16"/>
                <w:szCs w:val="16"/>
              </w:rPr>
              <w:lastRenderedPageBreak/>
              <w:t xml:space="preserve">федерального бюджета </w:t>
            </w:r>
          </w:p>
        </w:tc>
        <w:tc>
          <w:tcPr>
            <w:tcW w:w="961" w:type="dxa"/>
            <w:shd w:val="clear" w:color="auto" w:fill="auto"/>
          </w:tcPr>
          <w:p w14:paraId="6F7AA728" w14:textId="0D60177F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lastRenderedPageBreak/>
              <w:t>0,00</w:t>
            </w:r>
          </w:p>
        </w:tc>
        <w:tc>
          <w:tcPr>
            <w:tcW w:w="1015" w:type="dxa"/>
            <w:shd w:val="clear" w:color="auto" w:fill="auto"/>
          </w:tcPr>
          <w:p w14:paraId="4F6B8DA3" w14:textId="16EF9065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9" w:type="dxa"/>
            <w:gridSpan w:val="9"/>
            <w:shd w:val="clear" w:color="auto" w:fill="auto"/>
          </w:tcPr>
          <w:p w14:paraId="6C257377" w14:textId="7F833440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73CB807B" w14:textId="677878FA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610CF062" w14:textId="13C6073C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486EC9A0" w14:textId="2F10384E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5D39D9C9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1FE9A1D0" w14:textId="77777777" w:rsidTr="00A82567">
        <w:trPr>
          <w:trHeight w:val="283"/>
        </w:trPr>
        <w:tc>
          <w:tcPr>
            <w:tcW w:w="562" w:type="dxa"/>
            <w:vMerge/>
          </w:tcPr>
          <w:p w14:paraId="2DBDCE9B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bookmarkStart w:id="5" w:name="_Hlk160114408"/>
          </w:p>
        </w:tc>
        <w:tc>
          <w:tcPr>
            <w:tcW w:w="2234" w:type="dxa"/>
            <w:vMerge/>
            <w:shd w:val="clear" w:color="auto" w:fill="auto"/>
          </w:tcPr>
          <w:p w14:paraId="65ABE2A7" w14:textId="77777777" w:rsidR="00930FA3" w:rsidRPr="007F2F44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1029" w:type="dxa"/>
            <w:gridSpan w:val="2"/>
            <w:vMerge/>
            <w:shd w:val="clear" w:color="auto" w:fill="auto"/>
          </w:tcPr>
          <w:p w14:paraId="0E23126A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shd w:val="clear" w:color="auto" w:fill="auto"/>
          </w:tcPr>
          <w:p w14:paraId="728615A4" w14:textId="77777777" w:rsidR="00930FA3" w:rsidRPr="00983E4F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61" w:type="dxa"/>
            <w:shd w:val="clear" w:color="auto" w:fill="auto"/>
          </w:tcPr>
          <w:p w14:paraId="1CF92A11" w14:textId="77BBF488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92167,94</w:t>
            </w:r>
          </w:p>
        </w:tc>
        <w:tc>
          <w:tcPr>
            <w:tcW w:w="1015" w:type="dxa"/>
            <w:shd w:val="clear" w:color="auto" w:fill="auto"/>
          </w:tcPr>
          <w:p w14:paraId="1DCFA0D3" w14:textId="5BFC6852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11167,94</w:t>
            </w:r>
          </w:p>
        </w:tc>
        <w:tc>
          <w:tcPr>
            <w:tcW w:w="4119" w:type="dxa"/>
            <w:gridSpan w:val="9"/>
            <w:shd w:val="clear" w:color="auto" w:fill="auto"/>
          </w:tcPr>
          <w:p w14:paraId="41597F8A" w14:textId="463B27C2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bookmarkStart w:id="6" w:name="_Hlk160114457"/>
            <w:r>
              <w:rPr>
                <w:sz w:val="18"/>
                <w:szCs w:val="18"/>
              </w:rPr>
              <w:t>20000,00</w:t>
            </w:r>
            <w:bookmarkEnd w:id="6"/>
          </w:p>
        </w:tc>
        <w:tc>
          <w:tcPr>
            <w:tcW w:w="991" w:type="dxa"/>
            <w:shd w:val="clear" w:color="auto" w:fill="auto"/>
          </w:tcPr>
          <w:p w14:paraId="217EB683" w14:textId="66711A89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20000,00</w:t>
            </w:r>
          </w:p>
        </w:tc>
        <w:tc>
          <w:tcPr>
            <w:tcW w:w="993" w:type="dxa"/>
            <w:shd w:val="clear" w:color="auto" w:fill="auto"/>
          </w:tcPr>
          <w:p w14:paraId="152C9037" w14:textId="1C13EA8A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20000,00</w:t>
            </w:r>
          </w:p>
        </w:tc>
        <w:tc>
          <w:tcPr>
            <w:tcW w:w="992" w:type="dxa"/>
            <w:shd w:val="clear" w:color="auto" w:fill="auto"/>
          </w:tcPr>
          <w:p w14:paraId="69A5528A" w14:textId="4193FE3A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21000,00</w:t>
            </w:r>
          </w:p>
        </w:tc>
        <w:tc>
          <w:tcPr>
            <w:tcW w:w="1276" w:type="dxa"/>
            <w:vMerge/>
          </w:tcPr>
          <w:p w14:paraId="065C59B1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bookmarkEnd w:id="5"/>
      <w:tr w:rsidR="00930FA3" w:rsidRPr="00983E4F" w14:paraId="15729E18" w14:textId="77777777" w:rsidTr="00A82567">
        <w:trPr>
          <w:trHeight w:val="367"/>
        </w:trPr>
        <w:tc>
          <w:tcPr>
            <w:tcW w:w="562" w:type="dxa"/>
            <w:vMerge/>
          </w:tcPr>
          <w:p w14:paraId="60F1591D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25F4A25A" w14:textId="77777777" w:rsidR="00930FA3" w:rsidRPr="007F2F44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1029" w:type="dxa"/>
            <w:gridSpan w:val="2"/>
            <w:vMerge/>
            <w:shd w:val="clear" w:color="auto" w:fill="auto"/>
          </w:tcPr>
          <w:p w14:paraId="350510FE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shd w:val="clear" w:color="auto" w:fill="auto"/>
          </w:tcPr>
          <w:p w14:paraId="1E699FE4" w14:textId="77777777" w:rsidR="00930FA3" w:rsidRPr="00983E4F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61" w:type="dxa"/>
            <w:shd w:val="clear" w:color="auto" w:fill="auto"/>
          </w:tcPr>
          <w:p w14:paraId="5527A978" w14:textId="1C4CC1F5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6D9D50E9" w14:textId="127402F9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9" w:type="dxa"/>
            <w:gridSpan w:val="9"/>
            <w:shd w:val="clear" w:color="auto" w:fill="auto"/>
          </w:tcPr>
          <w:p w14:paraId="4735DF33" w14:textId="07A2CC19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78C0785F" w14:textId="0B7C930F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0AD6D458" w14:textId="45224DDD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6E9CE2F2" w14:textId="5011DF9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13BB59D9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55A3F934" w14:textId="77777777" w:rsidTr="00A82567">
        <w:trPr>
          <w:trHeight w:val="295"/>
        </w:trPr>
        <w:tc>
          <w:tcPr>
            <w:tcW w:w="562" w:type="dxa"/>
            <w:vMerge w:val="restart"/>
          </w:tcPr>
          <w:p w14:paraId="70C4DAD1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1.1</w:t>
            </w:r>
          </w:p>
          <w:p w14:paraId="106EDF0E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437AC47F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08ACE75F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419F9AA5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4BB965EF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630667E1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389140D5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06EA7B1F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540AE859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79A2F53D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54740800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4815E685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305DB436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7C6FCF4A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38720D52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668F7ECE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730DC1BA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06EE23AD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137248A7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6E9E6797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66E026BA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250143ED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1D930B96" w14:textId="0AEECB5F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2CBB51F3" w14:textId="3DD2E514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                                 </w:t>
            </w:r>
          </w:p>
          <w:p w14:paraId="1F343220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64F0C527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36AAFF49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640FAD4F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58A226DB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6C83CC6B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7717D218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257D7261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1D99FE3E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2B14AD28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673A7835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4A3A1F1E" w14:textId="36C4CE14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1.2</w:t>
            </w:r>
          </w:p>
          <w:p w14:paraId="6927C466" w14:textId="492276F3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                         </w:t>
            </w:r>
          </w:p>
        </w:tc>
        <w:tc>
          <w:tcPr>
            <w:tcW w:w="2234" w:type="dxa"/>
            <w:vMerge w:val="restart"/>
            <w:shd w:val="clear" w:color="auto" w:fill="auto"/>
          </w:tcPr>
          <w:p w14:paraId="35A67A69" w14:textId="77777777" w:rsidR="00930FA3" w:rsidRPr="007F2F44" w:rsidRDefault="00930FA3" w:rsidP="00930FA3">
            <w:pPr>
              <w:rPr>
                <w:i/>
                <w:sz w:val="18"/>
                <w:szCs w:val="18"/>
              </w:rPr>
            </w:pPr>
            <w:r w:rsidRPr="007F2F44">
              <w:rPr>
                <w:i/>
                <w:sz w:val="18"/>
                <w:szCs w:val="18"/>
              </w:rPr>
              <w:t>Мероприятие 01.01</w:t>
            </w:r>
          </w:p>
          <w:p w14:paraId="4EB2E390" w14:textId="77777777" w:rsidR="00930FA3" w:rsidRPr="007F2F44" w:rsidRDefault="00930FA3" w:rsidP="00930FA3">
            <w:pPr>
              <w:rPr>
                <w:strike/>
                <w:sz w:val="18"/>
                <w:szCs w:val="18"/>
              </w:rPr>
            </w:pPr>
            <w:r w:rsidRPr="007F2F44">
              <w:rPr>
                <w:sz w:val="18"/>
                <w:szCs w:val="18"/>
              </w:rPr>
              <w:t xml:space="preserve">Предотвращение выбытия из оборота земель сельскохозяйственного назначения и развитие мелиоративных систем и гидротехнических сооружений сельскохозяйственного назначения, а также проведение </w:t>
            </w:r>
            <w:proofErr w:type="spellStart"/>
            <w:r w:rsidRPr="007F2F44">
              <w:rPr>
                <w:sz w:val="18"/>
                <w:szCs w:val="18"/>
              </w:rPr>
              <w:t>культуртехнических</w:t>
            </w:r>
            <w:proofErr w:type="spellEnd"/>
            <w:r w:rsidRPr="007F2F44">
              <w:rPr>
                <w:sz w:val="18"/>
                <w:szCs w:val="18"/>
              </w:rPr>
              <w:t xml:space="preserve"> мероприятий</w:t>
            </w:r>
          </w:p>
        </w:tc>
        <w:tc>
          <w:tcPr>
            <w:tcW w:w="1029" w:type="dxa"/>
            <w:gridSpan w:val="2"/>
            <w:vMerge w:val="restart"/>
            <w:shd w:val="clear" w:color="auto" w:fill="auto"/>
          </w:tcPr>
          <w:p w14:paraId="3FD0E7D9" w14:textId="365BA7AC" w:rsidR="00930FA3" w:rsidRPr="00983E4F" w:rsidRDefault="00930FA3" w:rsidP="00930FA3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2023-2027</w:t>
            </w:r>
            <w:r w:rsidRPr="005E55F5">
              <w:rPr>
                <w:rFonts w:cs="Times New Roman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4C5B562F" w14:textId="77777777" w:rsidR="00930FA3" w:rsidRPr="00983E4F" w:rsidRDefault="00930FA3" w:rsidP="00930FA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61" w:type="dxa"/>
            <w:shd w:val="clear" w:color="auto" w:fill="auto"/>
          </w:tcPr>
          <w:p w14:paraId="6706278F" w14:textId="3CEBD7A7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722874A9" w14:textId="71D309DD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9" w:type="dxa"/>
            <w:gridSpan w:val="9"/>
            <w:shd w:val="clear" w:color="auto" w:fill="auto"/>
          </w:tcPr>
          <w:p w14:paraId="15105DD3" w14:textId="344FDF51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2FEC26D1" w14:textId="1282745B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1199FE7D" w14:textId="4014B09D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5BC4BDBA" w14:textId="276B8D95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 w:val="restart"/>
          </w:tcPr>
          <w:p w14:paraId="33DE14EB" w14:textId="77777777" w:rsidR="00930FA3" w:rsidRPr="00C2034D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0F276A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Управление земельных отношений</w:t>
            </w:r>
          </w:p>
          <w:p w14:paraId="69D5392F" w14:textId="77777777" w:rsidR="00930FA3" w:rsidRPr="00C2034D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</w:p>
          <w:p w14:paraId="33FFBAA8" w14:textId="77777777" w:rsidR="00930FA3" w:rsidRPr="00C2034D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C2034D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по работе с агропромышленным комплексом</w:t>
            </w:r>
          </w:p>
          <w:p w14:paraId="25AF6AE1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1E65B3BF" w14:textId="77777777" w:rsidTr="00A82567">
        <w:trPr>
          <w:trHeight w:val="295"/>
        </w:trPr>
        <w:tc>
          <w:tcPr>
            <w:tcW w:w="562" w:type="dxa"/>
            <w:vMerge/>
          </w:tcPr>
          <w:p w14:paraId="0E9C13F7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14B69691" w14:textId="77777777" w:rsidR="00930FA3" w:rsidRPr="007F2F44" w:rsidRDefault="00930FA3" w:rsidP="00930FA3">
            <w:pPr>
              <w:rPr>
                <w:i/>
                <w:sz w:val="18"/>
                <w:szCs w:val="18"/>
              </w:rPr>
            </w:pPr>
          </w:p>
        </w:tc>
        <w:tc>
          <w:tcPr>
            <w:tcW w:w="1029" w:type="dxa"/>
            <w:gridSpan w:val="2"/>
            <w:vMerge/>
            <w:shd w:val="clear" w:color="auto" w:fill="auto"/>
          </w:tcPr>
          <w:p w14:paraId="3BBAF61E" w14:textId="77777777" w:rsidR="00930FA3" w:rsidRPr="00983E4F" w:rsidRDefault="00930FA3" w:rsidP="00930FA3">
            <w:pPr>
              <w:ind w:hanging="100"/>
              <w:jc w:val="center"/>
              <w:rPr>
                <w:rFonts w:cs="Times New Roman"/>
                <w:i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shd w:val="clear" w:color="auto" w:fill="auto"/>
          </w:tcPr>
          <w:p w14:paraId="0E80B4A5" w14:textId="77777777" w:rsidR="00930FA3" w:rsidRPr="005E55F5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61" w:type="dxa"/>
            <w:shd w:val="clear" w:color="auto" w:fill="auto"/>
          </w:tcPr>
          <w:p w14:paraId="7A9EC5F3" w14:textId="3EBCF36A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381CFB55" w14:textId="482E53C1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9" w:type="dxa"/>
            <w:gridSpan w:val="9"/>
            <w:shd w:val="clear" w:color="auto" w:fill="auto"/>
          </w:tcPr>
          <w:p w14:paraId="4AE2AFB0" w14:textId="7736F5D9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757ADB89" w14:textId="31B6778A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0545067E" w14:textId="0619D0CA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4416BCA8" w14:textId="64234972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37504B4E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3F8FCC45" w14:textId="77777777" w:rsidTr="00A82567">
        <w:trPr>
          <w:trHeight w:val="295"/>
        </w:trPr>
        <w:tc>
          <w:tcPr>
            <w:tcW w:w="562" w:type="dxa"/>
            <w:vMerge/>
          </w:tcPr>
          <w:p w14:paraId="3EAD7A02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202E6D7A" w14:textId="77777777" w:rsidR="00930FA3" w:rsidRPr="007F2F44" w:rsidRDefault="00930FA3" w:rsidP="00930FA3">
            <w:pPr>
              <w:rPr>
                <w:i/>
                <w:sz w:val="18"/>
                <w:szCs w:val="18"/>
              </w:rPr>
            </w:pPr>
          </w:p>
        </w:tc>
        <w:tc>
          <w:tcPr>
            <w:tcW w:w="1029" w:type="dxa"/>
            <w:gridSpan w:val="2"/>
            <w:vMerge/>
            <w:shd w:val="clear" w:color="auto" w:fill="auto"/>
          </w:tcPr>
          <w:p w14:paraId="302AB77D" w14:textId="77777777" w:rsidR="00930FA3" w:rsidRPr="00983E4F" w:rsidRDefault="00930FA3" w:rsidP="00930FA3">
            <w:pPr>
              <w:ind w:hanging="100"/>
              <w:jc w:val="center"/>
              <w:rPr>
                <w:rFonts w:cs="Times New Roman"/>
                <w:i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shd w:val="clear" w:color="auto" w:fill="auto"/>
          </w:tcPr>
          <w:p w14:paraId="71CE0BE7" w14:textId="77777777" w:rsidR="00930FA3" w:rsidRPr="005E55F5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61" w:type="dxa"/>
            <w:shd w:val="clear" w:color="auto" w:fill="auto"/>
          </w:tcPr>
          <w:p w14:paraId="08AB806D" w14:textId="38C57CB9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366A9177" w14:textId="071DAFC9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9" w:type="dxa"/>
            <w:gridSpan w:val="9"/>
            <w:shd w:val="clear" w:color="auto" w:fill="auto"/>
          </w:tcPr>
          <w:p w14:paraId="315B6117" w14:textId="2B7E040C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19A8878C" w14:textId="3D608899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7164D7AE" w14:textId="4928CEA1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44B31589" w14:textId="521C3286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254E1531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5EF88AB9" w14:textId="77777777" w:rsidTr="00A82567">
        <w:trPr>
          <w:trHeight w:val="357"/>
        </w:trPr>
        <w:tc>
          <w:tcPr>
            <w:tcW w:w="562" w:type="dxa"/>
            <w:vMerge/>
          </w:tcPr>
          <w:p w14:paraId="0A9C5A3F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2B3EDAEF" w14:textId="77777777" w:rsidR="00930FA3" w:rsidRPr="007F2F44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1029" w:type="dxa"/>
            <w:gridSpan w:val="2"/>
            <w:vMerge/>
            <w:shd w:val="clear" w:color="auto" w:fill="auto"/>
          </w:tcPr>
          <w:p w14:paraId="2561D792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shd w:val="clear" w:color="auto" w:fill="auto"/>
          </w:tcPr>
          <w:p w14:paraId="3597C03A" w14:textId="77777777" w:rsidR="00930FA3" w:rsidRPr="00983E4F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83E4F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61" w:type="dxa"/>
            <w:shd w:val="clear" w:color="auto" w:fill="auto"/>
          </w:tcPr>
          <w:p w14:paraId="19B62FCA" w14:textId="0B4E84AD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7D540D21" w14:textId="18ED6F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9" w:type="dxa"/>
            <w:gridSpan w:val="9"/>
            <w:shd w:val="clear" w:color="auto" w:fill="auto"/>
          </w:tcPr>
          <w:p w14:paraId="1C88A666" w14:textId="5E3BF630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416450D3" w14:textId="3B652468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407D8A37" w14:textId="3D8BC0BE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2B2C3879" w14:textId="1ECB263C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5A7F414A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72647E45" w14:textId="77777777" w:rsidTr="00A82567">
        <w:trPr>
          <w:trHeight w:val="375"/>
        </w:trPr>
        <w:tc>
          <w:tcPr>
            <w:tcW w:w="562" w:type="dxa"/>
            <w:vMerge/>
          </w:tcPr>
          <w:p w14:paraId="7FEEC90C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06A3DC81" w14:textId="77777777" w:rsidR="00930FA3" w:rsidRPr="007F2F44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1029" w:type="dxa"/>
            <w:gridSpan w:val="2"/>
            <w:vMerge/>
            <w:shd w:val="clear" w:color="auto" w:fill="auto"/>
          </w:tcPr>
          <w:p w14:paraId="574F002D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shd w:val="clear" w:color="auto" w:fill="auto"/>
          </w:tcPr>
          <w:p w14:paraId="0CC6AAD9" w14:textId="77777777" w:rsidR="00930FA3" w:rsidRPr="00983E4F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61" w:type="dxa"/>
            <w:shd w:val="clear" w:color="auto" w:fill="auto"/>
          </w:tcPr>
          <w:p w14:paraId="3C94FAE8" w14:textId="5E448E8D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3A6A7956" w14:textId="67D9D99B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9" w:type="dxa"/>
            <w:gridSpan w:val="9"/>
            <w:shd w:val="clear" w:color="auto" w:fill="auto"/>
          </w:tcPr>
          <w:p w14:paraId="21BDB707" w14:textId="46EA2875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062358C5" w14:textId="4D657AE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15112D26" w14:textId="356E131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4EFDCB64" w14:textId="72868052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7970AB31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152D720B" w14:textId="77777777" w:rsidTr="00A82567">
        <w:trPr>
          <w:trHeight w:val="131"/>
        </w:trPr>
        <w:tc>
          <w:tcPr>
            <w:tcW w:w="562" w:type="dxa"/>
            <w:vMerge/>
          </w:tcPr>
          <w:p w14:paraId="144D067E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 w:val="restart"/>
            <w:shd w:val="clear" w:color="auto" w:fill="auto"/>
          </w:tcPr>
          <w:p w14:paraId="69FED920" w14:textId="77777777" w:rsidR="00930FA3" w:rsidRPr="007F2F44" w:rsidRDefault="00930FA3" w:rsidP="00930FA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F2F44">
              <w:rPr>
                <w:sz w:val="18"/>
                <w:szCs w:val="18"/>
              </w:rPr>
              <w:t xml:space="preserve">Площадь земельных участков, находящихся </w:t>
            </w:r>
            <w:proofErr w:type="gramStart"/>
            <w:r w:rsidRPr="007F2F44">
              <w:rPr>
                <w:sz w:val="18"/>
                <w:szCs w:val="18"/>
              </w:rPr>
              <w:t>в муниципальной собственности</w:t>
            </w:r>
            <w:proofErr w:type="gramEnd"/>
            <w:r w:rsidRPr="007F2F44">
              <w:rPr>
                <w:sz w:val="18"/>
                <w:szCs w:val="18"/>
              </w:rPr>
              <w:t xml:space="preserve"> и государственная собственность на которые не разграничена, поставленных на государственный кадастровый учет, га</w:t>
            </w:r>
          </w:p>
        </w:tc>
        <w:tc>
          <w:tcPr>
            <w:tcW w:w="1029" w:type="dxa"/>
            <w:gridSpan w:val="2"/>
            <w:vMerge w:val="restart"/>
            <w:shd w:val="clear" w:color="auto" w:fill="auto"/>
          </w:tcPr>
          <w:p w14:paraId="70DC9A28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vMerge w:val="restart"/>
            <w:shd w:val="clear" w:color="auto" w:fill="auto"/>
          </w:tcPr>
          <w:p w14:paraId="5A12E232" w14:textId="77777777" w:rsidR="00930FA3" w:rsidRPr="00983E4F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61" w:type="dxa"/>
            <w:vMerge w:val="restart"/>
            <w:shd w:val="clear" w:color="auto" w:fill="auto"/>
          </w:tcPr>
          <w:p w14:paraId="217C8723" w14:textId="77777777" w:rsidR="00930FA3" w:rsidRPr="005E55F5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15" w:type="dxa"/>
            <w:vMerge w:val="restart"/>
            <w:shd w:val="clear" w:color="auto" w:fill="auto"/>
          </w:tcPr>
          <w:p w14:paraId="4158FD91" w14:textId="77777777" w:rsidR="00930FA3" w:rsidRPr="005E55F5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6"/>
                <w:szCs w:val="16"/>
              </w:rPr>
              <w:t>2023 год</w:t>
            </w:r>
          </w:p>
        </w:tc>
        <w:tc>
          <w:tcPr>
            <w:tcW w:w="903" w:type="dxa"/>
            <w:gridSpan w:val="2"/>
            <w:vMerge w:val="restart"/>
            <w:shd w:val="clear" w:color="auto" w:fill="auto"/>
          </w:tcPr>
          <w:p w14:paraId="0E0471D4" w14:textId="794E5ED1" w:rsidR="00930FA3" w:rsidRPr="005E55F5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Итого 2024 год</w:t>
            </w:r>
          </w:p>
        </w:tc>
        <w:tc>
          <w:tcPr>
            <w:tcW w:w="3216" w:type="dxa"/>
            <w:gridSpan w:val="7"/>
            <w:shd w:val="clear" w:color="auto" w:fill="auto"/>
          </w:tcPr>
          <w:p w14:paraId="5B8F96CC" w14:textId="356F46E8" w:rsidR="00930FA3" w:rsidRPr="005E55F5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В том числе</w:t>
            </w:r>
            <w:r>
              <w:rPr>
                <w:rFonts w:eastAsia="Times New Roman"/>
                <w:sz w:val="16"/>
                <w:szCs w:val="16"/>
              </w:rPr>
              <w:t xml:space="preserve"> по </w:t>
            </w:r>
            <w:r w:rsidRPr="00165DE6">
              <w:rPr>
                <w:rFonts w:eastAsia="Times New Roman"/>
                <w:sz w:val="16"/>
                <w:szCs w:val="16"/>
              </w:rPr>
              <w:t>кварталам</w:t>
            </w:r>
            <w:r w:rsidRPr="001D69E2">
              <w:rPr>
                <w:rFonts w:eastAsia="Times New Roman"/>
                <w:sz w:val="16"/>
                <w:szCs w:val="16"/>
              </w:rPr>
              <w:t>:</w:t>
            </w:r>
          </w:p>
        </w:tc>
        <w:tc>
          <w:tcPr>
            <w:tcW w:w="991" w:type="dxa"/>
            <w:vMerge w:val="restart"/>
            <w:shd w:val="clear" w:color="auto" w:fill="auto"/>
          </w:tcPr>
          <w:p w14:paraId="2E990693" w14:textId="77777777" w:rsidR="00930FA3" w:rsidRPr="008D0758" w:rsidRDefault="00930FA3" w:rsidP="00930FA3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8D0758">
              <w:rPr>
                <w:rFonts w:eastAsia="Times New Roman"/>
                <w:sz w:val="16"/>
                <w:szCs w:val="16"/>
              </w:rPr>
              <w:t>202</w:t>
            </w:r>
            <w:r>
              <w:rPr>
                <w:rFonts w:eastAsia="Times New Roman"/>
                <w:sz w:val="16"/>
                <w:szCs w:val="16"/>
              </w:rPr>
              <w:t>5</w:t>
            </w:r>
            <w:r w:rsidRPr="008D0758">
              <w:rPr>
                <w:rFonts w:eastAsia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3F9DEF8C" w14:textId="77777777" w:rsidR="00930FA3" w:rsidRPr="001D69E2" w:rsidRDefault="00930FA3" w:rsidP="00930FA3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202</w:t>
            </w:r>
            <w:r>
              <w:rPr>
                <w:rFonts w:eastAsia="Times New Roman"/>
                <w:sz w:val="16"/>
                <w:szCs w:val="16"/>
              </w:rPr>
              <w:t>6</w:t>
            </w:r>
            <w:r w:rsidRPr="001D69E2">
              <w:rPr>
                <w:rFonts w:eastAsia="Times New Roman"/>
                <w:sz w:val="16"/>
                <w:szCs w:val="16"/>
              </w:rPr>
              <w:t xml:space="preserve"> год 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28FBA5E7" w14:textId="77777777" w:rsidR="00930FA3" w:rsidRPr="001D69E2" w:rsidRDefault="00930FA3" w:rsidP="00930FA3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202</w:t>
            </w:r>
            <w:r>
              <w:rPr>
                <w:rFonts w:eastAsia="Times New Roman"/>
                <w:sz w:val="16"/>
                <w:szCs w:val="16"/>
              </w:rPr>
              <w:t>7</w:t>
            </w:r>
            <w:r w:rsidRPr="001D69E2">
              <w:rPr>
                <w:rFonts w:eastAsia="Times New Roman"/>
                <w:sz w:val="16"/>
                <w:szCs w:val="16"/>
              </w:rPr>
              <w:t xml:space="preserve"> год </w:t>
            </w:r>
          </w:p>
        </w:tc>
        <w:tc>
          <w:tcPr>
            <w:tcW w:w="1276" w:type="dxa"/>
            <w:vMerge w:val="restart"/>
          </w:tcPr>
          <w:p w14:paraId="6A26DDD4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</w:p>
          <w:p w14:paraId="07ABA0EA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</w:p>
          <w:p w14:paraId="2D04FFA2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</w:p>
          <w:p w14:paraId="44FAAA51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</w:p>
          <w:p w14:paraId="37BC9D5C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</w:p>
          <w:p w14:paraId="7805FAA0" w14:textId="5F64C3E9" w:rsidR="00930FA3" w:rsidRPr="00C2034D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0F276A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Управление земельных отношений</w:t>
            </w:r>
          </w:p>
          <w:p w14:paraId="186CC344" w14:textId="77777777" w:rsidR="00930FA3" w:rsidRPr="00C2034D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</w:p>
          <w:p w14:paraId="591852CD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78A870E4" w14:textId="77777777" w:rsidTr="00A82567">
        <w:trPr>
          <w:trHeight w:val="78"/>
        </w:trPr>
        <w:tc>
          <w:tcPr>
            <w:tcW w:w="562" w:type="dxa"/>
            <w:vMerge/>
          </w:tcPr>
          <w:p w14:paraId="0B7CD53C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4F0D0BFA" w14:textId="77777777" w:rsidR="00930FA3" w:rsidRPr="007F2F44" w:rsidRDefault="00930FA3" w:rsidP="00930FA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29" w:type="dxa"/>
            <w:gridSpan w:val="2"/>
            <w:vMerge/>
            <w:shd w:val="clear" w:color="auto" w:fill="auto"/>
          </w:tcPr>
          <w:p w14:paraId="429163F7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vMerge/>
            <w:shd w:val="clear" w:color="auto" w:fill="auto"/>
          </w:tcPr>
          <w:p w14:paraId="5EB4D504" w14:textId="77777777" w:rsidR="00930FA3" w:rsidRPr="00983E4F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14:paraId="5A5CF5EF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vMerge/>
            <w:shd w:val="clear" w:color="auto" w:fill="auto"/>
          </w:tcPr>
          <w:p w14:paraId="3B53B8DA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03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15E753AC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681A41B" w14:textId="77777777" w:rsidR="00930FA3" w:rsidRPr="001D69E2" w:rsidRDefault="00930FA3" w:rsidP="00930FA3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 квартал</w:t>
            </w:r>
          </w:p>
        </w:tc>
        <w:tc>
          <w:tcPr>
            <w:tcW w:w="893" w:type="dxa"/>
            <w:gridSpan w:val="2"/>
            <w:shd w:val="clear" w:color="auto" w:fill="auto"/>
          </w:tcPr>
          <w:p w14:paraId="1681899C" w14:textId="77777777" w:rsidR="00930FA3" w:rsidRPr="001D69E2" w:rsidRDefault="00930FA3" w:rsidP="00930FA3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 полугодие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88EB6F" w14:textId="77777777" w:rsidR="00930FA3" w:rsidRPr="001D69E2" w:rsidRDefault="00930FA3" w:rsidP="00930FA3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 месяцев</w:t>
            </w:r>
          </w:p>
        </w:tc>
        <w:tc>
          <w:tcPr>
            <w:tcW w:w="905" w:type="dxa"/>
            <w:gridSpan w:val="2"/>
            <w:shd w:val="clear" w:color="auto" w:fill="auto"/>
            <w:vAlign w:val="center"/>
          </w:tcPr>
          <w:p w14:paraId="59BCB8EB" w14:textId="77777777" w:rsidR="00930FA3" w:rsidRPr="001D69E2" w:rsidRDefault="00930FA3" w:rsidP="00930FA3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12 месяцев</w:t>
            </w:r>
          </w:p>
        </w:tc>
        <w:tc>
          <w:tcPr>
            <w:tcW w:w="991" w:type="dxa"/>
            <w:vMerge/>
            <w:shd w:val="clear" w:color="auto" w:fill="auto"/>
          </w:tcPr>
          <w:p w14:paraId="380F0709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338DB1D2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5DEB9F0D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</w:tcPr>
          <w:p w14:paraId="3341A6CA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A82567" w:rsidRPr="00983E4F" w14:paraId="5FCEB377" w14:textId="77777777" w:rsidTr="00A82567">
        <w:trPr>
          <w:trHeight w:val="1083"/>
        </w:trPr>
        <w:tc>
          <w:tcPr>
            <w:tcW w:w="562" w:type="dxa"/>
            <w:vMerge/>
          </w:tcPr>
          <w:p w14:paraId="70FFCF0A" w14:textId="77777777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20B6A859" w14:textId="77777777" w:rsidR="00A82567" w:rsidRPr="007F2F44" w:rsidRDefault="00A82567" w:rsidP="00930FA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29" w:type="dxa"/>
            <w:gridSpan w:val="2"/>
            <w:vMerge/>
            <w:shd w:val="clear" w:color="auto" w:fill="auto"/>
          </w:tcPr>
          <w:p w14:paraId="1A651F99" w14:textId="77777777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vMerge/>
            <w:shd w:val="clear" w:color="auto" w:fill="auto"/>
          </w:tcPr>
          <w:p w14:paraId="3479EC13" w14:textId="77777777" w:rsidR="00A82567" w:rsidRPr="00983E4F" w:rsidRDefault="00A82567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</w:tcPr>
          <w:p w14:paraId="44627749" w14:textId="5DBD0BC2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  15,92</w:t>
            </w:r>
          </w:p>
        </w:tc>
        <w:tc>
          <w:tcPr>
            <w:tcW w:w="1015" w:type="dxa"/>
            <w:shd w:val="clear" w:color="auto" w:fill="auto"/>
          </w:tcPr>
          <w:p w14:paraId="1086F1F5" w14:textId="77132B27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7D616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7,96</w:t>
            </w:r>
          </w:p>
        </w:tc>
        <w:tc>
          <w:tcPr>
            <w:tcW w:w="903" w:type="dxa"/>
            <w:gridSpan w:val="2"/>
            <w:shd w:val="clear" w:color="auto" w:fill="auto"/>
          </w:tcPr>
          <w:p w14:paraId="23FCED97" w14:textId="05CE0B9B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7,96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4AADB5A1" w14:textId="77777777" w:rsidR="00A82567" w:rsidRPr="00983E4F" w:rsidRDefault="00A82567" w:rsidP="00A82567">
            <w:pPr>
              <w:widowControl w:val="0"/>
              <w:autoSpaceDE w:val="0"/>
              <w:autoSpaceDN w:val="0"/>
              <w:adjustRightInd w:val="0"/>
              <w:ind w:left="222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93" w:type="dxa"/>
            <w:gridSpan w:val="2"/>
            <w:shd w:val="clear" w:color="auto" w:fill="auto"/>
          </w:tcPr>
          <w:p w14:paraId="39338C6D" w14:textId="321AD6C3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099F11E2" w14:textId="6664F305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05" w:type="dxa"/>
            <w:gridSpan w:val="2"/>
            <w:shd w:val="clear" w:color="auto" w:fill="auto"/>
          </w:tcPr>
          <w:p w14:paraId="367DCE3D" w14:textId="6D672100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7,96</w:t>
            </w:r>
          </w:p>
        </w:tc>
        <w:tc>
          <w:tcPr>
            <w:tcW w:w="991" w:type="dxa"/>
            <w:shd w:val="clear" w:color="auto" w:fill="auto"/>
          </w:tcPr>
          <w:p w14:paraId="135DCA69" w14:textId="2869E2E7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102AE63B" w14:textId="013292F6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58CF0EDE" w14:textId="0C3C8F15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vMerge/>
          </w:tcPr>
          <w:p w14:paraId="1A7A45A6" w14:textId="77777777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A82567" w:rsidRPr="00983E4F" w14:paraId="76A3E94B" w14:textId="77777777" w:rsidTr="00A82567">
        <w:trPr>
          <w:trHeight w:val="1199"/>
        </w:trPr>
        <w:tc>
          <w:tcPr>
            <w:tcW w:w="562" w:type="dxa"/>
            <w:vMerge/>
          </w:tcPr>
          <w:p w14:paraId="17C7C4FC" w14:textId="77777777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shd w:val="clear" w:color="auto" w:fill="auto"/>
          </w:tcPr>
          <w:p w14:paraId="65DCA879" w14:textId="77777777" w:rsidR="00A82567" w:rsidRPr="007F2F44" w:rsidRDefault="00A82567" w:rsidP="00930FA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F2F44">
              <w:rPr>
                <w:sz w:val="18"/>
                <w:szCs w:val="18"/>
              </w:rPr>
              <w:t xml:space="preserve">Вовлечено в оборот выбывших сельскохозяйственных угодий за счет проведения </w:t>
            </w:r>
            <w:proofErr w:type="spellStart"/>
            <w:r w:rsidRPr="007F2F44">
              <w:rPr>
                <w:sz w:val="18"/>
                <w:szCs w:val="18"/>
              </w:rPr>
              <w:t>культуртехнических</w:t>
            </w:r>
            <w:proofErr w:type="spellEnd"/>
            <w:r w:rsidRPr="007F2F44">
              <w:rPr>
                <w:sz w:val="18"/>
                <w:szCs w:val="18"/>
              </w:rPr>
              <w:t xml:space="preserve"> </w:t>
            </w:r>
            <w:proofErr w:type="gramStart"/>
            <w:r w:rsidRPr="007F2F44">
              <w:rPr>
                <w:sz w:val="18"/>
                <w:szCs w:val="18"/>
              </w:rPr>
              <w:t>мероприятий,  тыс.</w:t>
            </w:r>
            <w:proofErr w:type="gramEnd"/>
            <w:r w:rsidRPr="007F2F44">
              <w:rPr>
                <w:sz w:val="18"/>
                <w:szCs w:val="18"/>
              </w:rPr>
              <w:t xml:space="preserve"> га</w:t>
            </w:r>
          </w:p>
        </w:tc>
        <w:tc>
          <w:tcPr>
            <w:tcW w:w="1029" w:type="dxa"/>
            <w:gridSpan w:val="2"/>
            <w:shd w:val="clear" w:color="auto" w:fill="auto"/>
          </w:tcPr>
          <w:p w14:paraId="5D381B3F" w14:textId="77777777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shd w:val="clear" w:color="auto" w:fill="auto"/>
          </w:tcPr>
          <w:p w14:paraId="4C7A324D" w14:textId="77777777" w:rsidR="00A82567" w:rsidRPr="00983E4F" w:rsidRDefault="00A82567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</w:tcPr>
          <w:p w14:paraId="06E89BD4" w14:textId="1A129991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0,3851</w:t>
            </w:r>
          </w:p>
        </w:tc>
        <w:tc>
          <w:tcPr>
            <w:tcW w:w="1015" w:type="dxa"/>
            <w:shd w:val="clear" w:color="auto" w:fill="auto"/>
          </w:tcPr>
          <w:p w14:paraId="24AEBE0D" w14:textId="7F9C3C02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0,285</w:t>
            </w:r>
          </w:p>
        </w:tc>
        <w:tc>
          <w:tcPr>
            <w:tcW w:w="900" w:type="dxa"/>
            <w:gridSpan w:val="2"/>
            <w:shd w:val="clear" w:color="auto" w:fill="auto"/>
          </w:tcPr>
          <w:p w14:paraId="5EBDCEBD" w14:textId="1A727C79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703207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0,1001</w:t>
            </w:r>
          </w:p>
        </w:tc>
        <w:tc>
          <w:tcPr>
            <w:tcW w:w="712" w:type="dxa"/>
            <w:gridSpan w:val="2"/>
            <w:shd w:val="clear" w:color="auto" w:fill="auto"/>
          </w:tcPr>
          <w:p w14:paraId="518E63A3" w14:textId="77777777" w:rsidR="00A82567" w:rsidRPr="00983E4F" w:rsidRDefault="00A82567" w:rsidP="00A82567">
            <w:pPr>
              <w:widowControl w:val="0"/>
              <w:autoSpaceDE w:val="0"/>
              <w:autoSpaceDN w:val="0"/>
              <w:adjustRightInd w:val="0"/>
              <w:ind w:left="222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93" w:type="dxa"/>
            <w:gridSpan w:val="2"/>
            <w:shd w:val="clear" w:color="auto" w:fill="auto"/>
          </w:tcPr>
          <w:p w14:paraId="32B11695" w14:textId="6431476F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4EBC1783" w14:textId="1240C4CC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05" w:type="dxa"/>
            <w:gridSpan w:val="2"/>
            <w:shd w:val="clear" w:color="auto" w:fill="auto"/>
          </w:tcPr>
          <w:p w14:paraId="20DEDE13" w14:textId="73C2BC85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0,1001</w:t>
            </w:r>
          </w:p>
        </w:tc>
        <w:tc>
          <w:tcPr>
            <w:tcW w:w="991" w:type="dxa"/>
            <w:shd w:val="clear" w:color="auto" w:fill="auto"/>
          </w:tcPr>
          <w:p w14:paraId="20FA3E72" w14:textId="10C742FD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3B3A5017" w14:textId="4761A360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71F506E" w14:textId="07C56DF3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</w:tcPr>
          <w:p w14:paraId="76A5C47C" w14:textId="77777777" w:rsidR="00A82567" w:rsidRPr="00C2034D" w:rsidRDefault="00A82567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C2034D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по работе с агропромышленным комплексом</w:t>
            </w:r>
          </w:p>
          <w:p w14:paraId="175D7025" w14:textId="77777777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4B502C10" w14:textId="77777777" w:rsidTr="00A82567">
        <w:trPr>
          <w:trHeight w:val="199"/>
        </w:trPr>
        <w:tc>
          <w:tcPr>
            <w:tcW w:w="562" w:type="dxa"/>
            <w:vMerge/>
          </w:tcPr>
          <w:p w14:paraId="0939E8BF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 w:val="restart"/>
            <w:shd w:val="clear" w:color="auto" w:fill="auto"/>
          </w:tcPr>
          <w:p w14:paraId="0DA29CAA" w14:textId="77777777" w:rsidR="00930FA3" w:rsidRPr="00E1333A" w:rsidRDefault="00930FA3" w:rsidP="00930FA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01.02</w:t>
            </w:r>
          </w:p>
          <w:p w14:paraId="3260DEDB" w14:textId="77777777" w:rsidR="00930FA3" w:rsidRPr="009518A5" w:rsidRDefault="00930FA3" w:rsidP="00930FA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1333A">
              <w:rPr>
                <w:sz w:val="18"/>
                <w:szCs w:val="18"/>
              </w:rPr>
              <w:t>Проведение мероприятий по комплексной борьбе с борщевиком Сосновского</w:t>
            </w:r>
          </w:p>
        </w:tc>
        <w:tc>
          <w:tcPr>
            <w:tcW w:w="1029" w:type="dxa"/>
            <w:gridSpan w:val="2"/>
            <w:vMerge w:val="restart"/>
            <w:shd w:val="clear" w:color="auto" w:fill="auto"/>
          </w:tcPr>
          <w:p w14:paraId="49523AC5" w14:textId="6D425E84" w:rsidR="00930FA3" w:rsidRPr="00983E4F" w:rsidRDefault="00930FA3" w:rsidP="00930FA3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2023-2027</w:t>
            </w:r>
            <w:r w:rsidRPr="005E55F5">
              <w:rPr>
                <w:rFonts w:cs="Times New Roman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72A56EC8" w14:textId="77777777" w:rsidR="00930FA3" w:rsidRPr="00983E4F" w:rsidRDefault="00930FA3" w:rsidP="00930FA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61" w:type="dxa"/>
            <w:shd w:val="clear" w:color="auto" w:fill="auto"/>
          </w:tcPr>
          <w:p w14:paraId="4F97D8FB" w14:textId="43821658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92167,94</w:t>
            </w:r>
          </w:p>
        </w:tc>
        <w:tc>
          <w:tcPr>
            <w:tcW w:w="1015" w:type="dxa"/>
            <w:shd w:val="clear" w:color="auto" w:fill="auto"/>
          </w:tcPr>
          <w:p w14:paraId="0F6BE56F" w14:textId="77013633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11167,94</w:t>
            </w:r>
          </w:p>
        </w:tc>
        <w:tc>
          <w:tcPr>
            <w:tcW w:w="4119" w:type="dxa"/>
            <w:gridSpan w:val="9"/>
            <w:shd w:val="clear" w:color="auto" w:fill="auto"/>
          </w:tcPr>
          <w:p w14:paraId="394D9B68" w14:textId="710152D9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20000,00</w:t>
            </w:r>
          </w:p>
        </w:tc>
        <w:tc>
          <w:tcPr>
            <w:tcW w:w="991" w:type="dxa"/>
            <w:shd w:val="clear" w:color="auto" w:fill="auto"/>
          </w:tcPr>
          <w:p w14:paraId="714FB494" w14:textId="1F7ED55F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20000,00</w:t>
            </w:r>
          </w:p>
        </w:tc>
        <w:tc>
          <w:tcPr>
            <w:tcW w:w="993" w:type="dxa"/>
            <w:shd w:val="clear" w:color="auto" w:fill="auto"/>
          </w:tcPr>
          <w:p w14:paraId="19CF7CC4" w14:textId="5FCC5F86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20000,00</w:t>
            </w:r>
          </w:p>
        </w:tc>
        <w:tc>
          <w:tcPr>
            <w:tcW w:w="992" w:type="dxa"/>
            <w:shd w:val="clear" w:color="auto" w:fill="auto"/>
          </w:tcPr>
          <w:p w14:paraId="47F22D5D" w14:textId="271349A6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21000,00</w:t>
            </w:r>
          </w:p>
        </w:tc>
        <w:tc>
          <w:tcPr>
            <w:tcW w:w="1276" w:type="dxa"/>
            <w:vMerge w:val="restart"/>
          </w:tcPr>
          <w:p w14:paraId="751EC997" w14:textId="77777777" w:rsidR="00930FA3" w:rsidRPr="00C2034D" w:rsidRDefault="00930FA3" w:rsidP="00930FA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Отдел экологии</w:t>
            </w:r>
          </w:p>
          <w:p w14:paraId="30C33189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048E513A" w14:textId="77777777" w:rsidTr="00A82567">
        <w:trPr>
          <w:trHeight w:val="321"/>
        </w:trPr>
        <w:tc>
          <w:tcPr>
            <w:tcW w:w="562" w:type="dxa"/>
            <w:vMerge/>
          </w:tcPr>
          <w:p w14:paraId="5DB72CBD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573C4113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29" w:type="dxa"/>
            <w:gridSpan w:val="2"/>
            <w:vMerge/>
            <w:shd w:val="clear" w:color="auto" w:fill="auto"/>
          </w:tcPr>
          <w:p w14:paraId="3D995DC1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shd w:val="clear" w:color="auto" w:fill="auto"/>
          </w:tcPr>
          <w:p w14:paraId="3FAE8583" w14:textId="06404DD8" w:rsidR="00930FA3" w:rsidRPr="009518A5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61" w:type="dxa"/>
            <w:shd w:val="clear" w:color="auto" w:fill="auto"/>
          </w:tcPr>
          <w:p w14:paraId="2544C89C" w14:textId="6E888CD3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5AD0D03A" w14:textId="1477C2FB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9" w:type="dxa"/>
            <w:gridSpan w:val="9"/>
            <w:shd w:val="clear" w:color="auto" w:fill="auto"/>
          </w:tcPr>
          <w:p w14:paraId="17D12CD2" w14:textId="302C7472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4EB12F68" w14:textId="1438561A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7E748EAE" w14:textId="17473933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5892AA9C" w14:textId="4276D6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</w:tcPr>
          <w:p w14:paraId="0DA81730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01BCB580" w14:textId="77777777" w:rsidTr="00A82567">
        <w:trPr>
          <w:trHeight w:val="64"/>
        </w:trPr>
        <w:tc>
          <w:tcPr>
            <w:tcW w:w="562" w:type="dxa"/>
            <w:vMerge/>
          </w:tcPr>
          <w:p w14:paraId="62CEC7CE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31D40A58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29" w:type="dxa"/>
            <w:gridSpan w:val="2"/>
            <w:vMerge/>
            <w:shd w:val="clear" w:color="auto" w:fill="auto"/>
          </w:tcPr>
          <w:p w14:paraId="2E9DAA03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shd w:val="clear" w:color="auto" w:fill="auto"/>
          </w:tcPr>
          <w:p w14:paraId="718FF8F9" w14:textId="316D2C27" w:rsidR="00930FA3" w:rsidRPr="00983E4F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61" w:type="dxa"/>
            <w:shd w:val="clear" w:color="auto" w:fill="auto"/>
          </w:tcPr>
          <w:p w14:paraId="3B4F5807" w14:textId="616A1BE2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6DF0C9D9" w14:textId="25D9D2DD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9" w:type="dxa"/>
            <w:gridSpan w:val="9"/>
            <w:shd w:val="clear" w:color="auto" w:fill="auto"/>
          </w:tcPr>
          <w:p w14:paraId="497C8AB5" w14:textId="4281227C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49E22BC7" w14:textId="787C90BB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04B64BF6" w14:textId="2600EE93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608CC799" w14:textId="70C3281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13D2315F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707B042D" w14:textId="77777777" w:rsidTr="00A82567">
        <w:trPr>
          <w:trHeight w:val="64"/>
        </w:trPr>
        <w:tc>
          <w:tcPr>
            <w:tcW w:w="562" w:type="dxa"/>
            <w:vMerge/>
          </w:tcPr>
          <w:p w14:paraId="0E33070B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56A1F58E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29" w:type="dxa"/>
            <w:gridSpan w:val="2"/>
            <w:vMerge/>
            <w:shd w:val="clear" w:color="auto" w:fill="auto"/>
          </w:tcPr>
          <w:p w14:paraId="1E562A25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shd w:val="clear" w:color="auto" w:fill="auto"/>
          </w:tcPr>
          <w:p w14:paraId="6A9B93F2" w14:textId="5665A65C" w:rsidR="00930FA3" w:rsidRPr="00983E4F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61" w:type="dxa"/>
            <w:shd w:val="clear" w:color="auto" w:fill="auto"/>
          </w:tcPr>
          <w:p w14:paraId="6D87A831" w14:textId="3A81AEC6" w:rsidR="00930FA3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92167,94</w:t>
            </w:r>
          </w:p>
        </w:tc>
        <w:tc>
          <w:tcPr>
            <w:tcW w:w="1015" w:type="dxa"/>
            <w:shd w:val="clear" w:color="auto" w:fill="auto"/>
          </w:tcPr>
          <w:p w14:paraId="084C549E" w14:textId="737A57E3" w:rsidR="00930FA3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11167,94</w:t>
            </w:r>
          </w:p>
        </w:tc>
        <w:tc>
          <w:tcPr>
            <w:tcW w:w="4119" w:type="dxa"/>
            <w:gridSpan w:val="9"/>
            <w:shd w:val="clear" w:color="auto" w:fill="auto"/>
          </w:tcPr>
          <w:p w14:paraId="7356EBC4" w14:textId="61880BBD" w:rsidR="00930FA3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20000,00</w:t>
            </w:r>
          </w:p>
        </w:tc>
        <w:tc>
          <w:tcPr>
            <w:tcW w:w="991" w:type="dxa"/>
            <w:shd w:val="clear" w:color="auto" w:fill="auto"/>
          </w:tcPr>
          <w:p w14:paraId="689FAB26" w14:textId="40835E2B" w:rsidR="00930FA3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20000,00</w:t>
            </w:r>
          </w:p>
        </w:tc>
        <w:tc>
          <w:tcPr>
            <w:tcW w:w="993" w:type="dxa"/>
            <w:shd w:val="clear" w:color="auto" w:fill="auto"/>
          </w:tcPr>
          <w:p w14:paraId="5075AED7" w14:textId="6F95CAB1" w:rsidR="00930FA3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20000,00</w:t>
            </w:r>
          </w:p>
        </w:tc>
        <w:tc>
          <w:tcPr>
            <w:tcW w:w="992" w:type="dxa"/>
            <w:shd w:val="clear" w:color="auto" w:fill="auto"/>
          </w:tcPr>
          <w:p w14:paraId="4DC1465F" w14:textId="5A486310" w:rsidR="00930FA3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21000,00</w:t>
            </w:r>
          </w:p>
        </w:tc>
        <w:tc>
          <w:tcPr>
            <w:tcW w:w="1276" w:type="dxa"/>
            <w:vMerge/>
          </w:tcPr>
          <w:p w14:paraId="0AB5834E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26BB99C0" w14:textId="77777777" w:rsidTr="00A82567">
        <w:trPr>
          <w:trHeight w:val="207"/>
        </w:trPr>
        <w:tc>
          <w:tcPr>
            <w:tcW w:w="562" w:type="dxa"/>
            <w:vMerge/>
            <w:tcBorders>
              <w:bottom w:val="single" w:sz="4" w:space="0" w:color="auto"/>
            </w:tcBorders>
          </w:tcPr>
          <w:p w14:paraId="3A5C1F12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B20BE97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29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323CAAE1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C7455AD" w14:textId="699CEDFE" w:rsidR="00930FA3" w:rsidRPr="00983E4F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61" w:type="dxa"/>
            <w:tcBorders>
              <w:bottom w:val="single" w:sz="4" w:space="0" w:color="auto"/>
            </w:tcBorders>
            <w:shd w:val="clear" w:color="auto" w:fill="auto"/>
          </w:tcPr>
          <w:p w14:paraId="7607A2D0" w14:textId="24AF8BA1" w:rsidR="00930FA3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tcBorders>
              <w:bottom w:val="single" w:sz="4" w:space="0" w:color="auto"/>
            </w:tcBorders>
            <w:shd w:val="clear" w:color="auto" w:fill="auto"/>
          </w:tcPr>
          <w:p w14:paraId="7C020969" w14:textId="76720795" w:rsidR="00930FA3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  <w:p w14:paraId="1DFE0505" w14:textId="4A4F4C15" w:rsidR="00930FA3" w:rsidRDefault="00930FA3" w:rsidP="00930FA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4119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14:paraId="3513433F" w14:textId="4D499E40" w:rsidR="00930FA3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auto"/>
          </w:tcPr>
          <w:p w14:paraId="3F0784BB" w14:textId="20345613" w:rsidR="00930FA3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1E7BC04B" w14:textId="3D284487" w:rsidR="00930FA3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0C8CC63B" w14:textId="28F10838" w:rsidR="00930FA3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0F9D75C4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34861C8D" w14:textId="77777777" w:rsidTr="00A82567">
        <w:trPr>
          <w:trHeight w:val="136"/>
        </w:trPr>
        <w:tc>
          <w:tcPr>
            <w:tcW w:w="562" w:type="dxa"/>
            <w:vMerge/>
          </w:tcPr>
          <w:p w14:paraId="3F8B9484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 w:val="restart"/>
            <w:shd w:val="clear" w:color="auto" w:fill="auto"/>
          </w:tcPr>
          <w:p w14:paraId="68CD5B74" w14:textId="4FC57350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1333A">
              <w:rPr>
                <w:sz w:val="18"/>
                <w:szCs w:val="18"/>
              </w:rPr>
              <w:t xml:space="preserve">Площадь земель, обработанных от </w:t>
            </w:r>
            <w:r w:rsidRPr="00E1333A">
              <w:rPr>
                <w:sz w:val="18"/>
                <w:szCs w:val="18"/>
              </w:rPr>
              <w:lastRenderedPageBreak/>
              <w:t>борщевика Сосновского</w:t>
            </w:r>
            <w:r w:rsidR="00B8600B">
              <w:rPr>
                <w:sz w:val="18"/>
                <w:szCs w:val="18"/>
              </w:rPr>
              <w:t>, га</w:t>
            </w:r>
          </w:p>
        </w:tc>
        <w:tc>
          <w:tcPr>
            <w:tcW w:w="1029" w:type="dxa"/>
            <w:gridSpan w:val="2"/>
            <w:vMerge w:val="restart"/>
            <w:shd w:val="clear" w:color="auto" w:fill="auto"/>
          </w:tcPr>
          <w:p w14:paraId="293A5745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vMerge w:val="restart"/>
            <w:shd w:val="clear" w:color="auto" w:fill="auto"/>
          </w:tcPr>
          <w:p w14:paraId="3E32BBA5" w14:textId="77777777" w:rsidR="00930FA3" w:rsidRPr="00983E4F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61" w:type="dxa"/>
            <w:vMerge w:val="restart"/>
            <w:shd w:val="clear" w:color="auto" w:fill="auto"/>
          </w:tcPr>
          <w:p w14:paraId="3B559104" w14:textId="77777777" w:rsidR="00930FA3" w:rsidRPr="005E55F5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15" w:type="dxa"/>
            <w:vMerge w:val="restart"/>
            <w:shd w:val="clear" w:color="auto" w:fill="auto"/>
          </w:tcPr>
          <w:p w14:paraId="5CA92BC1" w14:textId="77777777" w:rsidR="00930FA3" w:rsidRPr="005E55F5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6"/>
                <w:szCs w:val="16"/>
              </w:rPr>
              <w:t>2023 год</w:t>
            </w:r>
          </w:p>
        </w:tc>
        <w:tc>
          <w:tcPr>
            <w:tcW w:w="781" w:type="dxa"/>
            <w:vMerge w:val="restart"/>
            <w:shd w:val="clear" w:color="auto" w:fill="auto"/>
          </w:tcPr>
          <w:p w14:paraId="61007B21" w14:textId="77777777" w:rsidR="00930FA3" w:rsidRDefault="00930FA3" w:rsidP="00930FA3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Итого 2024 год</w:t>
            </w:r>
          </w:p>
          <w:p w14:paraId="6A809008" w14:textId="77777777" w:rsidR="00930FA3" w:rsidRPr="005E55F5" w:rsidRDefault="00930FA3" w:rsidP="00930FA3">
            <w:pP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3338" w:type="dxa"/>
            <w:gridSpan w:val="8"/>
            <w:shd w:val="clear" w:color="auto" w:fill="auto"/>
          </w:tcPr>
          <w:p w14:paraId="61226416" w14:textId="6366C497" w:rsidR="00930FA3" w:rsidRPr="00602B97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602B97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lastRenderedPageBreak/>
              <w:t>В том числе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vertAlign w:val="superscript"/>
                <w:lang w:eastAsia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</w:rPr>
              <w:t xml:space="preserve">по </w:t>
            </w:r>
            <w:r w:rsidRPr="00165DE6">
              <w:rPr>
                <w:rFonts w:eastAsia="Times New Roman"/>
                <w:sz w:val="16"/>
                <w:szCs w:val="16"/>
              </w:rPr>
              <w:t>кварталам</w:t>
            </w:r>
            <w:r w:rsidRPr="001D69E2">
              <w:rPr>
                <w:rFonts w:eastAsia="Times New Roman"/>
                <w:sz w:val="16"/>
                <w:szCs w:val="16"/>
              </w:rPr>
              <w:t>:</w:t>
            </w:r>
          </w:p>
        </w:tc>
        <w:tc>
          <w:tcPr>
            <w:tcW w:w="991" w:type="dxa"/>
            <w:shd w:val="clear" w:color="auto" w:fill="auto"/>
          </w:tcPr>
          <w:p w14:paraId="7F669062" w14:textId="77777777" w:rsidR="00930FA3" w:rsidRPr="008D0758" w:rsidRDefault="00930FA3" w:rsidP="00930FA3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8D0758">
              <w:rPr>
                <w:rFonts w:eastAsia="Times New Roman"/>
                <w:sz w:val="16"/>
                <w:szCs w:val="16"/>
              </w:rPr>
              <w:t>202</w:t>
            </w:r>
            <w:r>
              <w:rPr>
                <w:rFonts w:eastAsia="Times New Roman"/>
                <w:sz w:val="16"/>
                <w:szCs w:val="16"/>
              </w:rPr>
              <w:t xml:space="preserve">5 </w:t>
            </w:r>
            <w:r w:rsidRPr="008D0758">
              <w:rPr>
                <w:rFonts w:eastAsia="Times New Roman"/>
                <w:sz w:val="16"/>
                <w:szCs w:val="16"/>
              </w:rPr>
              <w:t>год</w:t>
            </w:r>
          </w:p>
        </w:tc>
        <w:tc>
          <w:tcPr>
            <w:tcW w:w="993" w:type="dxa"/>
            <w:shd w:val="clear" w:color="auto" w:fill="auto"/>
          </w:tcPr>
          <w:p w14:paraId="1CBDEB20" w14:textId="77777777" w:rsidR="00930FA3" w:rsidRPr="001D69E2" w:rsidRDefault="00930FA3" w:rsidP="00930FA3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202</w:t>
            </w:r>
            <w:r>
              <w:rPr>
                <w:rFonts w:eastAsia="Times New Roman"/>
                <w:sz w:val="16"/>
                <w:szCs w:val="16"/>
              </w:rPr>
              <w:t>6</w:t>
            </w:r>
            <w:r w:rsidRPr="001D69E2">
              <w:rPr>
                <w:rFonts w:eastAsia="Times New Roman"/>
                <w:sz w:val="16"/>
                <w:szCs w:val="16"/>
              </w:rPr>
              <w:t xml:space="preserve"> год </w:t>
            </w:r>
          </w:p>
        </w:tc>
        <w:tc>
          <w:tcPr>
            <w:tcW w:w="992" w:type="dxa"/>
            <w:shd w:val="clear" w:color="auto" w:fill="auto"/>
          </w:tcPr>
          <w:p w14:paraId="3CF1F747" w14:textId="77777777" w:rsidR="00930FA3" w:rsidRPr="001D69E2" w:rsidRDefault="00930FA3" w:rsidP="00930FA3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202</w:t>
            </w:r>
            <w:r>
              <w:rPr>
                <w:rFonts w:eastAsia="Times New Roman"/>
                <w:sz w:val="16"/>
                <w:szCs w:val="16"/>
              </w:rPr>
              <w:t xml:space="preserve">7 </w:t>
            </w:r>
            <w:r w:rsidRPr="001D69E2">
              <w:rPr>
                <w:rFonts w:eastAsia="Times New Roman"/>
                <w:sz w:val="16"/>
                <w:szCs w:val="16"/>
              </w:rPr>
              <w:t xml:space="preserve">год </w:t>
            </w:r>
          </w:p>
        </w:tc>
        <w:tc>
          <w:tcPr>
            <w:tcW w:w="1276" w:type="dxa"/>
          </w:tcPr>
          <w:p w14:paraId="29A831AA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30BC0D25" w14:textId="77777777" w:rsidTr="00A82567">
        <w:trPr>
          <w:trHeight w:val="64"/>
        </w:trPr>
        <w:tc>
          <w:tcPr>
            <w:tcW w:w="562" w:type="dxa"/>
            <w:vMerge/>
          </w:tcPr>
          <w:p w14:paraId="1802263D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2581C3E9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29" w:type="dxa"/>
            <w:gridSpan w:val="2"/>
            <w:vMerge/>
            <w:shd w:val="clear" w:color="auto" w:fill="auto"/>
          </w:tcPr>
          <w:p w14:paraId="7E457BA3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vMerge/>
            <w:shd w:val="clear" w:color="auto" w:fill="auto"/>
          </w:tcPr>
          <w:p w14:paraId="4AA50CAF" w14:textId="77777777" w:rsidR="00930FA3" w:rsidRPr="00983E4F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14:paraId="38E461C7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vMerge/>
            <w:shd w:val="clear" w:color="auto" w:fill="auto"/>
          </w:tcPr>
          <w:p w14:paraId="2C87DEB8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81" w:type="dxa"/>
            <w:vMerge/>
            <w:shd w:val="clear" w:color="auto" w:fill="auto"/>
          </w:tcPr>
          <w:p w14:paraId="737800FF" w14:textId="77777777" w:rsidR="00930FA3" w:rsidRPr="001D69E2" w:rsidRDefault="00930FA3" w:rsidP="00930FA3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14:paraId="5DCB33C4" w14:textId="77777777" w:rsidR="00930FA3" w:rsidRPr="001D69E2" w:rsidRDefault="00930FA3" w:rsidP="00930FA3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 кварта</w:t>
            </w:r>
            <w:r>
              <w:rPr>
                <w:rFonts w:eastAsia="Times New Roman"/>
                <w:sz w:val="16"/>
                <w:szCs w:val="16"/>
              </w:rPr>
              <w:lastRenderedPageBreak/>
              <w:t>л</w:t>
            </w:r>
          </w:p>
        </w:tc>
        <w:tc>
          <w:tcPr>
            <w:tcW w:w="925" w:type="dxa"/>
            <w:gridSpan w:val="2"/>
            <w:shd w:val="clear" w:color="auto" w:fill="auto"/>
          </w:tcPr>
          <w:p w14:paraId="578DCD3A" w14:textId="77777777" w:rsidR="00930FA3" w:rsidRPr="001D69E2" w:rsidRDefault="00930FA3" w:rsidP="00930FA3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lastRenderedPageBreak/>
              <w:t>1 полугоди</w:t>
            </w:r>
            <w:r>
              <w:rPr>
                <w:rFonts w:eastAsia="Times New Roman"/>
                <w:sz w:val="16"/>
                <w:szCs w:val="16"/>
              </w:rPr>
              <w:lastRenderedPageBreak/>
              <w:t>е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14:paraId="760720E7" w14:textId="77777777" w:rsidR="00930FA3" w:rsidRPr="001D69E2" w:rsidRDefault="00930FA3" w:rsidP="00930FA3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lastRenderedPageBreak/>
              <w:t>9 месяцев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0A864145" w14:textId="77777777" w:rsidR="00930FA3" w:rsidRPr="001D69E2" w:rsidRDefault="00930FA3" w:rsidP="00930FA3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12 месяцев</w:t>
            </w:r>
          </w:p>
        </w:tc>
        <w:tc>
          <w:tcPr>
            <w:tcW w:w="991" w:type="dxa"/>
            <w:shd w:val="clear" w:color="auto" w:fill="auto"/>
          </w:tcPr>
          <w:p w14:paraId="5B82B793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14:paraId="40C9757E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0BAD3C9E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0FFB24B6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0CA1CC9D" w14:textId="77777777" w:rsidTr="00A82567">
        <w:trPr>
          <w:trHeight w:val="207"/>
        </w:trPr>
        <w:tc>
          <w:tcPr>
            <w:tcW w:w="562" w:type="dxa"/>
            <w:vMerge/>
          </w:tcPr>
          <w:p w14:paraId="395112AB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7645F5DF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29" w:type="dxa"/>
            <w:gridSpan w:val="2"/>
            <w:vMerge/>
            <w:shd w:val="clear" w:color="auto" w:fill="auto"/>
          </w:tcPr>
          <w:p w14:paraId="74F65E59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vMerge/>
            <w:shd w:val="clear" w:color="auto" w:fill="auto"/>
          </w:tcPr>
          <w:p w14:paraId="2A8E83BB" w14:textId="77777777" w:rsidR="00930FA3" w:rsidRPr="00983E4F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</w:tcPr>
          <w:p w14:paraId="3860591A" w14:textId="6E8D19DF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1393,194</w:t>
            </w:r>
          </w:p>
        </w:tc>
        <w:tc>
          <w:tcPr>
            <w:tcW w:w="1015" w:type="dxa"/>
            <w:shd w:val="clear" w:color="auto" w:fill="auto"/>
          </w:tcPr>
          <w:p w14:paraId="63470ED0" w14:textId="7A0F7FC0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664,354</w:t>
            </w:r>
          </w:p>
        </w:tc>
        <w:tc>
          <w:tcPr>
            <w:tcW w:w="781" w:type="dxa"/>
            <w:shd w:val="clear" w:color="auto" w:fill="auto"/>
          </w:tcPr>
          <w:p w14:paraId="38102FA2" w14:textId="15A3D275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728,84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60002D2C" w14:textId="4B9027AF" w:rsidR="00930FA3" w:rsidRPr="00983E4F" w:rsidRDefault="003A3A64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5" w:type="dxa"/>
            <w:gridSpan w:val="2"/>
            <w:shd w:val="clear" w:color="auto" w:fill="auto"/>
          </w:tcPr>
          <w:p w14:paraId="01D1CA3A" w14:textId="214B2CF6" w:rsidR="00930FA3" w:rsidRPr="007D616B" w:rsidRDefault="007D616B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 w:eastAsia="ru-RU"/>
              </w:rPr>
              <w:t>364</w:t>
            </w:r>
          </w:p>
        </w:tc>
        <w:tc>
          <w:tcPr>
            <w:tcW w:w="850" w:type="dxa"/>
            <w:gridSpan w:val="3"/>
            <w:shd w:val="clear" w:color="auto" w:fill="auto"/>
          </w:tcPr>
          <w:p w14:paraId="6847D35B" w14:textId="3AE1CEFA" w:rsidR="00930FA3" w:rsidRPr="00983E4F" w:rsidRDefault="007D616B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 w:eastAsia="ru-RU"/>
              </w:rPr>
              <w:t>364</w:t>
            </w:r>
            <w:r w:rsidR="00930FA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,84</w:t>
            </w:r>
          </w:p>
        </w:tc>
        <w:tc>
          <w:tcPr>
            <w:tcW w:w="854" w:type="dxa"/>
            <w:shd w:val="clear" w:color="auto" w:fill="auto"/>
          </w:tcPr>
          <w:p w14:paraId="2684446C" w14:textId="55D6078D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7D616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728,84</w:t>
            </w:r>
          </w:p>
        </w:tc>
        <w:tc>
          <w:tcPr>
            <w:tcW w:w="991" w:type="dxa"/>
            <w:shd w:val="clear" w:color="auto" w:fill="auto"/>
          </w:tcPr>
          <w:p w14:paraId="3B419F1A" w14:textId="5BF12EA2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5F81874E" w14:textId="4E96F556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7309388" w14:textId="104EC115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</w:tcPr>
          <w:p w14:paraId="16C89F84" w14:textId="77777777" w:rsidR="00196D25" w:rsidRPr="00C2034D" w:rsidRDefault="00196D25" w:rsidP="00196D2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Отдел экологии</w:t>
            </w:r>
          </w:p>
          <w:p w14:paraId="6D9873DD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3EC973F2" w14:textId="77777777" w:rsidTr="00A82567">
        <w:trPr>
          <w:gridAfter w:val="17"/>
          <w:wAfter w:w="12052" w:type="dxa"/>
          <w:trHeight w:val="207"/>
        </w:trPr>
        <w:tc>
          <w:tcPr>
            <w:tcW w:w="562" w:type="dxa"/>
            <w:vMerge/>
          </w:tcPr>
          <w:p w14:paraId="21A0C12C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2F1F8502" w14:textId="77777777" w:rsidR="00930FA3" w:rsidRPr="007F2F44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1029" w:type="dxa"/>
            <w:gridSpan w:val="2"/>
            <w:vMerge/>
            <w:shd w:val="clear" w:color="auto" w:fill="auto"/>
          </w:tcPr>
          <w:p w14:paraId="673E7744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1A3AA21B" w14:textId="77777777" w:rsidTr="00A82567">
        <w:trPr>
          <w:trHeight w:val="203"/>
        </w:trPr>
        <w:tc>
          <w:tcPr>
            <w:tcW w:w="562" w:type="dxa"/>
            <w:vMerge w:val="restart"/>
          </w:tcPr>
          <w:p w14:paraId="2B319F6A" w14:textId="1DAE3B1F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2234" w:type="dxa"/>
            <w:vMerge w:val="restart"/>
            <w:shd w:val="clear" w:color="auto" w:fill="auto"/>
          </w:tcPr>
          <w:p w14:paraId="29BD61FA" w14:textId="6A3F25CD" w:rsidR="00930FA3" w:rsidRPr="00AF5605" w:rsidRDefault="007D616B" w:rsidP="00930FA3">
            <w:pPr>
              <w:rPr>
                <w:iCs/>
                <w:strike/>
                <w:sz w:val="18"/>
                <w:szCs w:val="18"/>
              </w:rPr>
            </w:pPr>
            <w:r w:rsidRPr="00930FA3">
              <w:rPr>
                <w:iCs/>
                <w:sz w:val="18"/>
                <w:szCs w:val="18"/>
              </w:rPr>
              <w:t>ИТОГО по подпрограмме</w:t>
            </w:r>
          </w:p>
        </w:tc>
        <w:tc>
          <w:tcPr>
            <w:tcW w:w="1029" w:type="dxa"/>
            <w:gridSpan w:val="2"/>
            <w:vMerge w:val="restart"/>
            <w:shd w:val="clear" w:color="auto" w:fill="auto"/>
          </w:tcPr>
          <w:p w14:paraId="61647DB3" w14:textId="77777777" w:rsidR="00930FA3" w:rsidRPr="00983E4F" w:rsidRDefault="00930FA3" w:rsidP="00930FA3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2023-2027</w:t>
            </w:r>
            <w:r w:rsidRPr="005E55F5">
              <w:rPr>
                <w:rFonts w:cs="Times New Roman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6737199C" w14:textId="77777777" w:rsidR="00930FA3" w:rsidRPr="00983E4F" w:rsidRDefault="00930FA3" w:rsidP="00930FA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61" w:type="dxa"/>
            <w:shd w:val="clear" w:color="auto" w:fill="auto"/>
          </w:tcPr>
          <w:p w14:paraId="47DE70DB" w14:textId="47EEECEE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92167,94</w:t>
            </w:r>
          </w:p>
        </w:tc>
        <w:tc>
          <w:tcPr>
            <w:tcW w:w="1015" w:type="dxa"/>
            <w:shd w:val="clear" w:color="auto" w:fill="auto"/>
          </w:tcPr>
          <w:p w14:paraId="3B9C4CB6" w14:textId="77777777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11167,94</w:t>
            </w:r>
          </w:p>
        </w:tc>
        <w:tc>
          <w:tcPr>
            <w:tcW w:w="4119" w:type="dxa"/>
            <w:gridSpan w:val="9"/>
            <w:shd w:val="clear" w:color="auto" w:fill="auto"/>
          </w:tcPr>
          <w:p w14:paraId="7637C312" w14:textId="77777777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20000,00</w:t>
            </w:r>
          </w:p>
        </w:tc>
        <w:tc>
          <w:tcPr>
            <w:tcW w:w="991" w:type="dxa"/>
            <w:shd w:val="clear" w:color="auto" w:fill="auto"/>
          </w:tcPr>
          <w:p w14:paraId="54438B64" w14:textId="77777777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20000,00</w:t>
            </w:r>
          </w:p>
        </w:tc>
        <w:tc>
          <w:tcPr>
            <w:tcW w:w="993" w:type="dxa"/>
            <w:shd w:val="clear" w:color="auto" w:fill="auto"/>
          </w:tcPr>
          <w:p w14:paraId="3E474CED" w14:textId="77777777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20000,00</w:t>
            </w:r>
          </w:p>
        </w:tc>
        <w:tc>
          <w:tcPr>
            <w:tcW w:w="992" w:type="dxa"/>
            <w:shd w:val="clear" w:color="auto" w:fill="auto"/>
          </w:tcPr>
          <w:p w14:paraId="505EF285" w14:textId="5732C64D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21000,00</w:t>
            </w:r>
          </w:p>
        </w:tc>
        <w:tc>
          <w:tcPr>
            <w:tcW w:w="1276" w:type="dxa"/>
            <w:vMerge w:val="restart"/>
          </w:tcPr>
          <w:p w14:paraId="658AAAA9" w14:textId="77777777" w:rsidR="00930FA3" w:rsidRPr="00C2034D" w:rsidRDefault="00930FA3" w:rsidP="00930FA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Отдел экологии</w:t>
            </w:r>
          </w:p>
          <w:p w14:paraId="13C20724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</w:p>
          <w:p w14:paraId="15989937" w14:textId="2EF7EBB0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4C57F9E2" w14:textId="77777777" w:rsidTr="00A82567">
        <w:trPr>
          <w:trHeight w:val="283"/>
        </w:trPr>
        <w:tc>
          <w:tcPr>
            <w:tcW w:w="562" w:type="dxa"/>
            <w:vMerge/>
          </w:tcPr>
          <w:p w14:paraId="5669B874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30D62165" w14:textId="77777777" w:rsidR="00930FA3" w:rsidRPr="007F2F44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1029" w:type="dxa"/>
            <w:gridSpan w:val="2"/>
            <w:vMerge/>
            <w:shd w:val="clear" w:color="auto" w:fill="auto"/>
          </w:tcPr>
          <w:p w14:paraId="21CBDEB5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shd w:val="clear" w:color="auto" w:fill="auto"/>
          </w:tcPr>
          <w:p w14:paraId="252B9661" w14:textId="77777777" w:rsidR="00930FA3" w:rsidRPr="005E55F5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61" w:type="dxa"/>
            <w:shd w:val="clear" w:color="auto" w:fill="auto"/>
          </w:tcPr>
          <w:p w14:paraId="1434CBCD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487B32AA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9" w:type="dxa"/>
            <w:gridSpan w:val="9"/>
            <w:shd w:val="clear" w:color="auto" w:fill="auto"/>
          </w:tcPr>
          <w:p w14:paraId="395390A1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55E04767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18202F3C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25C0CB18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703C1755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6C7D737F" w14:textId="77777777" w:rsidTr="00A82567">
        <w:trPr>
          <w:trHeight w:val="283"/>
        </w:trPr>
        <w:tc>
          <w:tcPr>
            <w:tcW w:w="562" w:type="dxa"/>
            <w:vMerge/>
          </w:tcPr>
          <w:p w14:paraId="661A436B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1899446D" w14:textId="77777777" w:rsidR="00930FA3" w:rsidRPr="007F2F44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1029" w:type="dxa"/>
            <w:gridSpan w:val="2"/>
            <w:vMerge/>
            <w:shd w:val="clear" w:color="auto" w:fill="auto"/>
          </w:tcPr>
          <w:p w14:paraId="4AE2DA4C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shd w:val="clear" w:color="auto" w:fill="auto"/>
          </w:tcPr>
          <w:p w14:paraId="7BDD6122" w14:textId="77777777" w:rsidR="00930FA3" w:rsidRPr="005E55F5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61" w:type="dxa"/>
            <w:shd w:val="clear" w:color="auto" w:fill="auto"/>
          </w:tcPr>
          <w:p w14:paraId="76E45926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shd w:val="clear" w:color="auto" w:fill="auto"/>
          </w:tcPr>
          <w:p w14:paraId="313CF420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9" w:type="dxa"/>
            <w:gridSpan w:val="9"/>
            <w:shd w:val="clear" w:color="auto" w:fill="auto"/>
          </w:tcPr>
          <w:p w14:paraId="0A6E4A11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441C2ADE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07A56570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6F31248B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4B53E4CD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440F8D6E" w14:textId="77777777" w:rsidTr="00A82567">
        <w:trPr>
          <w:trHeight w:val="283"/>
        </w:trPr>
        <w:tc>
          <w:tcPr>
            <w:tcW w:w="562" w:type="dxa"/>
            <w:vMerge/>
          </w:tcPr>
          <w:p w14:paraId="23C4C5FA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4EEBBE98" w14:textId="77777777" w:rsidR="00930FA3" w:rsidRPr="007F2F44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1029" w:type="dxa"/>
            <w:gridSpan w:val="2"/>
            <w:vMerge/>
            <w:shd w:val="clear" w:color="auto" w:fill="auto"/>
          </w:tcPr>
          <w:p w14:paraId="44FB9E97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shd w:val="clear" w:color="auto" w:fill="auto"/>
          </w:tcPr>
          <w:p w14:paraId="03FFEABD" w14:textId="77777777" w:rsidR="00930FA3" w:rsidRPr="00983E4F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61" w:type="dxa"/>
            <w:shd w:val="clear" w:color="auto" w:fill="auto"/>
          </w:tcPr>
          <w:p w14:paraId="0BDD0D02" w14:textId="0228E75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92167,94</w:t>
            </w:r>
          </w:p>
        </w:tc>
        <w:tc>
          <w:tcPr>
            <w:tcW w:w="1015" w:type="dxa"/>
            <w:shd w:val="clear" w:color="auto" w:fill="auto"/>
          </w:tcPr>
          <w:p w14:paraId="3A48CFFB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11167,94</w:t>
            </w:r>
          </w:p>
        </w:tc>
        <w:tc>
          <w:tcPr>
            <w:tcW w:w="4119" w:type="dxa"/>
            <w:gridSpan w:val="9"/>
            <w:shd w:val="clear" w:color="auto" w:fill="auto"/>
          </w:tcPr>
          <w:p w14:paraId="165FAA40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20000,00</w:t>
            </w:r>
          </w:p>
        </w:tc>
        <w:tc>
          <w:tcPr>
            <w:tcW w:w="991" w:type="dxa"/>
            <w:shd w:val="clear" w:color="auto" w:fill="auto"/>
          </w:tcPr>
          <w:p w14:paraId="6F131976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20000,00</w:t>
            </w:r>
          </w:p>
        </w:tc>
        <w:tc>
          <w:tcPr>
            <w:tcW w:w="993" w:type="dxa"/>
            <w:shd w:val="clear" w:color="auto" w:fill="auto"/>
          </w:tcPr>
          <w:p w14:paraId="4AC4B742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20000,00</w:t>
            </w:r>
          </w:p>
        </w:tc>
        <w:tc>
          <w:tcPr>
            <w:tcW w:w="992" w:type="dxa"/>
            <w:shd w:val="clear" w:color="auto" w:fill="auto"/>
          </w:tcPr>
          <w:p w14:paraId="77B72E53" w14:textId="7CA70D9D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21000,00</w:t>
            </w:r>
          </w:p>
        </w:tc>
        <w:tc>
          <w:tcPr>
            <w:tcW w:w="1276" w:type="dxa"/>
            <w:vMerge/>
          </w:tcPr>
          <w:p w14:paraId="49790DB4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35FCED7E" w14:textId="77777777" w:rsidTr="00A82567">
        <w:trPr>
          <w:trHeight w:val="367"/>
        </w:trPr>
        <w:tc>
          <w:tcPr>
            <w:tcW w:w="562" w:type="dxa"/>
            <w:vMerge/>
          </w:tcPr>
          <w:p w14:paraId="23B1830A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6BFCD472" w14:textId="77777777" w:rsidR="00930FA3" w:rsidRPr="007F2F44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1029" w:type="dxa"/>
            <w:gridSpan w:val="2"/>
            <w:vMerge/>
            <w:shd w:val="clear" w:color="auto" w:fill="auto"/>
          </w:tcPr>
          <w:p w14:paraId="5D6F13FF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shd w:val="clear" w:color="auto" w:fill="auto"/>
          </w:tcPr>
          <w:p w14:paraId="095EFDC6" w14:textId="77777777" w:rsidR="00930FA3" w:rsidRPr="00983E4F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61" w:type="dxa"/>
            <w:shd w:val="clear" w:color="auto" w:fill="auto"/>
          </w:tcPr>
          <w:p w14:paraId="1C3A4A22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033AAC7C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9" w:type="dxa"/>
            <w:gridSpan w:val="9"/>
            <w:shd w:val="clear" w:color="auto" w:fill="auto"/>
          </w:tcPr>
          <w:p w14:paraId="7CF7B203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45751A4C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387EB418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6FCFD86E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13AEDA64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</w:tbl>
    <w:p w14:paraId="3C5A8F33" w14:textId="77777777" w:rsidR="00AF5605" w:rsidRDefault="00AF5605" w:rsidP="00AF5605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 CYR" w:eastAsiaTheme="minorEastAsia" w:hAnsi="Times New Roman CYR" w:cs="Times New Roman CYR"/>
          <w:sz w:val="18"/>
          <w:szCs w:val="18"/>
          <w:lang w:eastAsia="ru-RU"/>
        </w:rPr>
      </w:pPr>
    </w:p>
    <w:p w14:paraId="1FFAA9FF" w14:textId="77777777" w:rsidR="00AF5605" w:rsidRDefault="00AF5605" w:rsidP="00AF5605">
      <w:pPr>
        <w:widowControl w:val="0"/>
        <w:autoSpaceDE w:val="0"/>
        <w:autoSpaceDN w:val="0"/>
        <w:adjustRightInd w:val="0"/>
        <w:rPr>
          <w:rFonts w:cs="Times New Roman"/>
          <w:b/>
          <w:bCs/>
          <w:sz w:val="24"/>
          <w:szCs w:val="24"/>
        </w:rPr>
      </w:pPr>
      <w:bookmarkStart w:id="7" w:name="_Hlk132115942"/>
    </w:p>
    <w:p w14:paraId="793474BC" w14:textId="4FB364C7" w:rsidR="00AF5605" w:rsidRDefault="00F96C58" w:rsidP="00AF5605">
      <w:pPr>
        <w:widowControl w:val="0"/>
        <w:autoSpaceDE w:val="0"/>
        <w:autoSpaceDN w:val="0"/>
        <w:adjustRightInd w:val="0"/>
        <w:rPr>
          <w:rFonts w:ascii="Times New Roman CYR" w:eastAsiaTheme="minorEastAsia" w:hAnsi="Times New Roman CYR" w:cs="Times New Roman CYR"/>
          <w:sz w:val="18"/>
          <w:szCs w:val="18"/>
          <w:lang w:eastAsia="ru-RU"/>
        </w:rPr>
      </w:pPr>
      <w:r>
        <w:rPr>
          <w:rFonts w:cs="Times New Roman"/>
          <w:b/>
          <w:bCs/>
          <w:sz w:val="24"/>
          <w:szCs w:val="24"/>
        </w:rPr>
        <w:t>7</w:t>
      </w:r>
      <w:r w:rsidR="00AF5605">
        <w:rPr>
          <w:rFonts w:cs="Times New Roman"/>
          <w:b/>
          <w:bCs/>
          <w:sz w:val="24"/>
          <w:szCs w:val="24"/>
        </w:rPr>
        <w:t xml:space="preserve">.3 </w:t>
      </w:r>
      <w:r w:rsidR="00AF5605" w:rsidRPr="003E0818">
        <w:rPr>
          <w:rFonts w:cs="Times New Roman"/>
          <w:b/>
          <w:bCs/>
          <w:sz w:val="24"/>
          <w:szCs w:val="24"/>
        </w:rPr>
        <w:t xml:space="preserve">Перечень мероприятий </w:t>
      </w:r>
      <w:r w:rsidR="00AF5605" w:rsidRPr="00AF7288">
        <w:rPr>
          <w:rFonts w:cs="Times New Roman"/>
          <w:b/>
          <w:bCs/>
          <w:sz w:val="24"/>
          <w:szCs w:val="24"/>
        </w:rPr>
        <w:t>Подпрограмм</w:t>
      </w:r>
      <w:r w:rsidR="00AF5605">
        <w:rPr>
          <w:rFonts w:cs="Times New Roman"/>
          <w:b/>
          <w:bCs/>
          <w:sz w:val="24"/>
          <w:szCs w:val="24"/>
        </w:rPr>
        <w:t>ы</w:t>
      </w:r>
      <w:r w:rsidR="00AF5605" w:rsidRPr="00AF7288">
        <w:rPr>
          <w:rFonts w:cs="Times New Roman"/>
          <w:b/>
          <w:bCs/>
          <w:sz w:val="24"/>
          <w:szCs w:val="24"/>
        </w:rPr>
        <w:t xml:space="preserve"> </w:t>
      </w:r>
      <w:r w:rsidR="00AF5605">
        <w:rPr>
          <w:rFonts w:cs="Times New Roman"/>
          <w:b/>
          <w:bCs/>
          <w:sz w:val="24"/>
          <w:szCs w:val="24"/>
        </w:rPr>
        <w:t>3</w:t>
      </w:r>
      <w:r w:rsidR="00AF5605" w:rsidRPr="00AF7288">
        <w:rPr>
          <w:rFonts w:cs="Times New Roman"/>
          <w:b/>
          <w:bCs/>
          <w:sz w:val="24"/>
          <w:szCs w:val="24"/>
        </w:rPr>
        <w:t xml:space="preserve"> «</w:t>
      </w:r>
      <w:r w:rsidR="00AF5605" w:rsidRPr="00550562">
        <w:rPr>
          <w:rFonts w:cs="Times New Roman"/>
          <w:b/>
          <w:bCs/>
          <w:sz w:val="24"/>
          <w:szCs w:val="24"/>
        </w:rPr>
        <w:t>Комплексное развитие сельских территорий</w:t>
      </w:r>
      <w:r w:rsidR="00AF5605">
        <w:rPr>
          <w:rFonts w:cs="Times New Roman"/>
          <w:b/>
          <w:bCs/>
          <w:sz w:val="24"/>
          <w:szCs w:val="24"/>
        </w:rPr>
        <w:t>»</w:t>
      </w:r>
      <w:bookmarkEnd w:id="7"/>
    </w:p>
    <w:p w14:paraId="4298DDD3" w14:textId="77777777" w:rsidR="005C3326" w:rsidRDefault="005C3326"/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2231"/>
        <w:gridCol w:w="10"/>
        <w:gridCol w:w="997"/>
        <w:gridCol w:w="59"/>
        <w:gridCol w:w="1656"/>
        <w:gridCol w:w="993"/>
        <w:gridCol w:w="992"/>
        <w:gridCol w:w="861"/>
        <w:gridCol w:w="813"/>
        <w:gridCol w:w="99"/>
        <w:gridCol w:w="728"/>
        <w:gridCol w:w="628"/>
        <w:gridCol w:w="1134"/>
        <w:gridCol w:w="851"/>
        <w:gridCol w:w="992"/>
        <w:gridCol w:w="993"/>
        <w:gridCol w:w="1275"/>
      </w:tblGrid>
      <w:tr w:rsidR="005C3326" w:rsidRPr="00983E4F" w14:paraId="11C111AD" w14:textId="77777777" w:rsidTr="004B1870">
        <w:trPr>
          <w:trHeight w:val="286"/>
        </w:trPr>
        <w:tc>
          <w:tcPr>
            <w:tcW w:w="565" w:type="dxa"/>
            <w:vMerge w:val="restart"/>
          </w:tcPr>
          <w:p w14:paraId="7F4806D5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№</w:t>
            </w:r>
          </w:p>
          <w:p w14:paraId="093B18FC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231" w:type="dxa"/>
            <w:vMerge w:val="restart"/>
          </w:tcPr>
          <w:p w14:paraId="3B3A3BE9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Мероприятие Подпрограммы </w:t>
            </w:r>
          </w:p>
        </w:tc>
        <w:tc>
          <w:tcPr>
            <w:tcW w:w="1007" w:type="dxa"/>
            <w:gridSpan w:val="2"/>
            <w:vMerge w:val="restart"/>
          </w:tcPr>
          <w:p w14:paraId="4419349C" w14:textId="19B49B79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Сроки </w:t>
            </w:r>
            <w:r w:rsidR="00A71285"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исполне</w:t>
            </w:r>
            <w:r w:rsidR="00A71285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н</w:t>
            </w:r>
            <w:r w:rsidR="00A71285"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ия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</w:t>
            </w:r>
            <w:proofErr w:type="spellStart"/>
            <w:proofErr w:type="gramStart"/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меро</w:t>
            </w:r>
            <w:proofErr w:type="spellEnd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приятия</w:t>
            </w:r>
            <w:proofErr w:type="gramEnd"/>
          </w:p>
        </w:tc>
        <w:tc>
          <w:tcPr>
            <w:tcW w:w="1715" w:type="dxa"/>
            <w:gridSpan w:val="2"/>
            <w:vMerge w:val="restart"/>
          </w:tcPr>
          <w:p w14:paraId="16040BC8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993" w:type="dxa"/>
            <w:vMerge w:val="restart"/>
          </w:tcPr>
          <w:p w14:paraId="3444B998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992" w:type="dxa"/>
            <w:vMerge w:val="restart"/>
          </w:tcPr>
          <w:p w14:paraId="4B90D010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2023год</w:t>
            </w:r>
          </w:p>
        </w:tc>
        <w:tc>
          <w:tcPr>
            <w:tcW w:w="7099" w:type="dxa"/>
            <w:gridSpan w:val="9"/>
          </w:tcPr>
          <w:p w14:paraId="0D8AD978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3764BD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Объемы финансирования по годам (тыс. руб.)</w:t>
            </w:r>
          </w:p>
        </w:tc>
        <w:tc>
          <w:tcPr>
            <w:tcW w:w="1275" w:type="dxa"/>
          </w:tcPr>
          <w:p w14:paraId="22C59A66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Ответственный за выполнение мероприятия Подпрограммы </w:t>
            </w:r>
          </w:p>
        </w:tc>
      </w:tr>
      <w:tr w:rsidR="005C3326" w:rsidRPr="00983E4F" w14:paraId="02B00F9B" w14:textId="77777777" w:rsidTr="004B1870">
        <w:tc>
          <w:tcPr>
            <w:tcW w:w="565" w:type="dxa"/>
            <w:vMerge/>
          </w:tcPr>
          <w:p w14:paraId="36CFCC6D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1" w:type="dxa"/>
            <w:vMerge/>
          </w:tcPr>
          <w:p w14:paraId="5CE23C60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gridSpan w:val="2"/>
            <w:vMerge/>
          </w:tcPr>
          <w:p w14:paraId="6E33135A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15" w:type="dxa"/>
            <w:gridSpan w:val="2"/>
            <w:vMerge/>
          </w:tcPr>
          <w:p w14:paraId="387A53CA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14:paraId="47ED3C08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14:paraId="7324DBF7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4263" w:type="dxa"/>
            <w:gridSpan w:val="6"/>
          </w:tcPr>
          <w:p w14:paraId="6817837F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2024 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1" w:type="dxa"/>
          </w:tcPr>
          <w:p w14:paraId="691C8736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2025</w:t>
            </w:r>
          </w:p>
          <w:p w14:paraId="067C07ED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</w:tcPr>
          <w:p w14:paraId="5F48B263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</w:t>
            </w:r>
          </w:p>
          <w:p w14:paraId="02F06F03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3" w:type="dxa"/>
          </w:tcPr>
          <w:p w14:paraId="5CDF80E8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</w:t>
            </w:r>
          </w:p>
          <w:p w14:paraId="056134AE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275" w:type="dxa"/>
          </w:tcPr>
          <w:p w14:paraId="7D2EAD02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C3326" w:rsidRPr="00983E4F" w14:paraId="3FDC1472" w14:textId="77777777" w:rsidTr="004B1870">
        <w:trPr>
          <w:trHeight w:val="165"/>
        </w:trPr>
        <w:tc>
          <w:tcPr>
            <w:tcW w:w="565" w:type="dxa"/>
          </w:tcPr>
          <w:p w14:paraId="375353BF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1</w:t>
            </w:r>
          </w:p>
        </w:tc>
        <w:tc>
          <w:tcPr>
            <w:tcW w:w="2231" w:type="dxa"/>
          </w:tcPr>
          <w:p w14:paraId="12C0A733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07" w:type="dxa"/>
            <w:gridSpan w:val="2"/>
          </w:tcPr>
          <w:p w14:paraId="03DB0DB9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15" w:type="dxa"/>
            <w:gridSpan w:val="2"/>
          </w:tcPr>
          <w:p w14:paraId="05AA1C8C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3" w:type="dxa"/>
          </w:tcPr>
          <w:p w14:paraId="6A15CC06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</w:tcPr>
          <w:p w14:paraId="6140DF9D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63" w:type="dxa"/>
            <w:gridSpan w:val="6"/>
          </w:tcPr>
          <w:p w14:paraId="10CF7749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1" w:type="dxa"/>
          </w:tcPr>
          <w:p w14:paraId="021FD88E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2" w:type="dxa"/>
          </w:tcPr>
          <w:p w14:paraId="1AC3796F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3" w:type="dxa"/>
          </w:tcPr>
          <w:p w14:paraId="5816537E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5" w:type="dxa"/>
          </w:tcPr>
          <w:p w14:paraId="6B8DF425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</w:t>
            </w:r>
          </w:p>
        </w:tc>
      </w:tr>
      <w:tr w:rsidR="00F60C70" w:rsidRPr="00983E4F" w14:paraId="386E9A79" w14:textId="77777777" w:rsidTr="004B1870">
        <w:trPr>
          <w:trHeight w:val="197"/>
        </w:trPr>
        <w:tc>
          <w:tcPr>
            <w:tcW w:w="565" w:type="dxa"/>
            <w:vMerge w:val="restart"/>
          </w:tcPr>
          <w:p w14:paraId="24AAF686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41" w:type="dxa"/>
            <w:gridSpan w:val="2"/>
            <w:vMerge w:val="restart"/>
            <w:shd w:val="clear" w:color="auto" w:fill="auto"/>
          </w:tcPr>
          <w:p w14:paraId="4DC02807" w14:textId="77777777" w:rsidR="00F60C70" w:rsidRPr="00983E4F" w:rsidRDefault="00F60C70" w:rsidP="00784788">
            <w:pPr>
              <w:rPr>
                <w:sz w:val="18"/>
                <w:szCs w:val="18"/>
              </w:rPr>
            </w:pPr>
            <w:r w:rsidRPr="00983E4F">
              <w:rPr>
                <w:i/>
                <w:sz w:val="18"/>
                <w:szCs w:val="18"/>
              </w:rPr>
              <w:t xml:space="preserve">Основное мероприятие 01. </w:t>
            </w:r>
            <w:r w:rsidRPr="00195BCB">
              <w:rPr>
                <w:sz w:val="18"/>
                <w:szCs w:val="18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056" w:type="dxa"/>
            <w:gridSpan w:val="2"/>
            <w:vMerge w:val="restart"/>
            <w:shd w:val="clear" w:color="auto" w:fill="auto"/>
          </w:tcPr>
          <w:p w14:paraId="5FCC7AF8" w14:textId="6B6B6F10" w:rsidR="00F60C70" w:rsidRPr="00983E4F" w:rsidRDefault="00F60C70" w:rsidP="00784788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2023-2027</w:t>
            </w:r>
            <w:r w:rsidRPr="005E55F5">
              <w:rPr>
                <w:rFonts w:cs="Times New Roman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656" w:type="dxa"/>
            <w:shd w:val="clear" w:color="auto" w:fill="auto"/>
          </w:tcPr>
          <w:p w14:paraId="4296618C" w14:textId="77777777" w:rsidR="00F60C70" w:rsidRPr="00983E4F" w:rsidRDefault="00F60C70" w:rsidP="00784788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3" w:type="dxa"/>
            <w:shd w:val="clear" w:color="auto" w:fill="auto"/>
          </w:tcPr>
          <w:p w14:paraId="1E290F74" w14:textId="66BD93C5" w:rsidR="00F60C70" w:rsidRPr="00983E4F" w:rsidRDefault="00F60C70" w:rsidP="007847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28429595" w14:textId="0B500D25" w:rsidR="00F60C70" w:rsidRPr="00983E4F" w:rsidRDefault="00F60C70" w:rsidP="00784788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3" w:type="dxa"/>
            <w:gridSpan w:val="6"/>
            <w:shd w:val="clear" w:color="auto" w:fill="auto"/>
          </w:tcPr>
          <w:p w14:paraId="1D7130B3" w14:textId="1914F632" w:rsidR="00F60C70" w:rsidRPr="00983E4F" w:rsidRDefault="00F60C70" w:rsidP="00784788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1A660604" w14:textId="27600AB8" w:rsidR="00F60C70" w:rsidRPr="00983E4F" w:rsidRDefault="00F60C70" w:rsidP="00784788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570189C3" w14:textId="3337D1CF" w:rsidR="00F60C70" w:rsidRPr="00983E4F" w:rsidRDefault="00F60C70" w:rsidP="00784788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710EF486" w14:textId="29E57286" w:rsidR="00F60C70" w:rsidRPr="00983E4F" w:rsidRDefault="00F60C70" w:rsidP="00784788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</w:tcPr>
          <w:p w14:paraId="65C7AE17" w14:textId="25984602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83C06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по работе с агропромышленным комплексом</w:t>
            </w:r>
          </w:p>
        </w:tc>
      </w:tr>
      <w:tr w:rsidR="00F60C70" w:rsidRPr="00983E4F" w14:paraId="61E89224" w14:textId="77777777" w:rsidTr="004B1870">
        <w:tc>
          <w:tcPr>
            <w:tcW w:w="565" w:type="dxa"/>
            <w:vMerge/>
          </w:tcPr>
          <w:p w14:paraId="0628DFF0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shd w:val="clear" w:color="auto" w:fill="auto"/>
          </w:tcPr>
          <w:p w14:paraId="6923B4B4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shd w:val="clear" w:color="auto" w:fill="auto"/>
          </w:tcPr>
          <w:p w14:paraId="19D85847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shd w:val="clear" w:color="auto" w:fill="auto"/>
          </w:tcPr>
          <w:p w14:paraId="1BBF4B13" w14:textId="77777777" w:rsidR="00F60C70" w:rsidRPr="00983E4F" w:rsidRDefault="00F60C70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83E4F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3" w:type="dxa"/>
            <w:shd w:val="clear" w:color="auto" w:fill="auto"/>
          </w:tcPr>
          <w:p w14:paraId="14AFE2FC" w14:textId="0B1AA302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3AA3912C" w14:textId="515D81F9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3" w:type="dxa"/>
            <w:gridSpan w:val="6"/>
            <w:shd w:val="clear" w:color="auto" w:fill="auto"/>
          </w:tcPr>
          <w:p w14:paraId="30052498" w14:textId="5435A704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5059AC5E" w14:textId="2A87EAB8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1B366120" w14:textId="7F78B675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1038CD56" w14:textId="62674D5A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</w:tcPr>
          <w:p w14:paraId="6E2A255F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60C70" w:rsidRPr="00983E4F" w14:paraId="2111396F" w14:textId="77777777" w:rsidTr="004B1870">
        <w:tc>
          <w:tcPr>
            <w:tcW w:w="565" w:type="dxa"/>
            <w:vMerge/>
          </w:tcPr>
          <w:p w14:paraId="323B46D2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shd w:val="clear" w:color="auto" w:fill="auto"/>
          </w:tcPr>
          <w:p w14:paraId="2718B4AA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shd w:val="clear" w:color="auto" w:fill="auto"/>
          </w:tcPr>
          <w:p w14:paraId="79D7B772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shd w:val="clear" w:color="auto" w:fill="auto"/>
          </w:tcPr>
          <w:p w14:paraId="63A57A83" w14:textId="77777777" w:rsidR="00F60C70" w:rsidRPr="00983E4F" w:rsidRDefault="00F60C70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83E4F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3" w:type="dxa"/>
            <w:shd w:val="clear" w:color="auto" w:fill="auto"/>
          </w:tcPr>
          <w:p w14:paraId="5E59D538" w14:textId="65AA50DE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3755B92F" w14:textId="74B1502B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3" w:type="dxa"/>
            <w:gridSpan w:val="6"/>
            <w:shd w:val="clear" w:color="auto" w:fill="auto"/>
          </w:tcPr>
          <w:p w14:paraId="6EAE12DE" w14:textId="29552FE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2716C3D7" w14:textId="3B445F53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2F63C5E1" w14:textId="54FC928D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21AB1A1D" w14:textId="300F6B42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</w:tcPr>
          <w:p w14:paraId="3C15880D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60C70" w:rsidRPr="00983E4F" w14:paraId="710C5A6D" w14:textId="77777777" w:rsidTr="004B1870">
        <w:trPr>
          <w:trHeight w:val="405"/>
        </w:trPr>
        <w:tc>
          <w:tcPr>
            <w:tcW w:w="565" w:type="dxa"/>
            <w:vMerge/>
          </w:tcPr>
          <w:p w14:paraId="2CD52194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shd w:val="clear" w:color="auto" w:fill="auto"/>
          </w:tcPr>
          <w:p w14:paraId="077604D5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shd w:val="clear" w:color="auto" w:fill="auto"/>
          </w:tcPr>
          <w:p w14:paraId="55A41F97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shd w:val="clear" w:color="auto" w:fill="auto"/>
          </w:tcPr>
          <w:p w14:paraId="145CD73F" w14:textId="77777777" w:rsidR="00F60C70" w:rsidRPr="00983E4F" w:rsidRDefault="00F60C70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983E4F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shd w:val="clear" w:color="auto" w:fill="auto"/>
          </w:tcPr>
          <w:p w14:paraId="48BA5B3C" w14:textId="660DC5A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304AF459" w14:textId="70472708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3" w:type="dxa"/>
            <w:gridSpan w:val="6"/>
            <w:shd w:val="clear" w:color="auto" w:fill="auto"/>
          </w:tcPr>
          <w:p w14:paraId="468CD538" w14:textId="441B768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23DCABD9" w14:textId="3F1CE374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63B969E3" w14:textId="788F025C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5B20234C" w14:textId="5A929C9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</w:tcPr>
          <w:p w14:paraId="7AF701C8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60C70" w:rsidRPr="00983E4F" w14:paraId="78716E15" w14:textId="77777777" w:rsidTr="004B1870">
        <w:trPr>
          <w:trHeight w:val="331"/>
        </w:trPr>
        <w:tc>
          <w:tcPr>
            <w:tcW w:w="565" w:type="dxa"/>
            <w:vMerge/>
          </w:tcPr>
          <w:p w14:paraId="01F602B5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shd w:val="clear" w:color="auto" w:fill="auto"/>
          </w:tcPr>
          <w:p w14:paraId="55D29E03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shd w:val="clear" w:color="auto" w:fill="auto"/>
          </w:tcPr>
          <w:p w14:paraId="0C04C524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shd w:val="clear" w:color="auto" w:fill="auto"/>
          </w:tcPr>
          <w:p w14:paraId="2E0BBDB6" w14:textId="77777777" w:rsidR="00F60C70" w:rsidRPr="00983E4F" w:rsidRDefault="00F60C70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</w:tcPr>
          <w:p w14:paraId="1379BB79" w14:textId="39648810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4019C7F4" w14:textId="60C492F8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3" w:type="dxa"/>
            <w:gridSpan w:val="6"/>
            <w:shd w:val="clear" w:color="auto" w:fill="auto"/>
          </w:tcPr>
          <w:p w14:paraId="3818C1EB" w14:textId="6C9EE910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28D42BE4" w14:textId="7BD4F13E" w:rsidR="00F60C70" w:rsidRPr="00983E4F" w:rsidRDefault="00F60C70" w:rsidP="00F60C7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   0,00</w:t>
            </w:r>
          </w:p>
        </w:tc>
        <w:tc>
          <w:tcPr>
            <w:tcW w:w="992" w:type="dxa"/>
            <w:shd w:val="clear" w:color="auto" w:fill="auto"/>
          </w:tcPr>
          <w:p w14:paraId="6EA4834C" w14:textId="215A8D24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384DE0AA" w14:textId="458E2FFC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</w:tcPr>
          <w:p w14:paraId="1EB09C85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60C70" w:rsidRPr="00983E4F" w14:paraId="47BECB1A" w14:textId="77777777" w:rsidTr="004B1870">
        <w:trPr>
          <w:trHeight w:val="223"/>
        </w:trPr>
        <w:tc>
          <w:tcPr>
            <w:tcW w:w="565" w:type="dxa"/>
            <w:vMerge w:val="restart"/>
          </w:tcPr>
          <w:p w14:paraId="32991EAE" w14:textId="1D37FED6" w:rsidR="00F60C70" w:rsidRPr="00983E4F" w:rsidRDefault="008A6BFF" w:rsidP="00784788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2241" w:type="dxa"/>
            <w:gridSpan w:val="2"/>
            <w:vMerge w:val="restart"/>
            <w:shd w:val="clear" w:color="auto" w:fill="auto"/>
          </w:tcPr>
          <w:p w14:paraId="373AC736" w14:textId="77777777" w:rsidR="00F60C70" w:rsidRPr="00983E4F" w:rsidRDefault="00F60C70" w:rsidP="00784788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Мероприятие 01.01</w:t>
            </w:r>
          </w:p>
          <w:p w14:paraId="64F93FD3" w14:textId="77777777" w:rsidR="00F60C70" w:rsidRPr="00983E4F" w:rsidRDefault="00F60C70" w:rsidP="00784788">
            <w:pPr>
              <w:rPr>
                <w:sz w:val="18"/>
                <w:szCs w:val="18"/>
              </w:rPr>
            </w:pPr>
            <w:r w:rsidRPr="00195BCB">
              <w:rPr>
                <w:sz w:val="18"/>
                <w:szCs w:val="18"/>
              </w:rPr>
              <w:t xml:space="preserve">Улучшение жилищных условий граждан, проживающих на сельских территориях </w:t>
            </w:r>
          </w:p>
        </w:tc>
        <w:tc>
          <w:tcPr>
            <w:tcW w:w="1056" w:type="dxa"/>
            <w:gridSpan w:val="2"/>
            <w:vMerge w:val="restart"/>
            <w:shd w:val="clear" w:color="auto" w:fill="auto"/>
          </w:tcPr>
          <w:p w14:paraId="4912805B" w14:textId="736986EA" w:rsidR="00F60C70" w:rsidRPr="00983E4F" w:rsidRDefault="00F60C70" w:rsidP="00784788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2023-2027</w:t>
            </w:r>
            <w:r w:rsidRPr="005E55F5">
              <w:rPr>
                <w:rFonts w:cs="Times New Roman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656" w:type="dxa"/>
            <w:shd w:val="clear" w:color="auto" w:fill="auto"/>
          </w:tcPr>
          <w:p w14:paraId="65D302D1" w14:textId="77777777" w:rsidR="00F60C70" w:rsidRPr="00983E4F" w:rsidRDefault="00F60C70" w:rsidP="00784788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3" w:type="dxa"/>
            <w:shd w:val="clear" w:color="auto" w:fill="auto"/>
          </w:tcPr>
          <w:p w14:paraId="6B1FEB02" w14:textId="7AD3BC4C" w:rsidR="00F60C70" w:rsidRPr="00983E4F" w:rsidRDefault="00F60C70" w:rsidP="00784788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428798D3" w14:textId="09F8D2FD" w:rsidR="00F60C70" w:rsidRPr="00983E4F" w:rsidRDefault="00F60C70" w:rsidP="00784788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3" w:type="dxa"/>
            <w:gridSpan w:val="6"/>
            <w:shd w:val="clear" w:color="auto" w:fill="auto"/>
          </w:tcPr>
          <w:p w14:paraId="66FE9C1C" w14:textId="224B857C" w:rsidR="00F60C70" w:rsidRPr="00983E4F" w:rsidRDefault="00F60C70" w:rsidP="00784788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50B7C69F" w14:textId="4E266C41" w:rsidR="00F60C70" w:rsidRPr="00983E4F" w:rsidRDefault="00F60C70" w:rsidP="00784788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354BA38B" w14:textId="2776ED8D" w:rsidR="00F60C70" w:rsidRPr="00983E4F" w:rsidRDefault="00F60C70" w:rsidP="00784788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31CDE6E9" w14:textId="143C1FEC" w:rsidR="00F60C70" w:rsidRPr="00983E4F" w:rsidRDefault="00F60C70" w:rsidP="00784788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</w:tcPr>
          <w:p w14:paraId="43204333" w14:textId="5DC29444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83C06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по работе с агропромышленным комплексом</w:t>
            </w:r>
          </w:p>
        </w:tc>
      </w:tr>
      <w:tr w:rsidR="00F60C70" w:rsidRPr="00983E4F" w14:paraId="6C4D8D09" w14:textId="77777777" w:rsidTr="004B1870">
        <w:tc>
          <w:tcPr>
            <w:tcW w:w="565" w:type="dxa"/>
            <w:vMerge/>
          </w:tcPr>
          <w:p w14:paraId="7D827A89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shd w:val="clear" w:color="auto" w:fill="auto"/>
          </w:tcPr>
          <w:p w14:paraId="11A3CEA9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shd w:val="clear" w:color="auto" w:fill="auto"/>
          </w:tcPr>
          <w:p w14:paraId="543BEAA8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shd w:val="clear" w:color="auto" w:fill="auto"/>
          </w:tcPr>
          <w:p w14:paraId="19A610E4" w14:textId="77777777" w:rsidR="00F60C70" w:rsidRPr="00983E4F" w:rsidRDefault="00F60C70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83E4F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3" w:type="dxa"/>
            <w:shd w:val="clear" w:color="auto" w:fill="auto"/>
          </w:tcPr>
          <w:p w14:paraId="12E2B6D9" w14:textId="27EBA313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1E8D6944" w14:textId="29C2E1D8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3" w:type="dxa"/>
            <w:gridSpan w:val="6"/>
            <w:shd w:val="clear" w:color="auto" w:fill="auto"/>
          </w:tcPr>
          <w:p w14:paraId="320C25A7" w14:textId="464CB938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170D4A3E" w14:textId="3313EB5B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73E5E671" w14:textId="1883FB1D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55C6668C" w14:textId="61A15422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</w:tcPr>
          <w:p w14:paraId="3758FF79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60C70" w:rsidRPr="00983E4F" w14:paraId="529CEDB3" w14:textId="77777777" w:rsidTr="004B1870">
        <w:tc>
          <w:tcPr>
            <w:tcW w:w="565" w:type="dxa"/>
            <w:vMerge/>
          </w:tcPr>
          <w:p w14:paraId="7628886E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shd w:val="clear" w:color="auto" w:fill="auto"/>
          </w:tcPr>
          <w:p w14:paraId="0C06CF09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shd w:val="clear" w:color="auto" w:fill="auto"/>
          </w:tcPr>
          <w:p w14:paraId="7C415579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shd w:val="clear" w:color="auto" w:fill="auto"/>
          </w:tcPr>
          <w:p w14:paraId="7178EE8D" w14:textId="77777777" w:rsidR="00F60C70" w:rsidRPr="00983E4F" w:rsidRDefault="00F60C70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83E4F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3" w:type="dxa"/>
            <w:shd w:val="clear" w:color="auto" w:fill="auto"/>
          </w:tcPr>
          <w:p w14:paraId="47649122" w14:textId="15DBE64C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78208D34" w14:textId="345EDC35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3" w:type="dxa"/>
            <w:gridSpan w:val="6"/>
            <w:shd w:val="clear" w:color="auto" w:fill="auto"/>
          </w:tcPr>
          <w:p w14:paraId="13D60B84" w14:textId="086A64A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158471BD" w14:textId="1E38D18F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150C2EA3" w14:textId="1A45468D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0F65E7ED" w14:textId="05258D6C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</w:tcPr>
          <w:p w14:paraId="537F383A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60C70" w:rsidRPr="00983E4F" w14:paraId="7A59FA61" w14:textId="77777777" w:rsidTr="004B1870">
        <w:trPr>
          <w:trHeight w:val="386"/>
        </w:trPr>
        <w:tc>
          <w:tcPr>
            <w:tcW w:w="565" w:type="dxa"/>
            <w:vMerge/>
          </w:tcPr>
          <w:p w14:paraId="6957C3B1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shd w:val="clear" w:color="auto" w:fill="auto"/>
          </w:tcPr>
          <w:p w14:paraId="66FB4B12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shd w:val="clear" w:color="auto" w:fill="auto"/>
          </w:tcPr>
          <w:p w14:paraId="517BCF59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shd w:val="clear" w:color="auto" w:fill="auto"/>
          </w:tcPr>
          <w:p w14:paraId="15CE730F" w14:textId="77777777" w:rsidR="00F60C70" w:rsidRPr="00983E4F" w:rsidRDefault="00F60C70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983E4F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shd w:val="clear" w:color="auto" w:fill="auto"/>
          </w:tcPr>
          <w:p w14:paraId="2C20C53E" w14:textId="301EB5A5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003B973F" w14:textId="1EEDCA38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3" w:type="dxa"/>
            <w:gridSpan w:val="6"/>
            <w:shd w:val="clear" w:color="auto" w:fill="auto"/>
          </w:tcPr>
          <w:p w14:paraId="0925F673" w14:textId="74A3FCD5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106C53DA" w14:textId="04CC2A14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26D98B48" w14:textId="6EB05FD8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02C1237D" w14:textId="0CAF1F63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</w:tcPr>
          <w:p w14:paraId="467B1178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60C70" w:rsidRPr="00983E4F" w14:paraId="11821073" w14:textId="77777777" w:rsidTr="004B1870">
        <w:trPr>
          <w:trHeight w:val="359"/>
        </w:trPr>
        <w:tc>
          <w:tcPr>
            <w:tcW w:w="565" w:type="dxa"/>
            <w:vMerge/>
          </w:tcPr>
          <w:p w14:paraId="68E742DD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shd w:val="clear" w:color="auto" w:fill="auto"/>
          </w:tcPr>
          <w:p w14:paraId="0AFCFA38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shd w:val="clear" w:color="auto" w:fill="auto"/>
          </w:tcPr>
          <w:p w14:paraId="2617F955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shd w:val="clear" w:color="auto" w:fill="auto"/>
          </w:tcPr>
          <w:p w14:paraId="00C4F432" w14:textId="77777777" w:rsidR="00F60C70" w:rsidRPr="00983E4F" w:rsidRDefault="00F60C70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</w:tcPr>
          <w:p w14:paraId="1ED8CC20" w14:textId="252B5216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7E1BB6AC" w14:textId="23738895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3" w:type="dxa"/>
            <w:gridSpan w:val="6"/>
            <w:shd w:val="clear" w:color="auto" w:fill="auto"/>
          </w:tcPr>
          <w:p w14:paraId="083BE208" w14:textId="522770FD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7C5AFA3C" w14:textId="3302F9F6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493ECBE1" w14:textId="7F59CC63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092048CA" w14:textId="3553C074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</w:tcPr>
          <w:p w14:paraId="36951CE3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8A6BFF" w:rsidRPr="00983E4F" w14:paraId="38445738" w14:textId="77777777" w:rsidTr="00A82567">
        <w:trPr>
          <w:trHeight w:val="218"/>
        </w:trPr>
        <w:tc>
          <w:tcPr>
            <w:tcW w:w="565" w:type="dxa"/>
            <w:vMerge w:val="restart"/>
          </w:tcPr>
          <w:p w14:paraId="45BDD967" w14:textId="77777777" w:rsidR="008A6BFF" w:rsidRPr="00983E4F" w:rsidRDefault="008A6BFF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 w:val="restart"/>
            <w:shd w:val="clear" w:color="auto" w:fill="auto"/>
          </w:tcPr>
          <w:p w14:paraId="1F4A2527" w14:textId="77777777" w:rsidR="008A6BFF" w:rsidRPr="00983E4F" w:rsidRDefault="008A6BFF" w:rsidP="0078478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CB072A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Осуществлено </w:t>
            </w:r>
            <w:r w:rsidRPr="00CB072A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lastRenderedPageBreak/>
              <w:t>строительство (приобретение) жилья гражданами, проживающими на сельских территориях или изъявившими желание постоянно проживать на сельских территориях, и нуждающимися в улучшении жилищных условий, которым предоставлены целевые социальные выплаты, квадратный метр</w:t>
            </w:r>
          </w:p>
        </w:tc>
        <w:tc>
          <w:tcPr>
            <w:tcW w:w="1056" w:type="dxa"/>
            <w:gridSpan w:val="2"/>
            <w:vMerge w:val="restart"/>
            <w:shd w:val="clear" w:color="auto" w:fill="auto"/>
          </w:tcPr>
          <w:p w14:paraId="7A800FBF" w14:textId="77777777" w:rsidR="008A6BFF" w:rsidRPr="00983E4F" w:rsidRDefault="008A6BFF" w:rsidP="0078478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vMerge w:val="restart"/>
            <w:shd w:val="clear" w:color="auto" w:fill="auto"/>
          </w:tcPr>
          <w:p w14:paraId="1DE916A3" w14:textId="77777777" w:rsidR="008A6BFF" w:rsidRPr="00983E4F" w:rsidRDefault="008A6BFF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14:paraId="1216359F" w14:textId="77777777" w:rsidR="008A6BFF" w:rsidRPr="005E55F5" w:rsidRDefault="008A6BFF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7913D665" w14:textId="77777777" w:rsidR="008A6BFF" w:rsidRPr="005E55F5" w:rsidRDefault="008A6BFF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6"/>
                <w:szCs w:val="16"/>
              </w:rPr>
              <w:t>2023 год</w:t>
            </w:r>
          </w:p>
        </w:tc>
        <w:tc>
          <w:tcPr>
            <w:tcW w:w="861" w:type="dxa"/>
            <w:vMerge w:val="restart"/>
            <w:shd w:val="clear" w:color="auto" w:fill="auto"/>
          </w:tcPr>
          <w:p w14:paraId="0914E565" w14:textId="14D5373C" w:rsidR="008A6BFF" w:rsidRPr="005E55F5" w:rsidRDefault="008A6BFF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Итого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lastRenderedPageBreak/>
              <w:t>2024 год</w:t>
            </w:r>
          </w:p>
        </w:tc>
        <w:tc>
          <w:tcPr>
            <w:tcW w:w="3402" w:type="dxa"/>
            <w:gridSpan w:val="5"/>
            <w:shd w:val="clear" w:color="auto" w:fill="auto"/>
          </w:tcPr>
          <w:p w14:paraId="01B0FB2F" w14:textId="6317627D" w:rsidR="008A6BFF" w:rsidRPr="005E55F5" w:rsidRDefault="008A6BFF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1D69E2">
              <w:rPr>
                <w:rFonts w:eastAsia="Times New Roman"/>
                <w:sz w:val="16"/>
                <w:szCs w:val="16"/>
              </w:rPr>
              <w:lastRenderedPageBreak/>
              <w:t>В том числе</w:t>
            </w:r>
            <w:r>
              <w:rPr>
                <w:rFonts w:eastAsia="Times New Roman"/>
                <w:sz w:val="16"/>
                <w:szCs w:val="16"/>
              </w:rPr>
              <w:t xml:space="preserve"> по </w:t>
            </w:r>
            <w:r w:rsidRPr="00165DE6">
              <w:rPr>
                <w:rFonts w:eastAsia="Times New Roman"/>
                <w:sz w:val="16"/>
                <w:szCs w:val="16"/>
              </w:rPr>
              <w:t>кварталам</w:t>
            </w:r>
            <w:r w:rsidRPr="001D69E2">
              <w:rPr>
                <w:rFonts w:eastAsia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vMerge w:val="restart"/>
            <w:shd w:val="clear" w:color="auto" w:fill="auto"/>
          </w:tcPr>
          <w:p w14:paraId="7DA0E2FB" w14:textId="77777777" w:rsidR="008A6BFF" w:rsidRPr="008D0758" w:rsidRDefault="008A6BFF" w:rsidP="0078478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8D0758">
              <w:rPr>
                <w:rFonts w:eastAsia="Times New Roman"/>
                <w:sz w:val="16"/>
                <w:szCs w:val="16"/>
              </w:rPr>
              <w:t>202</w:t>
            </w:r>
            <w:r>
              <w:rPr>
                <w:rFonts w:eastAsia="Times New Roman"/>
                <w:sz w:val="16"/>
                <w:szCs w:val="16"/>
              </w:rPr>
              <w:t>5</w:t>
            </w:r>
            <w:r w:rsidRPr="008D0758">
              <w:rPr>
                <w:rFonts w:eastAsia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2030BE22" w14:textId="77777777" w:rsidR="008A6BFF" w:rsidRPr="001D69E2" w:rsidRDefault="008A6BFF" w:rsidP="0078478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202</w:t>
            </w:r>
            <w:r>
              <w:rPr>
                <w:rFonts w:eastAsia="Times New Roman"/>
                <w:sz w:val="16"/>
                <w:szCs w:val="16"/>
              </w:rPr>
              <w:t>6</w:t>
            </w:r>
            <w:r w:rsidRPr="001D69E2">
              <w:rPr>
                <w:rFonts w:eastAsia="Times New Roman"/>
                <w:sz w:val="16"/>
                <w:szCs w:val="16"/>
              </w:rPr>
              <w:t xml:space="preserve"> год 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08FAEE01" w14:textId="77777777" w:rsidR="008A6BFF" w:rsidRPr="001D69E2" w:rsidRDefault="008A6BFF" w:rsidP="0078478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202</w:t>
            </w:r>
            <w:r>
              <w:rPr>
                <w:rFonts w:eastAsia="Times New Roman"/>
                <w:sz w:val="16"/>
                <w:szCs w:val="16"/>
              </w:rPr>
              <w:t>7</w:t>
            </w:r>
            <w:r w:rsidRPr="001D69E2">
              <w:rPr>
                <w:rFonts w:eastAsia="Times New Roman"/>
                <w:sz w:val="16"/>
                <w:szCs w:val="16"/>
              </w:rPr>
              <w:t xml:space="preserve"> год </w:t>
            </w:r>
          </w:p>
        </w:tc>
        <w:tc>
          <w:tcPr>
            <w:tcW w:w="1275" w:type="dxa"/>
            <w:vMerge w:val="restart"/>
          </w:tcPr>
          <w:p w14:paraId="1D895310" w14:textId="66B9F46C" w:rsidR="008A6BFF" w:rsidRPr="001D69E2" w:rsidRDefault="008A6BFF" w:rsidP="0078478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F83C06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по работе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lastRenderedPageBreak/>
              <w:t>с агропромышленным комплексом</w:t>
            </w:r>
          </w:p>
        </w:tc>
      </w:tr>
      <w:tr w:rsidR="008A6BFF" w:rsidRPr="00983E4F" w14:paraId="0CC334FD" w14:textId="77777777" w:rsidTr="004D741D">
        <w:trPr>
          <w:trHeight w:val="94"/>
        </w:trPr>
        <w:tc>
          <w:tcPr>
            <w:tcW w:w="565" w:type="dxa"/>
            <w:vMerge/>
          </w:tcPr>
          <w:p w14:paraId="30D2C0FB" w14:textId="77777777" w:rsidR="008A6BFF" w:rsidRPr="00983E4F" w:rsidRDefault="008A6BFF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shd w:val="clear" w:color="auto" w:fill="auto"/>
          </w:tcPr>
          <w:p w14:paraId="20423B85" w14:textId="77777777" w:rsidR="008A6BFF" w:rsidRPr="005A3CEC" w:rsidRDefault="008A6BFF" w:rsidP="0078478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shd w:val="clear" w:color="auto" w:fill="auto"/>
          </w:tcPr>
          <w:p w14:paraId="27F22B18" w14:textId="77777777" w:rsidR="008A6BFF" w:rsidRPr="00983E4F" w:rsidRDefault="008A6BFF" w:rsidP="0078478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vMerge/>
            <w:shd w:val="clear" w:color="auto" w:fill="auto"/>
          </w:tcPr>
          <w:p w14:paraId="106C0007" w14:textId="77777777" w:rsidR="008A6BFF" w:rsidRPr="00983E4F" w:rsidRDefault="008A6BFF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1A49CAE3" w14:textId="77777777" w:rsidR="008A6BFF" w:rsidRPr="00983E4F" w:rsidRDefault="008A6BFF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1BF91EBD" w14:textId="77777777" w:rsidR="008A6BFF" w:rsidRPr="00983E4F" w:rsidRDefault="008A6BFF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61" w:type="dxa"/>
            <w:vMerge/>
            <w:shd w:val="clear" w:color="auto" w:fill="auto"/>
          </w:tcPr>
          <w:p w14:paraId="3F1CFBF2" w14:textId="77777777" w:rsidR="008A6BFF" w:rsidRPr="00983E4F" w:rsidRDefault="008A6BFF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12" w:type="dxa"/>
            <w:gridSpan w:val="2"/>
            <w:shd w:val="clear" w:color="auto" w:fill="auto"/>
          </w:tcPr>
          <w:p w14:paraId="55FA5119" w14:textId="77777777" w:rsidR="008A6BFF" w:rsidRPr="001D69E2" w:rsidRDefault="008A6BFF" w:rsidP="0078478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 квартал</w:t>
            </w:r>
          </w:p>
        </w:tc>
        <w:tc>
          <w:tcPr>
            <w:tcW w:w="728" w:type="dxa"/>
            <w:shd w:val="clear" w:color="auto" w:fill="auto"/>
          </w:tcPr>
          <w:p w14:paraId="7F061248" w14:textId="77777777" w:rsidR="008A6BFF" w:rsidRPr="001D69E2" w:rsidRDefault="008A6BFF" w:rsidP="0078478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 полугодие</w:t>
            </w:r>
          </w:p>
        </w:tc>
        <w:tc>
          <w:tcPr>
            <w:tcW w:w="628" w:type="dxa"/>
            <w:shd w:val="clear" w:color="auto" w:fill="auto"/>
            <w:vAlign w:val="center"/>
          </w:tcPr>
          <w:p w14:paraId="26F84B12" w14:textId="77777777" w:rsidR="008A6BFF" w:rsidRPr="001D69E2" w:rsidRDefault="008A6BFF" w:rsidP="0078478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 месяцев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64AF35" w14:textId="77777777" w:rsidR="008A6BFF" w:rsidRPr="001D69E2" w:rsidRDefault="008A6BFF" w:rsidP="0078478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12 месяцев</w:t>
            </w:r>
          </w:p>
        </w:tc>
        <w:tc>
          <w:tcPr>
            <w:tcW w:w="851" w:type="dxa"/>
            <w:vMerge/>
            <w:shd w:val="clear" w:color="auto" w:fill="auto"/>
          </w:tcPr>
          <w:p w14:paraId="17A24A8A" w14:textId="77777777" w:rsidR="008A6BFF" w:rsidRPr="00983E4F" w:rsidRDefault="008A6BFF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48125225" w14:textId="77777777" w:rsidR="008A6BFF" w:rsidRPr="00983E4F" w:rsidRDefault="008A6BFF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01E63042" w14:textId="77777777" w:rsidR="008A6BFF" w:rsidRPr="00983E4F" w:rsidRDefault="008A6BFF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</w:tcPr>
          <w:p w14:paraId="76D60D25" w14:textId="77777777" w:rsidR="008A6BFF" w:rsidRPr="00983E4F" w:rsidRDefault="008A6BFF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A82567" w:rsidRPr="00983E4F" w14:paraId="5A9C1787" w14:textId="77777777" w:rsidTr="004D741D">
        <w:trPr>
          <w:trHeight w:val="250"/>
        </w:trPr>
        <w:tc>
          <w:tcPr>
            <w:tcW w:w="565" w:type="dxa"/>
            <w:vMerge/>
          </w:tcPr>
          <w:p w14:paraId="37D491B9" w14:textId="77777777" w:rsidR="00A82567" w:rsidRPr="00983E4F" w:rsidRDefault="00A82567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shd w:val="clear" w:color="auto" w:fill="auto"/>
          </w:tcPr>
          <w:p w14:paraId="70E72871" w14:textId="77777777" w:rsidR="00A82567" w:rsidRPr="005A3CEC" w:rsidRDefault="00A82567" w:rsidP="0078478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shd w:val="clear" w:color="auto" w:fill="auto"/>
          </w:tcPr>
          <w:p w14:paraId="6F0766C4" w14:textId="77777777" w:rsidR="00A82567" w:rsidRPr="00983E4F" w:rsidRDefault="00A82567" w:rsidP="0078478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vMerge/>
            <w:shd w:val="clear" w:color="auto" w:fill="auto"/>
          </w:tcPr>
          <w:p w14:paraId="09FE66D1" w14:textId="77777777" w:rsidR="00A82567" w:rsidRPr="00983E4F" w:rsidRDefault="00A82567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14:paraId="7FBB0BE8" w14:textId="06E2C5A7" w:rsidR="00A82567" w:rsidRPr="00983E4F" w:rsidRDefault="00A82567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14:paraId="45C4B506" w14:textId="44C55928" w:rsidR="00A82567" w:rsidRPr="00983E4F" w:rsidRDefault="00A82567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1" w:type="dxa"/>
            <w:shd w:val="clear" w:color="auto" w:fill="auto"/>
          </w:tcPr>
          <w:p w14:paraId="266176D5" w14:textId="5C2D3FE4" w:rsidR="00A82567" w:rsidRPr="00983E4F" w:rsidRDefault="00A82567" w:rsidP="003A266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      х</w:t>
            </w:r>
          </w:p>
        </w:tc>
        <w:tc>
          <w:tcPr>
            <w:tcW w:w="912" w:type="dxa"/>
            <w:gridSpan w:val="2"/>
            <w:shd w:val="clear" w:color="auto" w:fill="auto"/>
          </w:tcPr>
          <w:p w14:paraId="4A5ABFFB" w14:textId="77777777" w:rsidR="00A82567" w:rsidRPr="00983E4F" w:rsidRDefault="00A82567" w:rsidP="00A82567">
            <w:pPr>
              <w:widowControl w:val="0"/>
              <w:autoSpaceDE w:val="0"/>
              <w:autoSpaceDN w:val="0"/>
              <w:adjustRightInd w:val="0"/>
              <w:ind w:left="222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28" w:type="dxa"/>
            <w:shd w:val="clear" w:color="auto" w:fill="auto"/>
          </w:tcPr>
          <w:p w14:paraId="04188015" w14:textId="03576217" w:rsidR="00A82567" w:rsidRPr="00983E4F" w:rsidRDefault="00A82567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28" w:type="dxa"/>
            <w:shd w:val="clear" w:color="auto" w:fill="auto"/>
          </w:tcPr>
          <w:p w14:paraId="3AF649AC" w14:textId="64FA313D" w:rsidR="00A82567" w:rsidRPr="00983E4F" w:rsidRDefault="00A82567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14:paraId="15750D20" w14:textId="6D3FDCE8" w:rsidR="00A82567" w:rsidRPr="00983E4F" w:rsidRDefault="00A82567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14:paraId="46853C99" w14:textId="460A91C3" w:rsidR="00A82567" w:rsidRPr="00983E4F" w:rsidRDefault="00A82567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14:paraId="0072875D" w14:textId="1E86CBD2" w:rsidR="00A82567" w:rsidRPr="00983E4F" w:rsidRDefault="00A82567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3" w:type="dxa"/>
            <w:shd w:val="clear" w:color="auto" w:fill="auto"/>
          </w:tcPr>
          <w:p w14:paraId="44BF9CBA" w14:textId="3445F2EF" w:rsidR="00A82567" w:rsidRPr="00983E4F" w:rsidRDefault="00A82567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275" w:type="dxa"/>
            <w:vMerge/>
          </w:tcPr>
          <w:p w14:paraId="05EC7047" w14:textId="77777777" w:rsidR="00A82567" w:rsidRPr="00983E4F" w:rsidRDefault="00A82567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A379A" w:rsidRPr="005E55F5" w14:paraId="3E0D9447" w14:textId="77777777" w:rsidTr="004B1870">
        <w:trPr>
          <w:trHeight w:val="415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6A45E8" w14:textId="77777777" w:rsidR="00FA379A" w:rsidRDefault="00FA379A" w:rsidP="00784788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</w:t>
            </w:r>
          </w:p>
          <w:p w14:paraId="313F77AD" w14:textId="5CB39122" w:rsidR="00196D25" w:rsidRPr="005518D8" w:rsidRDefault="00196D25" w:rsidP="00784788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DEF552" w14:textId="77777777" w:rsidR="00FA379A" w:rsidRPr="005518D8" w:rsidRDefault="00FA379A" w:rsidP="0078478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  <w:lang w:eastAsia="ru-RU"/>
              </w:rPr>
            </w:pPr>
            <w:r w:rsidRPr="005518D8"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  <w:lang w:eastAsia="ru-RU"/>
              </w:rPr>
              <w:t xml:space="preserve">Основное мероприятие 03. </w:t>
            </w:r>
          </w:p>
          <w:p w14:paraId="067643F4" w14:textId="77777777" w:rsidR="00FA379A" w:rsidRPr="005518D8" w:rsidRDefault="00FA379A" w:rsidP="0078478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1610F2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Обеспечение доступности торгового обслуживания в сельских населенных пунктах</w:t>
            </w:r>
          </w:p>
        </w:tc>
        <w:tc>
          <w:tcPr>
            <w:tcW w:w="10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19902E" w14:textId="7A18E504" w:rsidR="00FA379A" w:rsidRPr="005518D8" w:rsidRDefault="00FA379A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cs="Times New Roman"/>
                <w:i/>
                <w:sz w:val="18"/>
                <w:szCs w:val="18"/>
              </w:rPr>
              <w:t>2023-2027</w:t>
            </w:r>
            <w:r w:rsidRPr="005E55F5">
              <w:rPr>
                <w:rFonts w:cs="Times New Roman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CF274" w14:textId="77777777" w:rsidR="00FA379A" w:rsidRPr="005E55F5" w:rsidRDefault="00FA379A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E1965" w14:textId="2CFDF49A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318</w:t>
            </w:r>
            <w:r w:rsidR="00187707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10C96" w14:textId="2B13A796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bookmarkStart w:id="8" w:name="_Hlk160114740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2247,15</w:t>
            </w:r>
            <w:bookmarkEnd w:id="8"/>
          </w:p>
        </w:tc>
        <w:tc>
          <w:tcPr>
            <w:tcW w:w="42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CA89E" w14:textId="39A4177B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bookmarkStart w:id="9" w:name="_Hlk160114752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9425,08</w:t>
            </w:r>
            <w:bookmarkEnd w:id="9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D6BE0" w14:textId="3C80E032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bookmarkStart w:id="10" w:name="_Hlk160114771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9868,06</w:t>
            </w:r>
            <w:bookmarkEnd w:id="1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025DF" w14:textId="69B90808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bookmarkStart w:id="11" w:name="_Hlk160114788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10292,39</w:t>
            </w:r>
            <w:bookmarkEnd w:id="11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9D05F" w14:textId="0E955C7A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1BD029" w14:textId="6DB43A7F" w:rsidR="00FA379A" w:rsidRPr="005E55F5" w:rsidRDefault="00FC04FB" w:rsidP="00FA379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CB6A75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Отдел потребительского рынка</w:t>
            </w:r>
          </w:p>
        </w:tc>
      </w:tr>
      <w:tr w:rsidR="00FA379A" w:rsidRPr="005E55F5" w14:paraId="744CE2CA" w14:textId="77777777" w:rsidTr="004B1870">
        <w:trPr>
          <w:trHeight w:val="282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FE4A66" w14:textId="77777777" w:rsidR="00FA379A" w:rsidRPr="005E55F5" w:rsidRDefault="00FA379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790665" w14:textId="77777777" w:rsidR="00FA379A" w:rsidRPr="005E55F5" w:rsidRDefault="00FA379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F71448" w14:textId="77777777" w:rsidR="00FA379A" w:rsidRPr="005E55F5" w:rsidRDefault="00FA379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1BB7C" w14:textId="77777777" w:rsidR="00FA379A" w:rsidRPr="005518D8" w:rsidRDefault="00FA379A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28020" w14:textId="45705F27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20850,48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A4409" w14:textId="362BBDA3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1383,21</w:t>
            </w:r>
          </w:p>
        </w:tc>
        <w:tc>
          <w:tcPr>
            <w:tcW w:w="42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0E336" w14:textId="26BA1FFD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6201,70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7591" w14:textId="59D4B547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6493,18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02B8B" w14:textId="2FB402D2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6772,39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3549B" w14:textId="0C9A9C86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81815F" w14:textId="77777777" w:rsidR="00FA379A" w:rsidRPr="005E55F5" w:rsidRDefault="00FA379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A379A" w:rsidRPr="005E55F5" w14:paraId="14074E94" w14:textId="77777777" w:rsidTr="004B1870">
        <w:trPr>
          <w:trHeight w:val="282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A551F3" w14:textId="77777777" w:rsidR="00FA379A" w:rsidRPr="005E55F5" w:rsidRDefault="00FA379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45A6C7" w14:textId="77777777" w:rsidR="00FA379A" w:rsidRPr="005E55F5" w:rsidRDefault="00FA379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1BEF6B" w14:textId="77777777" w:rsidR="00FA379A" w:rsidRPr="005E55F5" w:rsidRDefault="00FA379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CAE84" w14:textId="59A5DFA4" w:rsidR="00FA379A" w:rsidRPr="005518D8" w:rsidRDefault="00FA379A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FE534" w14:textId="15DF81C0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8E144" w14:textId="1A238E42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6E4B1" w14:textId="1A8C158F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01EDB" w14:textId="54B8FE88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CBF7C" w14:textId="1F8C2B54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A9858" w14:textId="616594FC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A32676" w14:textId="77777777" w:rsidR="00FA379A" w:rsidRPr="005E55F5" w:rsidRDefault="00FA379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A379A" w:rsidRPr="005E55F5" w14:paraId="6A4BC871" w14:textId="77777777" w:rsidTr="004B1870">
        <w:trPr>
          <w:trHeight w:val="282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45D4D0" w14:textId="77777777" w:rsidR="00FA379A" w:rsidRPr="005E55F5" w:rsidRDefault="00FA379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021432" w14:textId="77777777" w:rsidR="00FA379A" w:rsidRPr="005E55F5" w:rsidRDefault="00FA379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CD738B" w14:textId="77777777" w:rsidR="00FA379A" w:rsidRPr="005E55F5" w:rsidRDefault="00FA379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669DF" w14:textId="4C39F13D" w:rsidR="00FA379A" w:rsidRPr="005E55F5" w:rsidRDefault="00FA379A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869B3" w14:textId="14DA87D9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10982,2</w:t>
            </w:r>
            <w:r w:rsidR="00FC04F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BE221" w14:textId="5F2D2D1C" w:rsidR="00FA379A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863,94</w:t>
            </w:r>
          </w:p>
        </w:tc>
        <w:tc>
          <w:tcPr>
            <w:tcW w:w="42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EC741" w14:textId="74BAC3D7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3223,38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FC74" w14:textId="57C96AF9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3374,88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7C0EF" w14:textId="4444CD4E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3520,00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18603" w14:textId="162FC484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5EFE3A" w14:textId="77777777" w:rsidR="00FA379A" w:rsidRPr="005E55F5" w:rsidRDefault="00FA379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A379A" w:rsidRPr="005E55F5" w14:paraId="4CFD058D" w14:textId="77777777" w:rsidTr="004B1870">
        <w:trPr>
          <w:trHeight w:val="282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E4D7E" w14:textId="77777777" w:rsidR="00FA379A" w:rsidRPr="005E55F5" w:rsidRDefault="00FA379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FD0C8" w14:textId="77777777" w:rsidR="00FA379A" w:rsidRPr="005E55F5" w:rsidRDefault="00FA379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98C27" w14:textId="77777777" w:rsidR="00FA379A" w:rsidRPr="005E55F5" w:rsidRDefault="00FA379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2ABFB" w14:textId="77777777" w:rsidR="00FA379A" w:rsidRPr="005E55F5" w:rsidRDefault="00FA379A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C80BE" w14:textId="5F995D84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3DA94" w14:textId="341EC2C9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54CC9" w14:textId="4B2F2EE4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F9FE0" w14:textId="5EC53D08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51A96" w14:textId="161E7EC0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9A789" w14:textId="1438D98B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D11B4" w14:textId="77777777" w:rsidR="00FA379A" w:rsidRPr="005E55F5" w:rsidRDefault="00FA379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C04FB" w:rsidRPr="005E55F5" w14:paraId="34EE4BE2" w14:textId="77777777" w:rsidTr="004B1870">
        <w:trPr>
          <w:trHeight w:val="107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CABFED" w14:textId="733BB219" w:rsidR="00FC04FB" w:rsidRPr="00196D25" w:rsidRDefault="00196D25" w:rsidP="00196D2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 w:eastAsia="ru-RU"/>
              </w:rPr>
              <w:t>2.1</w:t>
            </w:r>
          </w:p>
        </w:tc>
        <w:tc>
          <w:tcPr>
            <w:tcW w:w="22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31A86F" w14:textId="77777777" w:rsidR="00FC04FB" w:rsidRPr="005518D8" w:rsidRDefault="00FC04FB" w:rsidP="0078478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  <w:lang w:eastAsia="ru-RU"/>
              </w:rPr>
            </w:pPr>
            <w:r w:rsidRPr="005518D8"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  <w:lang w:eastAsia="ru-RU"/>
              </w:rPr>
              <w:t>Мероприятие 03.01</w:t>
            </w:r>
          </w:p>
          <w:p w14:paraId="5E179326" w14:textId="77777777" w:rsidR="00FC04FB" w:rsidRDefault="00FC04FB" w:rsidP="0078478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1610F2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Частичная компенсация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</w:t>
            </w:r>
          </w:p>
          <w:p w14:paraId="4974F724" w14:textId="77777777" w:rsidR="00FC04FB" w:rsidRPr="005518D8" w:rsidRDefault="00FC04FB" w:rsidP="0078478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39EDDB" w14:textId="4672EF90" w:rsidR="00FC04FB" w:rsidRPr="005518D8" w:rsidRDefault="00FC04FB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i/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2023-2027</w:t>
            </w:r>
            <w:r w:rsidRPr="005E55F5">
              <w:rPr>
                <w:rFonts w:cs="Times New Roman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B2DD" w14:textId="77777777" w:rsidR="00FC04FB" w:rsidRPr="005E55F5" w:rsidRDefault="00FC04FB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8ACFE" w14:textId="3066B0B4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318</w:t>
            </w:r>
            <w:r w:rsidR="00187707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1448B" w14:textId="53B14FC4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2247,15</w:t>
            </w:r>
          </w:p>
        </w:tc>
        <w:tc>
          <w:tcPr>
            <w:tcW w:w="42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F7226" w14:textId="33AC943A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9425,08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AD3A0" w14:textId="0245BFBB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9868,06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58754" w14:textId="346037E2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10292,39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57210" w14:textId="1B6FEA04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A5B3C5" w14:textId="72A5FFEE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CB6A75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Отдел потребительского рынка</w:t>
            </w:r>
          </w:p>
        </w:tc>
      </w:tr>
      <w:tr w:rsidR="00FC04FB" w:rsidRPr="005E55F5" w14:paraId="293BBB7B" w14:textId="77777777" w:rsidTr="004B1870">
        <w:trPr>
          <w:trHeight w:val="282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E1E33C" w14:textId="77777777" w:rsidR="00FC04FB" w:rsidRPr="005E55F5" w:rsidRDefault="00FC04FB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D74F3C" w14:textId="77777777" w:rsidR="00FC04FB" w:rsidRPr="005E55F5" w:rsidRDefault="00FC04FB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0793DA" w14:textId="77777777" w:rsidR="00FC04FB" w:rsidRPr="005E55F5" w:rsidRDefault="00FC04FB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FF0FA" w14:textId="77777777" w:rsidR="00FC04FB" w:rsidRPr="005518D8" w:rsidRDefault="00FC04FB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C9E68" w14:textId="5DDFA4C4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20850,48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5D1B9" w14:textId="4B728E37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1383,21</w:t>
            </w:r>
          </w:p>
        </w:tc>
        <w:tc>
          <w:tcPr>
            <w:tcW w:w="42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B8D28" w14:textId="0F6BAB06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6201,70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3278C" w14:textId="518AB3E6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6493,18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114E7" w14:textId="3D430CC9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6772,39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BC31A" w14:textId="11B0A849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A8867A" w14:textId="77777777" w:rsidR="00FC04FB" w:rsidRPr="005E55F5" w:rsidRDefault="00FC04FB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C04FB" w:rsidRPr="005E55F5" w14:paraId="72AF6042" w14:textId="77777777" w:rsidTr="004B1870">
        <w:trPr>
          <w:trHeight w:val="282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450678" w14:textId="77777777" w:rsidR="00FC04FB" w:rsidRPr="005E55F5" w:rsidRDefault="00FC04FB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15ED2D" w14:textId="77777777" w:rsidR="00FC04FB" w:rsidRPr="005E55F5" w:rsidRDefault="00FC04FB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38D167" w14:textId="77777777" w:rsidR="00FC04FB" w:rsidRPr="005E55F5" w:rsidRDefault="00FC04FB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65893" w14:textId="62D078DB" w:rsidR="00FC04FB" w:rsidRPr="005E55F5" w:rsidRDefault="00FC04FB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0D87E" w14:textId="6A022005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E327E" w14:textId="2382970E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3C1A5" w14:textId="610343E2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8C7C9" w14:textId="57393138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32A1" w14:textId="411A1278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3FE57" w14:textId="68570754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111DC1" w14:textId="77777777" w:rsidR="00FC04FB" w:rsidRPr="005E55F5" w:rsidRDefault="00FC04FB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C04FB" w:rsidRPr="005E55F5" w14:paraId="6850E69B" w14:textId="77777777" w:rsidTr="004B1870">
        <w:trPr>
          <w:trHeight w:val="282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942A42" w14:textId="77777777" w:rsidR="00FC04FB" w:rsidRPr="005E55F5" w:rsidRDefault="00FC04FB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26183F" w14:textId="77777777" w:rsidR="00FC04FB" w:rsidRPr="005E55F5" w:rsidRDefault="00FC04FB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7CDC83" w14:textId="77777777" w:rsidR="00FC04FB" w:rsidRPr="005E55F5" w:rsidRDefault="00FC04FB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46D33" w14:textId="77777777" w:rsidR="00FC04FB" w:rsidRPr="005518D8" w:rsidRDefault="00FC04FB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E0EAD" w14:textId="2D5444A7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10982,20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5D1D2" w14:textId="4CAC4ED6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863,94</w:t>
            </w:r>
          </w:p>
        </w:tc>
        <w:tc>
          <w:tcPr>
            <w:tcW w:w="42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F505C" w14:textId="2F11A1C7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3223,38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AC8FE" w14:textId="1C7E5B58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3374,88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D7D95" w14:textId="6F82B107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3520,00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797A4" w14:textId="113D498B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21589B" w14:textId="77777777" w:rsidR="00FC04FB" w:rsidRPr="005E55F5" w:rsidRDefault="00FC04FB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C04FB" w:rsidRPr="005E55F5" w14:paraId="52F45A30" w14:textId="77777777" w:rsidTr="004B1870">
        <w:trPr>
          <w:trHeight w:val="580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BC046" w14:textId="77777777" w:rsidR="00FC04FB" w:rsidRPr="005E55F5" w:rsidRDefault="00FC04FB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BE97E" w14:textId="77777777" w:rsidR="00FC04FB" w:rsidRPr="005E55F5" w:rsidRDefault="00FC04FB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932C3" w14:textId="77777777" w:rsidR="00FC04FB" w:rsidRPr="005E55F5" w:rsidRDefault="00FC04FB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D1EDC" w14:textId="77777777" w:rsidR="00FC04FB" w:rsidRPr="005E55F5" w:rsidRDefault="00FC04FB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5A45B" w14:textId="602F56A3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F0702" w14:textId="61B53997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CAA4D" w14:textId="6A2D1506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E05E5" w14:textId="73E88651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4E553" w14:textId="426A6316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E97C3" w14:textId="37567F0F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1025B" w14:textId="77777777" w:rsidR="00FC04FB" w:rsidRPr="005E55F5" w:rsidRDefault="00FC04FB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4D741D" w:rsidRPr="005E55F5" w14:paraId="36FAB07C" w14:textId="77777777" w:rsidTr="004B1870">
        <w:trPr>
          <w:trHeight w:val="128"/>
        </w:trPr>
        <w:tc>
          <w:tcPr>
            <w:tcW w:w="56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334CA51" w14:textId="77777777" w:rsidR="004D741D" w:rsidRPr="005E55F5" w:rsidRDefault="004D741D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B4247F7" w14:textId="77777777" w:rsidR="004D741D" w:rsidRPr="005E55F5" w:rsidRDefault="004D741D" w:rsidP="0078478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4132C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Доля сельских населенных пунктов, обслуживаемых по доставке продовольственных и промышленных товаров, в общем числе населенных пунктов, соответствующих критериям отбора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, процент</w:t>
            </w:r>
          </w:p>
        </w:tc>
        <w:tc>
          <w:tcPr>
            <w:tcW w:w="105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8CF8D99" w14:textId="77777777" w:rsidR="004D741D" w:rsidRPr="005E55F5" w:rsidRDefault="004D741D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780046" w14:textId="77777777" w:rsidR="004D741D" w:rsidRPr="005E55F5" w:rsidRDefault="004D741D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AF412A" w14:textId="77777777" w:rsidR="004D741D" w:rsidRPr="005E55F5" w:rsidRDefault="004D741D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63C9E4" w14:textId="77777777" w:rsidR="004D741D" w:rsidRPr="005E55F5" w:rsidRDefault="004D741D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6"/>
                <w:szCs w:val="16"/>
              </w:rPr>
              <w:t>2023 год</w:t>
            </w:r>
          </w:p>
        </w:tc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44FD61" w14:textId="77777777" w:rsidR="004D741D" w:rsidRPr="005E55F5" w:rsidRDefault="004D741D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Итого 2024 год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B94C00" w14:textId="31B478E2" w:rsidR="004D741D" w:rsidRPr="005E55F5" w:rsidRDefault="004D741D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В том числе</w:t>
            </w:r>
            <w:r>
              <w:rPr>
                <w:rFonts w:eastAsia="Times New Roman"/>
                <w:sz w:val="16"/>
                <w:szCs w:val="16"/>
              </w:rPr>
              <w:t xml:space="preserve"> по </w:t>
            </w:r>
            <w:r w:rsidRPr="00165DE6">
              <w:rPr>
                <w:rFonts w:eastAsia="Times New Roman"/>
                <w:sz w:val="16"/>
                <w:szCs w:val="16"/>
              </w:rPr>
              <w:t>кварталам</w:t>
            </w:r>
            <w:r w:rsidRPr="001D69E2">
              <w:rPr>
                <w:rFonts w:eastAsia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A58D12" w14:textId="77777777" w:rsidR="004D741D" w:rsidRPr="008D0758" w:rsidRDefault="004D741D" w:rsidP="0078478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8D0758">
              <w:rPr>
                <w:rFonts w:eastAsia="Times New Roman"/>
                <w:sz w:val="16"/>
                <w:szCs w:val="16"/>
              </w:rPr>
              <w:t>202</w:t>
            </w:r>
            <w:r>
              <w:rPr>
                <w:rFonts w:eastAsia="Times New Roman"/>
                <w:sz w:val="16"/>
                <w:szCs w:val="16"/>
              </w:rPr>
              <w:t>5</w:t>
            </w:r>
            <w:r w:rsidRPr="008D0758">
              <w:rPr>
                <w:rFonts w:eastAsia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21A2AF" w14:textId="77777777" w:rsidR="004D741D" w:rsidRPr="001D69E2" w:rsidRDefault="004D741D" w:rsidP="0078478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202</w:t>
            </w:r>
            <w:r>
              <w:rPr>
                <w:rFonts w:eastAsia="Times New Roman"/>
                <w:sz w:val="16"/>
                <w:szCs w:val="16"/>
              </w:rPr>
              <w:t>6</w:t>
            </w:r>
            <w:r w:rsidRPr="001D69E2">
              <w:rPr>
                <w:rFonts w:eastAsia="Times New Roman"/>
                <w:sz w:val="16"/>
                <w:szCs w:val="16"/>
              </w:rPr>
              <w:t xml:space="preserve"> 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6B07CB" w14:textId="77777777" w:rsidR="004D741D" w:rsidRPr="001D69E2" w:rsidRDefault="004D741D" w:rsidP="0078478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2027</w:t>
            </w:r>
            <w:r w:rsidRPr="001D69E2">
              <w:rPr>
                <w:rFonts w:eastAsia="Times New Roman"/>
                <w:sz w:val="16"/>
                <w:szCs w:val="16"/>
              </w:rPr>
              <w:t xml:space="preserve"> год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169FBC" w14:textId="0B4FB87F" w:rsidR="004D741D" w:rsidRPr="001D69E2" w:rsidRDefault="004D741D" w:rsidP="0078478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CB6A75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Отдел потребительского рынка</w:t>
            </w:r>
          </w:p>
        </w:tc>
      </w:tr>
      <w:tr w:rsidR="004D741D" w:rsidRPr="005E55F5" w14:paraId="4B83F850" w14:textId="77777777" w:rsidTr="004D741D">
        <w:trPr>
          <w:trHeight w:val="176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515FEF" w14:textId="77777777" w:rsidR="004D741D" w:rsidRPr="005E55F5" w:rsidRDefault="004D741D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DA3A54" w14:textId="77777777" w:rsidR="004D741D" w:rsidRPr="005A3CEC" w:rsidRDefault="004D741D" w:rsidP="0078478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FC6E94" w14:textId="77777777" w:rsidR="004D741D" w:rsidRPr="005E55F5" w:rsidRDefault="004D741D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2AD0DF" w14:textId="77777777" w:rsidR="004D741D" w:rsidRPr="005E55F5" w:rsidRDefault="004D741D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BE22F" w14:textId="77777777" w:rsidR="004D741D" w:rsidRPr="005E55F5" w:rsidRDefault="004D741D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4129DA" w14:textId="77777777" w:rsidR="004D741D" w:rsidRPr="005E55F5" w:rsidRDefault="004D741D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EF3E93" w14:textId="77777777" w:rsidR="004D741D" w:rsidRPr="005E55F5" w:rsidRDefault="004D741D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4077F3" w14:textId="77777777" w:rsidR="004D741D" w:rsidRPr="001D69E2" w:rsidRDefault="004D741D" w:rsidP="0078478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 квартал</w:t>
            </w:r>
          </w:p>
        </w:tc>
        <w:tc>
          <w:tcPr>
            <w:tcW w:w="82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46A170" w14:textId="77777777" w:rsidR="004D741D" w:rsidRPr="001D69E2" w:rsidRDefault="004D741D" w:rsidP="0078478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 полугодие</w:t>
            </w:r>
          </w:p>
        </w:tc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BF86B" w14:textId="77777777" w:rsidR="004D741D" w:rsidRPr="001D69E2" w:rsidRDefault="004D741D" w:rsidP="0078478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 месяцев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5D33A" w14:textId="77777777" w:rsidR="004D741D" w:rsidRPr="001D69E2" w:rsidRDefault="004D741D" w:rsidP="0078478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12 месяцев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650DF2" w14:textId="77777777" w:rsidR="004D741D" w:rsidRPr="005E55F5" w:rsidRDefault="004D741D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D4C766" w14:textId="77777777" w:rsidR="004D741D" w:rsidRPr="005E55F5" w:rsidRDefault="004D741D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F24D4C" w14:textId="77777777" w:rsidR="004D741D" w:rsidRPr="005E55F5" w:rsidRDefault="004D741D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8C541F" w14:textId="77777777" w:rsidR="004D741D" w:rsidRPr="005E55F5" w:rsidRDefault="004D741D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4D741D" w:rsidRPr="005E55F5" w14:paraId="373C1CBC" w14:textId="77777777" w:rsidTr="00CD01B1">
        <w:trPr>
          <w:trHeight w:val="562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9E0BE" w14:textId="77777777" w:rsidR="004D741D" w:rsidRPr="005E55F5" w:rsidRDefault="004D741D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F9E08" w14:textId="77777777" w:rsidR="004D741D" w:rsidRPr="005A3CEC" w:rsidRDefault="004D741D" w:rsidP="0078478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E7DE8" w14:textId="77777777" w:rsidR="004D741D" w:rsidRPr="005E55F5" w:rsidRDefault="004D741D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2127CB" w14:textId="77777777" w:rsidR="004D741D" w:rsidRPr="005E55F5" w:rsidRDefault="004D741D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00498C" w14:textId="6516A7B7" w:rsidR="004D741D" w:rsidRPr="005E55F5" w:rsidRDefault="004D741D" w:rsidP="001877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67125F8A" w14:textId="21C50756" w:rsidR="004D741D" w:rsidRPr="005E55F5" w:rsidRDefault="004D741D" w:rsidP="001877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861" w:type="dxa"/>
            <w:tcBorders>
              <w:left w:val="single" w:sz="4" w:space="0" w:color="auto"/>
              <w:right w:val="single" w:sz="4" w:space="0" w:color="auto"/>
            </w:tcBorders>
          </w:tcPr>
          <w:p w14:paraId="46E82F9D" w14:textId="77E22478" w:rsidR="004D741D" w:rsidRPr="005E55F5" w:rsidRDefault="004D741D" w:rsidP="001877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</w:tcPr>
          <w:p w14:paraId="547764E3" w14:textId="017483FB" w:rsidR="004D741D" w:rsidRPr="005E55F5" w:rsidRDefault="004D741D" w:rsidP="001877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8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36643EB" w14:textId="578B1214" w:rsidR="004D741D" w:rsidRPr="005E55F5" w:rsidRDefault="004D741D" w:rsidP="001877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</w:tcPr>
          <w:p w14:paraId="05482D9F" w14:textId="36015B7F" w:rsidR="004D741D" w:rsidRPr="005E55F5" w:rsidRDefault="004D741D" w:rsidP="001877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3D0AD66C" w14:textId="23A2F088" w:rsidR="004D741D" w:rsidRPr="005E55F5" w:rsidRDefault="004D741D" w:rsidP="001877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63D0C6C6" w14:textId="7E1330FD" w:rsidR="004D741D" w:rsidRPr="005E55F5" w:rsidRDefault="004D741D" w:rsidP="001877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5B667617" w14:textId="414B50D2" w:rsidR="004D741D" w:rsidRPr="005E55F5" w:rsidRDefault="004D741D" w:rsidP="0018770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04CD3A3C" w14:textId="01686C53" w:rsidR="004D741D" w:rsidRPr="005E55F5" w:rsidRDefault="004D741D" w:rsidP="0018770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3FB629" w14:textId="77777777" w:rsidR="004D741D" w:rsidRPr="005E55F5" w:rsidRDefault="004D741D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D380A" w:rsidRPr="009C082A" w14:paraId="77C31AA6" w14:textId="77777777" w:rsidTr="004B1870">
        <w:trPr>
          <w:trHeight w:val="143"/>
        </w:trPr>
        <w:tc>
          <w:tcPr>
            <w:tcW w:w="56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F66DFE" w14:textId="77777777" w:rsidR="005D380A" w:rsidRPr="009C082A" w:rsidRDefault="005D380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24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D3D4E1" w14:textId="1A23F157" w:rsidR="005D380A" w:rsidRPr="00411FA5" w:rsidRDefault="00196D25" w:rsidP="00196D2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red"/>
                <w:lang w:eastAsia="ru-RU"/>
              </w:rPr>
            </w:pPr>
            <w:r w:rsidRPr="00930FA3">
              <w:rPr>
                <w:iCs/>
                <w:sz w:val="18"/>
                <w:szCs w:val="18"/>
              </w:rPr>
              <w:t>ИТОГО по подпрограмме</w:t>
            </w:r>
          </w:p>
        </w:tc>
        <w:tc>
          <w:tcPr>
            <w:tcW w:w="105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9A86E4" w14:textId="77777777" w:rsidR="005D380A" w:rsidRPr="009518A5" w:rsidRDefault="005D380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5B9CA" w14:textId="77777777" w:rsidR="005D380A" w:rsidRPr="009518A5" w:rsidRDefault="005D380A" w:rsidP="00784788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9518A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52F82" w14:textId="7E816D5E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31832,68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C5FC0" w14:textId="00A92E88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2247,15</w:t>
            </w:r>
          </w:p>
        </w:tc>
        <w:tc>
          <w:tcPr>
            <w:tcW w:w="426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21435" w14:textId="00CFE213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9425,08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DE55B" w14:textId="63947751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9868,06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4C56D" w14:textId="0999C3C8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10292,39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6B9B1" w14:textId="2801613D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CEA600" w14:textId="5F13BA14" w:rsidR="005D380A" w:rsidRPr="009518A5" w:rsidRDefault="005D380A" w:rsidP="005D380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CB6A75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 w:rsidRPr="00CB6A75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lastRenderedPageBreak/>
              <w:t>потребительского рынка</w:t>
            </w:r>
          </w:p>
        </w:tc>
      </w:tr>
      <w:tr w:rsidR="005D380A" w:rsidRPr="009C082A" w14:paraId="694DE8D9" w14:textId="77777777" w:rsidTr="004B1870">
        <w:trPr>
          <w:trHeight w:val="345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E24B8B" w14:textId="77777777" w:rsidR="005D380A" w:rsidRPr="009C082A" w:rsidRDefault="005D380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78C314" w14:textId="77777777" w:rsidR="005D380A" w:rsidRPr="00411FA5" w:rsidRDefault="005D380A" w:rsidP="0078478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red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E096DB" w14:textId="77777777" w:rsidR="005D380A" w:rsidRPr="009518A5" w:rsidRDefault="005D380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81910" w14:textId="77777777" w:rsidR="005D380A" w:rsidRPr="009518A5" w:rsidRDefault="005D380A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518A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65BEB" w14:textId="3CEC2F61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20850,48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12FCB" w14:textId="1D529236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1383,21</w:t>
            </w:r>
          </w:p>
        </w:tc>
        <w:tc>
          <w:tcPr>
            <w:tcW w:w="426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36E77" w14:textId="7EFC754E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6201,70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19E68" w14:textId="0131322F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6493,18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6A0B8" w14:textId="1911B908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6772,39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0A1BD" w14:textId="4A8A5158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A9B9E8" w14:textId="77777777" w:rsidR="005D380A" w:rsidRPr="009518A5" w:rsidRDefault="005D380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D380A" w:rsidRPr="009C082A" w14:paraId="3EEE07CC" w14:textId="77777777" w:rsidTr="004B1870">
        <w:trPr>
          <w:trHeight w:val="345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EAB880" w14:textId="77777777" w:rsidR="005D380A" w:rsidRPr="009C082A" w:rsidRDefault="005D380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B50761" w14:textId="77777777" w:rsidR="005D380A" w:rsidRPr="00411FA5" w:rsidRDefault="005D380A" w:rsidP="0078478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red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E8D7E6" w14:textId="77777777" w:rsidR="005D380A" w:rsidRPr="009518A5" w:rsidRDefault="005D380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F6D38" w14:textId="77777777" w:rsidR="005D380A" w:rsidRPr="009518A5" w:rsidRDefault="005D380A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518A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DCEF0" w14:textId="6CA196A4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8C5F9" w14:textId="68805B54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FB3CF" w14:textId="0154F97B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1B136" w14:textId="4F9275F7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85A7A" w14:textId="7B24E21C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3EFCE" w14:textId="700143CE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F3AAD9" w14:textId="77777777" w:rsidR="005D380A" w:rsidRPr="009518A5" w:rsidRDefault="005D380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D380A" w:rsidRPr="009C082A" w14:paraId="4C8AF30B" w14:textId="77777777" w:rsidTr="004B1870">
        <w:trPr>
          <w:trHeight w:val="345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ADE318" w14:textId="77777777" w:rsidR="005D380A" w:rsidRPr="009C082A" w:rsidRDefault="005D380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EDDC38" w14:textId="77777777" w:rsidR="005D380A" w:rsidRPr="00411FA5" w:rsidRDefault="005D380A" w:rsidP="0078478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red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263BA4" w14:textId="77777777" w:rsidR="005D380A" w:rsidRPr="009518A5" w:rsidRDefault="005D380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AE09D" w14:textId="77777777" w:rsidR="005D380A" w:rsidRPr="009518A5" w:rsidRDefault="005D380A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9518A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7BF4C" w14:textId="670A9EC3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10982,20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2C5C3" w14:textId="0CE33002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863,94</w:t>
            </w:r>
          </w:p>
        </w:tc>
        <w:tc>
          <w:tcPr>
            <w:tcW w:w="426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9AD20" w14:textId="15AD0428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3223,38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34B97" w14:textId="6C3BA515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3374,88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7A4B6" w14:textId="064AF12A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3520,00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6D78C" w14:textId="35513AC5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27F266" w14:textId="77777777" w:rsidR="005D380A" w:rsidRPr="009518A5" w:rsidRDefault="005D380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D380A" w:rsidRPr="009C082A" w14:paraId="7AB52340" w14:textId="77777777" w:rsidTr="004B1870">
        <w:trPr>
          <w:trHeight w:val="345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ACB7C" w14:textId="77777777" w:rsidR="005D380A" w:rsidRPr="009C082A" w:rsidRDefault="005D380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D0966" w14:textId="77777777" w:rsidR="005D380A" w:rsidRPr="00411FA5" w:rsidRDefault="005D380A" w:rsidP="0078478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red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E4E1E" w14:textId="77777777" w:rsidR="005D380A" w:rsidRPr="009518A5" w:rsidRDefault="005D380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7BA5A" w14:textId="77777777" w:rsidR="005D380A" w:rsidRPr="009518A5" w:rsidRDefault="005D380A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18A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4E64A" w14:textId="299A3DFD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36552" w14:textId="2A4E66A2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2DCB9" w14:textId="260F3927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A6845" w14:textId="6243B49C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EE85A" w14:textId="13E254B7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4818A" w14:textId="23307384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A517E" w14:textId="77777777" w:rsidR="005D380A" w:rsidRPr="009518A5" w:rsidRDefault="005D380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</w:tbl>
    <w:p w14:paraId="7E735D4D" w14:textId="77777777" w:rsidR="00F96C58" w:rsidRDefault="00F96C58"/>
    <w:p w14:paraId="244BC695" w14:textId="77777777" w:rsidR="00F96C58" w:rsidRDefault="00F96C58" w:rsidP="00F96C58">
      <w:pPr>
        <w:widowControl w:val="0"/>
        <w:autoSpaceDE w:val="0"/>
        <w:autoSpaceDN w:val="0"/>
        <w:adjustRightInd w:val="0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 xml:space="preserve">    7.4 </w:t>
      </w:r>
      <w:r w:rsidRPr="003E0818">
        <w:rPr>
          <w:rFonts w:cs="Times New Roman"/>
          <w:b/>
          <w:bCs/>
          <w:sz w:val="24"/>
          <w:szCs w:val="24"/>
        </w:rPr>
        <w:t xml:space="preserve">Перечень мероприятий </w:t>
      </w:r>
      <w:r w:rsidRPr="00AF7288">
        <w:rPr>
          <w:rFonts w:cs="Times New Roman"/>
          <w:b/>
          <w:bCs/>
          <w:sz w:val="24"/>
          <w:szCs w:val="24"/>
        </w:rPr>
        <w:t>Подпрограмм</w:t>
      </w:r>
      <w:r>
        <w:rPr>
          <w:rFonts w:cs="Times New Roman"/>
          <w:b/>
          <w:bCs/>
          <w:sz w:val="24"/>
          <w:szCs w:val="24"/>
        </w:rPr>
        <w:t>ы</w:t>
      </w:r>
      <w:r w:rsidRPr="00AF7288">
        <w:rPr>
          <w:rFonts w:cs="Times New Roman"/>
          <w:b/>
          <w:bCs/>
          <w:sz w:val="24"/>
          <w:szCs w:val="24"/>
        </w:rPr>
        <w:t xml:space="preserve"> </w:t>
      </w:r>
      <w:r>
        <w:rPr>
          <w:rFonts w:cs="Times New Roman"/>
          <w:b/>
          <w:bCs/>
          <w:sz w:val="24"/>
          <w:szCs w:val="24"/>
        </w:rPr>
        <w:t>4</w:t>
      </w:r>
      <w:r w:rsidRPr="00AF7288">
        <w:rPr>
          <w:rFonts w:cs="Times New Roman"/>
          <w:b/>
          <w:bCs/>
          <w:sz w:val="24"/>
          <w:szCs w:val="24"/>
        </w:rPr>
        <w:t xml:space="preserve"> </w:t>
      </w:r>
      <w:r w:rsidRPr="00347DF7">
        <w:rPr>
          <w:rFonts w:cs="Times New Roman"/>
          <w:b/>
          <w:bCs/>
          <w:sz w:val="24"/>
          <w:szCs w:val="24"/>
        </w:rPr>
        <w:t>«Обеспечение эпизоотического и ветеринарно-санитарного благополучия»</w:t>
      </w:r>
    </w:p>
    <w:p w14:paraId="6C1B0F9D" w14:textId="77777777" w:rsidR="00D75820" w:rsidRDefault="00D75820" w:rsidP="00F96C58">
      <w:pPr>
        <w:widowControl w:val="0"/>
        <w:autoSpaceDE w:val="0"/>
        <w:autoSpaceDN w:val="0"/>
        <w:adjustRightInd w:val="0"/>
        <w:rPr>
          <w:rFonts w:cs="Times New Roman"/>
          <w:b/>
          <w:bCs/>
          <w:sz w:val="24"/>
          <w:szCs w:val="24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34"/>
        <w:gridCol w:w="10"/>
        <w:gridCol w:w="998"/>
        <w:gridCol w:w="34"/>
        <w:gridCol w:w="25"/>
        <w:gridCol w:w="1657"/>
        <w:gridCol w:w="993"/>
        <w:gridCol w:w="992"/>
        <w:gridCol w:w="844"/>
        <w:gridCol w:w="834"/>
        <w:gridCol w:w="827"/>
        <w:gridCol w:w="709"/>
        <w:gridCol w:w="1042"/>
        <w:gridCol w:w="993"/>
        <w:gridCol w:w="992"/>
        <w:gridCol w:w="851"/>
        <w:gridCol w:w="1275"/>
      </w:tblGrid>
      <w:tr w:rsidR="00677757" w:rsidRPr="00983E4F" w14:paraId="3F74DA44" w14:textId="77777777" w:rsidTr="00F84F9C">
        <w:trPr>
          <w:trHeight w:val="286"/>
        </w:trPr>
        <w:tc>
          <w:tcPr>
            <w:tcW w:w="568" w:type="dxa"/>
            <w:vMerge w:val="restart"/>
          </w:tcPr>
          <w:p w14:paraId="1635C9B3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№</w:t>
            </w:r>
          </w:p>
          <w:p w14:paraId="28879A7E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236" w:type="dxa"/>
            <w:vMerge w:val="restart"/>
          </w:tcPr>
          <w:p w14:paraId="753E8BAB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Мероприятие Подпрограммы </w:t>
            </w:r>
          </w:p>
        </w:tc>
        <w:tc>
          <w:tcPr>
            <w:tcW w:w="1009" w:type="dxa"/>
            <w:gridSpan w:val="2"/>
            <w:vMerge w:val="restart"/>
          </w:tcPr>
          <w:p w14:paraId="7B810C4A" w14:textId="7977BFA5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Сроки </w:t>
            </w:r>
            <w:r w:rsidR="00A71285"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исполне</w:t>
            </w:r>
            <w:r w:rsidR="00A71285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н</w:t>
            </w:r>
            <w:r w:rsidR="00A71285"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ия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</w:t>
            </w:r>
            <w:proofErr w:type="spellStart"/>
            <w:proofErr w:type="gramStart"/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меро</w:t>
            </w:r>
            <w:proofErr w:type="spellEnd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приятия</w:t>
            </w:r>
            <w:proofErr w:type="gramEnd"/>
          </w:p>
        </w:tc>
        <w:tc>
          <w:tcPr>
            <w:tcW w:w="1716" w:type="dxa"/>
            <w:gridSpan w:val="3"/>
            <w:vMerge w:val="restart"/>
          </w:tcPr>
          <w:p w14:paraId="20C165C0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993" w:type="dxa"/>
            <w:vMerge w:val="restart"/>
          </w:tcPr>
          <w:p w14:paraId="36693BC3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992" w:type="dxa"/>
            <w:vMerge w:val="restart"/>
          </w:tcPr>
          <w:p w14:paraId="7E26667A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2023год</w:t>
            </w:r>
          </w:p>
        </w:tc>
        <w:tc>
          <w:tcPr>
            <w:tcW w:w="7088" w:type="dxa"/>
            <w:gridSpan w:val="8"/>
          </w:tcPr>
          <w:p w14:paraId="223650D5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3764BD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Объемы финансирования по годам (тыс. руб.)</w:t>
            </w:r>
          </w:p>
        </w:tc>
        <w:tc>
          <w:tcPr>
            <w:tcW w:w="1275" w:type="dxa"/>
          </w:tcPr>
          <w:p w14:paraId="18C7AE42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Ответственный за выполнение мероприятия Подпрограммы </w:t>
            </w:r>
          </w:p>
        </w:tc>
      </w:tr>
      <w:tr w:rsidR="00677757" w:rsidRPr="00983E4F" w14:paraId="23AF8092" w14:textId="77777777" w:rsidTr="00677757">
        <w:tc>
          <w:tcPr>
            <w:tcW w:w="568" w:type="dxa"/>
            <w:vMerge/>
          </w:tcPr>
          <w:p w14:paraId="00E636B4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6" w:type="dxa"/>
            <w:vMerge/>
          </w:tcPr>
          <w:p w14:paraId="1ACD3C42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09" w:type="dxa"/>
            <w:gridSpan w:val="2"/>
            <w:vMerge/>
          </w:tcPr>
          <w:p w14:paraId="4E8D718A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16" w:type="dxa"/>
            <w:gridSpan w:val="3"/>
            <w:vMerge/>
          </w:tcPr>
          <w:p w14:paraId="23499E01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14:paraId="5A3F4682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14:paraId="4880C144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4252" w:type="dxa"/>
            <w:gridSpan w:val="5"/>
          </w:tcPr>
          <w:p w14:paraId="0E8337F4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2024 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3" w:type="dxa"/>
          </w:tcPr>
          <w:p w14:paraId="5B0654D8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2025</w:t>
            </w:r>
          </w:p>
          <w:p w14:paraId="1CF1CE11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</w:tcPr>
          <w:p w14:paraId="037B35BA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</w:t>
            </w:r>
          </w:p>
          <w:p w14:paraId="28C8C1FD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1" w:type="dxa"/>
          </w:tcPr>
          <w:p w14:paraId="38C6E133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</w:t>
            </w:r>
          </w:p>
          <w:p w14:paraId="40BA36A5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275" w:type="dxa"/>
          </w:tcPr>
          <w:p w14:paraId="42CF3EF8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677757" w:rsidRPr="00983E4F" w14:paraId="5465DFC4" w14:textId="77777777" w:rsidTr="00677757">
        <w:trPr>
          <w:trHeight w:val="165"/>
        </w:trPr>
        <w:tc>
          <w:tcPr>
            <w:tcW w:w="568" w:type="dxa"/>
          </w:tcPr>
          <w:p w14:paraId="1EE417AA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1</w:t>
            </w:r>
          </w:p>
        </w:tc>
        <w:tc>
          <w:tcPr>
            <w:tcW w:w="2236" w:type="dxa"/>
          </w:tcPr>
          <w:p w14:paraId="2F6C9832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09" w:type="dxa"/>
            <w:gridSpan w:val="2"/>
          </w:tcPr>
          <w:p w14:paraId="74177BEB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16" w:type="dxa"/>
            <w:gridSpan w:val="3"/>
          </w:tcPr>
          <w:p w14:paraId="43F9EAB2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3" w:type="dxa"/>
          </w:tcPr>
          <w:p w14:paraId="65AD801C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</w:tcPr>
          <w:p w14:paraId="4C189D05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2" w:type="dxa"/>
            <w:gridSpan w:val="5"/>
          </w:tcPr>
          <w:p w14:paraId="674CA367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3" w:type="dxa"/>
          </w:tcPr>
          <w:p w14:paraId="0225976A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2" w:type="dxa"/>
          </w:tcPr>
          <w:p w14:paraId="772E6DAF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1" w:type="dxa"/>
          </w:tcPr>
          <w:p w14:paraId="4B32CAE9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5" w:type="dxa"/>
          </w:tcPr>
          <w:p w14:paraId="769F329E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</w:t>
            </w:r>
          </w:p>
        </w:tc>
      </w:tr>
      <w:tr w:rsidR="00E06FE0" w:rsidRPr="00983E4F" w14:paraId="6BE0F007" w14:textId="77777777" w:rsidTr="00677757">
        <w:trPr>
          <w:trHeight w:val="64"/>
        </w:trPr>
        <w:tc>
          <w:tcPr>
            <w:tcW w:w="568" w:type="dxa"/>
            <w:vMerge w:val="restart"/>
          </w:tcPr>
          <w:p w14:paraId="6F56F015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bookmarkStart w:id="12" w:name="_Hlk160114930"/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46" w:type="dxa"/>
            <w:gridSpan w:val="2"/>
            <w:vMerge w:val="restart"/>
            <w:shd w:val="clear" w:color="auto" w:fill="auto"/>
          </w:tcPr>
          <w:p w14:paraId="754538E8" w14:textId="77777777" w:rsidR="00E06FE0" w:rsidRPr="00983E4F" w:rsidRDefault="00E06FE0" w:rsidP="00E06FE0">
            <w:pPr>
              <w:rPr>
                <w:sz w:val="18"/>
                <w:szCs w:val="18"/>
              </w:rPr>
            </w:pPr>
            <w:r w:rsidRPr="00983E4F">
              <w:rPr>
                <w:i/>
                <w:sz w:val="18"/>
                <w:szCs w:val="18"/>
              </w:rPr>
              <w:t>Основное мероприятие 01.</w:t>
            </w:r>
            <w:r w:rsidRPr="00983E4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Сохранение ветеринарно-санитарного </w:t>
            </w:r>
            <w:r w:rsidRPr="006C2790">
              <w:rPr>
                <w:sz w:val="18"/>
                <w:szCs w:val="18"/>
              </w:rPr>
              <w:t>благополучия</w:t>
            </w:r>
          </w:p>
        </w:tc>
        <w:tc>
          <w:tcPr>
            <w:tcW w:w="1033" w:type="dxa"/>
            <w:gridSpan w:val="2"/>
            <w:vMerge w:val="restart"/>
            <w:shd w:val="clear" w:color="auto" w:fill="auto"/>
          </w:tcPr>
          <w:p w14:paraId="7BA5100B" w14:textId="4445F184" w:rsidR="00E06FE0" w:rsidRPr="00983E4F" w:rsidRDefault="00E06FE0" w:rsidP="00E06FE0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2023-2027</w:t>
            </w:r>
            <w:r w:rsidRPr="005E55F5">
              <w:rPr>
                <w:rFonts w:cs="Times New Roman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682" w:type="dxa"/>
            <w:gridSpan w:val="2"/>
            <w:shd w:val="clear" w:color="auto" w:fill="auto"/>
          </w:tcPr>
          <w:p w14:paraId="06656844" w14:textId="77777777" w:rsidR="00E06FE0" w:rsidRPr="00983E4F" w:rsidRDefault="00E06FE0" w:rsidP="00E06FE0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3" w:type="dxa"/>
            <w:shd w:val="clear" w:color="auto" w:fill="auto"/>
          </w:tcPr>
          <w:p w14:paraId="7B5DAC53" w14:textId="640D5E14" w:rsidR="00E06FE0" w:rsidRPr="00983E4F" w:rsidRDefault="00E06FE0" w:rsidP="00E06F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45026,00</w:t>
            </w:r>
          </w:p>
        </w:tc>
        <w:tc>
          <w:tcPr>
            <w:tcW w:w="992" w:type="dxa"/>
            <w:shd w:val="clear" w:color="auto" w:fill="auto"/>
          </w:tcPr>
          <w:p w14:paraId="53A8F220" w14:textId="208003A9" w:rsidR="00E06FE0" w:rsidRPr="00983E4F" w:rsidRDefault="00E06FE0" w:rsidP="00E06F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9414,00</w:t>
            </w:r>
          </w:p>
        </w:tc>
        <w:tc>
          <w:tcPr>
            <w:tcW w:w="4252" w:type="dxa"/>
            <w:gridSpan w:val="5"/>
            <w:shd w:val="clear" w:color="auto" w:fill="auto"/>
          </w:tcPr>
          <w:p w14:paraId="135D86C7" w14:textId="64382C70" w:rsidR="00E06FE0" w:rsidRPr="00983E4F" w:rsidRDefault="00E06FE0" w:rsidP="00E06FE0">
            <w:pPr>
              <w:jc w:val="center"/>
              <w:rPr>
                <w:sz w:val="18"/>
                <w:szCs w:val="18"/>
              </w:rPr>
            </w:pPr>
            <w:bookmarkStart w:id="13" w:name="_Hlk160114950"/>
            <w:r>
              <w:rPr>
                <w:sz w:val="18"/>
                <w:szCs w:val="18"/>
              </w:rPr>
              <w:t>11882,00</w:t>
            </w:r>
            <w:bookmarkEnd w:id="13"/>
          </w:p>
        </w:tc>
        <w:tc>
          <w:tcPr>
            <w:tcW w:w="993" w:type="dxa"/>
            <w:shd w:val="clear" w:color="auto" w:fill="auto"/>
          </w:tcPr>
          <w:p w14:paraId="060828E8" w14:textId="0DC3B77E" w:rsidR="00E06FE0" w:rsidRPr="00983E4F" w:rsidRDefault="00E06FE0" w:rsidP="00E06FE0">
            <w:pPr>
              <w:jc w:val="center"/>
              <w:rPr>
                <w:sz w:val="18"/>
                <w:szCs w:val="18"/>
              </w:rPr>
            </w:pPr>
            <w:bookmarkStart w:id="14" w:name="_Hlk160114964"/>
            <w:r>
              <w:rPr>
                <w:sz w:val="18"/>
                <w:szCs w:val="18"/>
              </w:rPr>
              <w:t>11865,00</w:t>
            </w:r>
            <w:bookmarkEnd w:id="14"/>
          </w:p>
        </w:tc>
        <w:tc>
          <w:tcPr>
            <w:tcW w:w="992" w:type="dxa"/>
            <w:shd w:val="clear" w:color="auto" w:fill="auto"/>
          </w:tcPr>
          <w:p w14:paraId="021610FF" w14:textId="69BAB02E" w:rsidR="00E06FE0" w:rsidRPr="00983E4F" w:rsidRDefault="00E06FE0" w:rsidP="00E06FE0">
            <w:pPr>
              <w:jc w:val="center"/>
              <w:rPr>
                <w:sz w:val="18"/>
                <w:szCs w:val="18"/>
              </w:rPr>
            </w:pPr>
            <w:bookmarkStart w:id="15" w:name="_Hlk160114978"/>
            <w:r>
              <w:rPr>
                <w:sz w:val="18"/>
                <w:szCs w:val="18"/>
              </w:rPr>
              <w:t>11865,00</w:t>
            </w:r>
            <w:bookmarkEnd w:id="15"/>
          </w:p>
        </w:tc>
        <w:tc>
          <w:tcPr>
            <w:tcW w:w="851" w:type="dxa"/>
            <w:shd w:val="clear" w:color="auto" w:fill="auto"/>
          </w:tcPr>
          <w:p w14:paraId="2396A968" w14:textId="3A05D331" w:rsidR="00E06FE0" w:rsidRPr="00983E4F" w:rsidRDefault="00E06FE0" w:rsidP="00E06F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vMerge w:val="restart"/>
          </w:tcPr>
          <w:p w14:paraId="65EDB90C" w14:textId="31A55146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83C06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по работе с агропромышленным комплексом</w:t>
            </w:r>
          </w:p>
        </w:tc>
      </w:tr>
      <w:bookmarkEnd w:id="12"/>
      <w:tr w:rsidR="00E06FE0" w:rsidRPr="00983E4F" w14:paraId="0663C76E" w14:textId="77777777" w:rsidTr="00677757">
        <w:tc>
          <w:tcPr>
            <w:tcW w:w="568" w:type="dxa"/>
            <w:vMerge/>
          </w:tcPr>
          <w:p w14:paraId="2F65213F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</w:tcPr>
          <w:p w14:paraId="55B94C85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vMerge/>
            <w:shd w:val="clear" w:color="auto" w:fill="auto"/>
          </w:tcPr>
          <w:p w14:paraId="40B973F7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82" w:type="dxa"/>
            <w:gridSpan w:val="2"/>
            <w:shd w:val="clear" w:color="auto" w:fill="auto"/>
          </w:tcPr>
          <w:p w14:paraId="25A2A8EB" w14:textId="77777777" w:rsidR="00E06FE0" w:rsidRPr="00983E4F" w:rsidRDefault="00E06FE0" w:rsidP="00E06F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83E4F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3" w:type="dxa"/>
            <w:shd w:val="clear" w:color="auto" w:fill="auto"/>
          </w:tcPr>
          <w:p w14:paraId="6C36FF35" w14:textId="5B4029B2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45026,00</w:t>
            </w:r>
          </w:p>
        </w:tc>
        <w:tc>
          <w:tcPr>
            <w:tcW w:w="992" w:type="dxa"/>
            <w:shd w:val="clear" w:color="auto" w:fill="auto"/>
          </w:tcPr>
          <w:p w14:paraId="14E98B2B" w14:textId="08385F58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9414,00</w:t>
            </w:r>
          </w:p>
        </w:tc>
        <w:tc>
          <w:tcPr>
            <w:tcW w:w="4252" w:type="dxa"/>
            <w:gridSpan w:val="5"/>
            <w:shd w:val="clear" w:color="auto" w:fill="auto"/>
          </w:tcPr>
          <w:p w14:paraId="5E8CAE49" w14:textId="64DCFEBA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11882,00</w:t>
            </w:r>
          </w:p>
        </w:tc>
        <w:tc>
          <w:tcPr>
            <w:tcW w:w="993" w:type="dxa"/>
            <w:shd w:val="clear" w:color="auto" w:fill="auto"/>
          </w:tcPr>
          <w:p w14:paraId="5607132A" w14:textId="31CE1CF5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11865,00</w:t>
            </w:r>
          </w:p>
        </w:tc>
        <w:tc>
          <w:tcPr>
            <w:tcW w:w="992" w:type="dxa"/>
            <w:shd w:val="clear" w:color="auto" w:fill="auto"/>
          </w:tcPr>
          <w:p w14:paraId="68771AA1" w14:textId="5E8E61DF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11865,00</w:t>
            </w:r>
          </w:p>
        </w:tc>
        <w:tc>
          <w:tcPr>
            <w:tcW w:w="851" w:type="dxa"/>
            <w:shd w:val="clear" w:color="auto" w:fill="auto"/>
          </w:tcPr>
          <w:p w14:paraId="3C4593AA" w14:textId="471FCCA5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vMerge/>
          </w:tcPr>
          <w:p w14:paraId="543EC04A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E06FE0" w:rsidRPr="00983E4F" w14:paraId="10F44602" w14:textId="77777777" w:rsidTr="00677757">
        <w:tc>
          <w:tcPr>
            <w:tcW w:w="568" w:type="dxa"/>
            <w:vMerge/>
          </w:tcPr>
          <w:p w14:paraId="7119A91C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</w:tcPr>
          <w:p w14:paraId="00799E32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vMerge/>
            <w:shd w:val="clear" w:color="auto" w:fill="auto"/>
          </w:tcPr>
          <w:p w14:paraId="54B6A3ED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82" w:type="dxa"/>
            <w:gridSpan w:val="2"/>
            <w:shd w:val="clear" w:color="auto" w:fill="auto"/>
          </w:tcPr>
          <w:p w14:paraId="7DBBAB0A" w14:textId="7B484195" w:rsidR="00E06FE0" w:rsidRPr="00983E4F" w:rsidRDefault="00E06FE0" w:rsidP="00E06F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18A5">
              <w:rPr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3" w:type="dxa"/>
            <w:shd w:val="clear" w:color="auto" w:fill="auto"/>
          </w:tcPr>
          <w:p w14:paraId="239D922D" w14:textId="7FA01B67" w:rsidR="00E06FE0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6EFD7F6B" w14:textId="0102ECB1" w:rsidR="00E06FE0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2" w:type="dxa"/>
            <w:gridSpan w:val="5"/>
            <w:shd w:val="clear" w:color="auto" w:fill="auto"/>
          </w:tcPr>
          <w:p w14:paraId="0E0E191F" w14:textId="3591D0BD" w:rsidR="00E06FE0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4DE66771" w14:textId="4E64DE89" w:rsidR="00E06FE0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1B1B4833" w14:textId="2A44834A" w:rsidR="00E06FE0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00AD8075" w14:textId="216D7A3D" w:rsidR="00E06FE0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vMerge/>
          </w:tcPr>
          <w:p w14:paraId="1B25B743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E06FE0" w:rsidRPr="00983E4F" w14:paraId="37DDF4FC" w14:textId="77777777" w:rsidTr="00677757">
        <w:trPr>
          <w:trHeight w:val="353"/>
        </w:trPr>
        <w:tc>
          <w:tcPr>
            <w:tcW w:w="568" w:type="dxa"/>
            <w:vMerge/>
          </w:tcPr>
          <w:p w14:paraId="3CE673B2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</w:tcPr>
          <w:p w14:paraId="6FF137FF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vMerge/>
            <w:shd w:val="clear" w:color="auto" w:fill="auto"/>
          </w:tcPr>
          <w:p w14:paraId="13FE24A8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82" w:type="dxa"/>
            <w:gridSpan w:val="2"/>
            <w:shd w:val="clear" w:color="auto" w:fill="auto"/>
          </w:tcPr>
          <w:p w14:paraId="17D0ED9E" w14:textId="77777777" w:rsidR="00E06FE0" w:rsidRPr="00983E4F" w:rsidRDefault="00E06FE0" w:rsidP="00E06F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983E4F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shd w:val="clear" w:color="auto" w:fill="auto"/>
          </w:tcPr>
          <w:p w14:paraId="45387CCC" w14:textId="68E031F1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23187301" w14:textId="22A41FD3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2" w:type="dxa"/>
            <w:gridSpan w:val="5"/>
            <w:shd w:val="clear" w:color="auto" w:fill="auto"/>
          </w:tcPr>
          <w:p w14:paraId="7C00BF7B" w14:textId="3C45E1ED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43BED4E2" w14:textId="0E097E59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0AF9BE0B" w14:textId="0E9FF5C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29FC5A9A" w14:textId="29A48ECA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vMerge/>
          </w:tcPr>
          <w:p w14:paraId="512C9F09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E06FE0" w:rsidRPr="00983E4F" w14:paraId="0E2D712F" w14:textId="77777777" w:rsidTr="00677757">
        <w:trPr>
          <w:trHeight w:val="361"/>
        </w:trPr>
        <w:tc>
          <w:tcPr>
            <w:tcW w:w="568" w:type="dxa"/>
            <w:vMerge/>
          </w:tcPr>
          <w:p w14:paraId="590C43C8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</w:tcPr>
          <w:p w14:paraId="46914080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vMerge/>
            <w:shd w:val="clear" w:color="auto" w:fill="auto"/>
          </w:tcPr>
          <w:p w14:paraId="4D64371B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82" w:type="dxa"/>
            <w:gridSpan w:val="2"/>
            <w:shd w:val="clear" w:color="auto" w:fill="auto"/>
          </w:tcPr>
          <w:p w14:paraId="18A2E106" w14:textId="77777777" w:rsidR="00E06FE0" w:rsidRPr="00983E4F" w:rsidRDefault="00E06FE0" w:rsidP="00E06F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</w:tcPr>
          <w:p w14:paraId="3B9F7155" w14:textId="7EE6FD2E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6ECB8EA9" w14:textId="0A2030D6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2" w:type="dxa"/>
            <w:gridSpan w:val="5"/>
            <w:shd w:val="clear" w:color="auto" w:fill="auto"/>
          </w:tcPr>
          <w:p w14:paraId="122CDFDC" w14:textId="3D0B3E5C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5E94B524" w14:textId="4E55C7EB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09F60517" w14:textId="3AE00CF8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3E2E031F" w14:textId="405E6541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vMerge/>
          </w:tcPr>
          <w:p w14:paraId="063A85D8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E06FE0" w:rsidRPr="00983E4F" w14:paraId="020BDB76" w14:textId="77777777" w:rsidTr="00677757">
        <w:trPr>
          <w:trHeight w:val="282"/>
        </w:trPr>
        <w:tc>
          <w:tcPr>
            <w:tcW w:w="568" w:type="dxa"/>
            <w:vMerge w:val="restart"/>
          </w:tcPr>
          <w:p w14:paraId="005BD705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6" w:type="dxa"/>
            <w:gridSpan w:val="2"/>
            <w:vMerge w:val="restart"/>
            <w:shd w:val="clear" w:color="auto" w:fill="auto"/>
          </w:tcPr>
          <w:p w14:paraId="5E547E1B" w14:textId="77777777" w:rsidR="00E06FE0" w:rsidRPr="00983E4F" w:rsidRDefault="00E06FE0" w:rsidP="00E06FE0">
            <w:pPr>
              <w:rPr>
                <w:i/>
                <w:sz w:val="18"/>
                <w:szCs w:val="18"/>
              </w:rPr>
            </w:pPr>
            <w:r w:rsidRPr="00983E4F">
              <w:rPr>
                <w:i/>
                <w:sz w:val="18"/>
                <w:szCs w:val="18"/>
              </w:rPr>
              <w:t>Мероприятие 01.01</w:t>
            </w:r>
          </w:p>
          <w:p w14:paraId="6A76C0DA" w14:textId="77777777" w:rsidR="00E06FE0" w:rsidRPr="00983E4F" w:rsidRDefault="00E06FE0" w:rsidP="00E06FE0">
            <w:pPr>
              <w:rPr>
                <w:sz w:val="18"/>
                <w:szCs w:val="18"/>
              </w:rPr>
            </w:pPr>
            <w:r w:rsidRPr="00983E4F">
              <w:rPr>
                <w:sz w:val="18"/>
                <w:szCs w:val="18"/>
              </w:rPr>
              <w:t xml:space="preserve">Осуществление переданных полномочий Московской области по организации мероприятий при осуществлении деятельности по обращению с </w:t>
            </w:r>
            <w:r>
              <w:rPr>
                <w:sz w:val="18"/>
                <w:szCs w:val="18"/>
              </w:rPr>
              <w:t>собаками</w:t>
            </w:r>
            <w:r w:rsidRPr="00983E4F">
              <w:rPr>
                <w:sz w:val="18"/>
                <w:szCs w:val="18"/>
              </w:rPr>
              <w:t xml:space="preserve"> без владельцев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033" w:type="dxa"/>
            <w:gridSpan w:val="2"/>
            <w:vMerge w:val="restart"/>
            <w:shd w:val="clear" w:color="auto" w:fill="auto"/>
          </w:tcPr>
          <w:p w14:paraId="68D15AC3" w14:textId="47A3B283" w:rsidR="00E06FE0" w:rsidRPr="00983E4F" w:rsidRDefault="00E06FE0" w:rsidP="00E06FE0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2023-2027</w:t>
            </w:r>
            <w:r w:rsidRPr="005E55F5">
              <w:rPr>
                <w:rFonts w:cs="Times New Roman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682" w:type="dxa"/>
            <w:gridSpan w:val="2"/>
            <w:shd w:val="clear" w:color="auto" w:fill="auto"/>
          </w:tcPr>
          <w:p w14:paraId="4293D670" w14:textId="77777777" w:rsidR="00E06FE0" w:rsidRPr="00983E4F" w:rsidRDefault="00E06FE0" w:rsidP="00E06FE0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3" w:type="dxa"/>
            <w:shd w:val="clear" w:color="auto" w:fill="auto"/>
          </w:tcPr>
          <w:p w14:paraId="3C965A3C" w14:textId="4E4400A9" w:rsidR="00E06FE0" w:rsidRPr="00983E4F" w:rsidRDefault="00E06FE0" w:rsidP="00E06F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45026,00</w:t>
            </w:r>
          </w:p>
        </w:tc>
        <w:tc>
          <w:tcPr>
            <w:tcW w:w="992" w:type="dxa"/>
            <w:shd w:val="clear" w:color="auto" w:fill="auto"/>
          </w:tcPr>
          <w:p w14:paraId="6F107793" w14:textId="4EADE50C" w:rsidR="00E06FE0" w:rsidRPr="00983E4F" w:rsidRDefault="00E06FE0" w:rsidP="00E06F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9414,00</w:t>
            </w:r>
          </w:p>
        </w:tc>
        <w:tc>
          <w:tcPr>
            <w:tcW w:w="4252" w:type="dxa"/>
            <w:gridSpan w:val="5"/>
            <w:shd w:val="clear" w:color="auto" w:fill="auto"/>
          </w:tcPr>
          <w:p w14:paraId="65C8430D" w14:textId="741DFF50" w:rsidR="00E06FE0" w:rsidRPr="00983E4F" w:rsidRDefault="00E06FE0" w:rsidP="00E06F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11882,00</w:t>
            </w:r>
          </w:p>
        </w:tc>
        <w:tc>
          <w:tcPr>
            <w:tcW w:w="993" w:type="dxa"/>
            <w:shd w:val="clear" w:color="auto" w:fill="auto"/>
          </w:tcPr>
          <w:p w14:paraId="4EC14547" w14:textId="608D56AC" w:rsidR="00E06FE0" w:rsidRPr="00983E4F" w:rsidRDefault="00E06FE0" w:rsidP="00E06F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11865,00</w:t>
            </w:r>
          </w:p>
        </w:tc>
        <w:tc>
          <w:tcPr>
            <w:tcW w:w="992" w:type="dxa"/>
            <w:shd w:val="clear" w:color="auto" w:fill="auto"/>
          </w:tcPr>
          <w:p w14:paraId="678BA2C9" w14:textId="484902AF" w:rsidR="00E06FE0" w:rsidRPr="00983E4F" w:rsidRDefault="00E06FE0" w:rsidP="00E06F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11865,00</w:t>
            </w:r>
          </w:p>
        </w:tc>
        <w:tc>
          <w:tcPr>
            <w:tcW w:w="851" w:type="dxa"/>
            <w:shd w:val="clear" w:color="auto" w:fill="auto"/>
          </w:tcPr>
          <w:p w14:paraId="72F0EBBB" w14:textId="33F8D2BC" w:rsidR="00E06FE0" w:rsidRPr="00983E4F" w:rsidRDefault="00E06FE0" w:rsidP="00E06F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vMerge w:val="restart"/>
          </w:tcPr>
          <w:p w14:paraId="1F9068A9" w14:textId="13FCBDFC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83C06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по работе с агропромышленным комплексом</w:t>
            </w:r>
          </w:p>
        </w:tc>
      </w:tr>
      <w:tr w:rsidR="00E06FE0" w:rsidRPr="00983E4F" w14:paraId="6FC4EF32" w14:textId="77777777" w:rsidTr="00677757">
        <w:tc>
          <w:tcPr>
            <w:tcW w:w="568" w:type="dxa"/>
            <w:vMerge/>
          </w:tcPr>
          <w:p w14:paraId="1BEEFCF6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</w:tcPr>
          <w:p w14:paraId="3A6B1A99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vMerge/>
            <w:shd w:val="clear" w:color="auto" w:fill="auto"/>
          </w:tcPr>
          <w:p w14:paraId="39E83706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82" w:type="dxa"/>
            <w:gridSpan w:val="2"/>
            <w:shd w:val="clear" w:color="auto" w:fill="auto"/>
          </w:tcPr>
          <w:p w14:paraId="1C93BA0C" w14:textId="77777777" w:rsidR="00E06FE0" w:rsidRPr="00983E4F" w:rsidRDefault="00E06FE0" w:rsidP="00E06F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83E4F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3" w:type="dxa"/>
            <w:shd w:val="clear" w:color="auto" w:fill="auto"/>
          </w:tcPr>
          <w:p w14:paraId="6A55222B" w14:textId="69B956ED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45026,00</w:t>
            </w:r>
          </w:p>
        </w:tc>
        <w:tc>
          <w:tcPr>
            <w:tcW w:w="992" w:type="dxa"/>
            <w:shd w:val="clear" w:color="auto" w:fill="auto"/>
          </w:tcPr>
          <w:p w14:paraId="5F0CB438" w14:textId="1B23DE19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9414,00</w:t>
            </w:r>
          </w:p>
        </w:tc>
        <w:tc>
          <w:tcPr>
            <w:tcW w:w="4252" w:type="dxa"/>
            <w:gridSpan w:val="5"/>
            <w:shd w:val="clear" w:color="auto" w:fill="auto"/>
          </w:tcPr>
          <w:p w14:paraId="056AB811" w14:textId="60516360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11882,00</w:t>
            </w:r>
          </w:p>
        </w:tc>
        <w:tc>
          <w:tcPr>
            <w:tcW w:w="993" w:type="dxa"/>
            <w:shd w:val="clear" w:color="auto" w:fill="auto"/>
          </w:tcPr>
          <w:p w14:paraId="6A2410FB" w14:textId="652AABCE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11865,00</w:t>
            </w:r>
          </w:p>
        </w:tc>
        <w:tc>
          <w:tcPr>
            <w:tcW w:w="992" w:type="dxa"/>
            <w:shd w:val="clear" w:color="auto" w:fill="auto"/>
          </w:tcPr>
          <w:p w14:paraId="04AC5EDB" w14:textId="6A3582D1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11865,00</w:t>
            </w:r>
          </w:p>
        </w:tc>
        <w:tc>
          <w:tcPr>
            <w:tcW w:w="851" w:type="dxa"/>
            <w:shd w:val="clear" w:color="auto" w:fill="auto"/>
          </w:tcPr>
          <w:p w14:paraId="63BF99B9" w14:textId="21E87B6C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vMerge/>
          </w:tcPr>
          <w:p w14:paraId="487947D1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E06FE0" w:rsidRPr="00983E4F" w14:paraId="2D8D2DA3" w14:textId="77777777" w:rsidTr="00677757">
        <w:tc>
          <w:tcPr>
            <w:tcW w:w="568" w:type="dxa"/>
            <w:vMerge/>
          </w:tcPr>
          <w:p w14:paraId="397335DC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</w:tcPr>
          <w:p w14:paraId="13E60547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vMerge/>
            <w:shd w:val="clear" w:color="auto" w:fill="auto"/>
          </w:tcPr>
          <w:p w14:paraId="7A652BC9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82" w:type="dxa"/>
            <w:gridSpan w:val="2"/>
            <w:shd w:val="clear" w:color="auto" w:fill="auto"/>
          </w:tcPr>
          <w:p w14:paraId="164DCAAA" w14:textId="7A739042" w:rsidR="00E06FE0" w:rsidRPr="00983E4F" w:rsidRDefault="00E06FE0" w:rsidP="00E06F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sz w:val="16"/>
                <w:szCs w:val="16"/>
              </w:rPr>
            </w:pPr>
            <w:r w:rsidRPr="009518A5">
              <w:rPr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3" w:type="dxa"/>
            <w:shd w:val="clear" w:color="auto" w:fill="auto"/>
          </w:tcPr>
          <w:p w14:paraId="41648CFC" w14:textId="461A2118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49818659" w14:textId="57A966C1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2" w:type="dxa"/>
            <w:gridSpan w:val="5"/>
            <w:shd w:val="clear" w:color="auto" w:fill="auto"/>
          </w:tcPr>
          <w:p w14:paraId="090BE644" w14:textId="15B13FA3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288D81B1" w14:textId="04A205E0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57B5259C" w14:textId="31F9C9EE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5B70C85B" w14:textId="56C4731F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vMerge/>
          </w:tcPr>
          <w:p w14:paraId="10C34079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E06FE0" w:rsidRPr="00983E4F" w14:paraId="5C9BF116" w14:textId="77777777" w:rsidTr="00677757">
        <w:trPr>
          <w:trHeight w:val="233"/>
        </w:trPr>
        <w:tc>
          <w:tcPr>
            <w:tcW w:w="568" w:type="dxa"/>
            <w:vMerge/>
          </w:tcPr>
          <w:p w14:paraId="71193BEF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</w:tcPr>
          <w:p w14:paraId="701D39E1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vMerge/>
            <w:shd w:val="clear" w:color="auto" w:fill="auto"/>
          </w:tcPr>
          <w:p w14:paraId="2C4268E5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82" w:type="dxa"/>
            <w:gridSpan w:val="2"/>
            <w:shd w:val="clear" w:color="auto" w:fill="auto"/>
          </w:tcPr>
          <w:p w14:paraId="0ABEF249" w14:textId="77777777" w:rsidR="00E06FE0" w:rsidRPr="00983E4F" w:rsidRDefault="00E06FE0" w:rsidP="00E06F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983E4F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shd w:val="clear" w:color="auto" w:fill="auto"/>
          </w:tcPr>
          <w:p w14:paraId="5A618CDF" w14:textId="682D5C56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6B66233F" w14:textId="36D961B2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2" w:type="dxa"/>
            <w:gridSpan w:val="5"/>
            <w:shd w:val="clear" w:color="auto" w:fill="auto"/>
          </w:tcPr>
          <w:p w14:paraId="486318BB" w14:textId="2E5A1699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1CB886B1" w14:textId="29969159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6E13F616" w14:textId="7EDA52A3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0ED49644" w14:textId="18A124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vMerge/>
          </w:tcPr>
          <w:p w14:paraId="0C957451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E06FE0" w:rsidRPr="00983E4F" w14:paraId="46A97896" w14:textId="77777777" w:rsidTr="00677757">
        <w:trPr>
          <w:trHeight w:val="348"/>
        </w:trPr>
        <w:tc>
          <w:tcPr>
            <w:tcW w:w="568" w:type="dxa"/>
            <w:vMerge/>
          </w:tcPr>
          <w:p w14:paraId="657CB288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</w:tcPr>
          <w:p w14:paraId="7BD9E791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vMerge/>
            <w:shd w:val="clear" w:color="auto" w:fill="auto"/>
          </w:tcPr>
          <w:p w14:paraId="71958F8C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82" w:type="dxa"/>
            <w:gridSpan w:val="2"/>
            <w:shd w:val="clear" w:color="auto" w:fill="auto"/>
          </w:tcPr>
          <w:p w14:paraId="11B0E107" w14:textId="77777777" w:rsidR="00E06FE0" w:rsidRPr="00983E4F" w:rsidRDefault="00E06FE0" w:rsidP="00E06F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</w:tcPr>
          <w:p w14:paraId="49B58410" w14:textId="3DC821D8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53982E55" w14:textId="3E80AB8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2" w:type="dxa"/>
            <w:gridSpan w:val="5"/>
            <w:shd w:val="clear" w:color="auto" w:fill="auto"/>
          </w:tcPr>
          <w:p w14:paraId="10364886" w14:textId="614582D0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0D8907C3" w14:textId="096EF6AB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5CFB7777" w14:textId="5FBA54E5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3622EFD7" w14:textId="0A57C30A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vMerge/>
          </w:tcPr>
          <w:p w14:paraId="7557DC40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E06FE0" w:rsidRPr="00983E4F" w14:paraId="67C77D40" w14:textId="77777777" w:rsidTr="00677757">
        <w:trPr>
          <w:trHeight w:val="127"/>
        </w:trPr>
        <w:tc>
          <w:tcPr>
            <w:tcW w:w="568" w:type="dxa"/>
            <w:vMerge w:val="restart"/>
          </w:tcPr>
          <w:p w14:paraId="6E83FDB6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6" w:type="dxa"/>
            <w:gridSpan w:val="2"/>
            <w:vMerge w:val="restart"/>
            <w:shd w:val="clear" w:color="auto" w:fill="auto"/>
          </w:tcPr>
          <w:p w14:paraId="58A92C8C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6348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Количество собак без владельцев, подлежащих отлову, голов</w:t>
            </w:r>
          </w:p>
        </w:tc>
        <w:tc>
          <w:tcPr>
            <w:tcW w:w="1033" w:type="dxa"/>
            <w:gridSpan w:val="2"/>
            <w:vMerge w:val="restart"/>
            <w:shd w:val="clear" w:color="auto" w:fill="auto"/>
          </w:tcPr>
          <w:p w14:paraId="6D1ED365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82" w:type="dxa"/>
            <w:gridSpan w:val="2"/>
            <w:vMerge w:val="restart"/>
            <w:shd w:val="clear" w:color="auto" w:fill="auto"/>
          </w:tcPr>
          <w:p w14:paraId="52A0B00B" w14:textId="77777777" w:rsidR="00E06FE0" w:rsidRPr="00983E4F" w:rsidRDefault="00E06FE0" w:rsidP="00E06F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14:paraId="798E74A1" w14:textId="77777777" w:rsidR="00E06FE0" w:rsidRPr="005E55F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691D2E23" w14:textId="77777777" w:rsidR="00E06FE0" w:rsidRPr="005E55F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6"/>
                <w:szCs w:val="16"/>
              </w:rPr>
              <w:t>2023 год</w:t>
            </w:r>
          </w:p>
        </w:tc>
        <w:tc>
          <w:tcPr>
            <w:tcW w:w="844" w:type="dxa"/>
            <w:vMerge w:val="restart"/>
            <w:shd w:val="clear" w:color="auto" w:fill="auto"/>
          </w:tcPr>
          <w:p w14:paraId="1F7FD30D" w14:textId="3E628F09" w:rsidR="00E06FE0" w:rsidRPr="005E55F5" w:rsidRDefault="00E06FE0" w:rsidP="00E06FE0">
            <w:pPr>
              <w:ind w:hanging="79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6"/>
                <w:szCs w:val="16"/>
              </w:rPr>
              <w:t>Итого 2024 год</w:t>
            </w:r>
          </w:p>
        </w:tc>
        <w:tc>
          <w:tcPr>
            <w:tcW w:w="3408" w:type="dxa"/>
            <w:gridSpan w:val="4"/>
            <w:shd w:val="clear" w:color="auto" w:fill="auto"/>
          </w:tcPr>
          <w:p w14:paraId="05D06781" w14:textId="3968CDAB" w:rsidR="00E06FE0" w:rsidRPr="005E55F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2B260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В том числе </w:t>
            </w:r>
            <w:r>
              <w:rPr>
                <w:rFonts w:eastAsia="Times New Roman"/>
                <w:sz w:val="16"/>
                <w:szCs w:val="16"/>
              </w:rPr>
              <w:t xml:space="preserve">по </w:t>
            </w:r>
            <w:r w:rsidRPr="00165DE6">
              <w:rPr>
                <w:rFonts w:eastAsia="Times New Roman"/>
                <w:sz w:val="16"/>
                <w:szCs w:val="16"/>
              </w:rPr>
              <w:t>кварталам</w:t>
            </w:r>
            <w:r w:rsidRPr="001D69E2">
              <w:rPr>
                <w:rFonts w:eastAsia="Times New Roman"/>
                <w:sz w:val="16"/>
                <w:szCs w:val="16"/>
              </w:rPr>
              <w:t>: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271F61CF" w14:textId="77777777" w:rsidR="00E06FE0" w:rsidRPr="001D69E2" w:rsidRDefault="00E06FE0" w:rsidP="00E06FE0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 xml:space="preserve">2025 год 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79F80089" w14:textId="77777777" w:rsidR="00E06FE0" w:rsidRPr="001D69E2" w:rsidRDefault="00E06FE0" w:rsidP="00E06FE0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 xml:space="preserve">2026 год </w:t>
            </w:r>
          </w:p>
        </w:tc>
        <w:tc>
          <w:tcPr>
            <w:tcW w:w="851" w:type="dxa"/>
            <w:vMerge w:val="restart"/>
            <w:shd w:val="clear" w:color="auto" w:fill="auto"/>
          </w:tcPr>
          <w:p w14:paraId="3A398CC5" w14:textId="77777777" w:rsidR="00E06FE0" w:rsidRPr="001D69E2" w:rsidRDefault="00E06FE0" w:rsidP="00E06FE0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 xml:space="preserve">2027 год </w:t>
            </w:r>
          </w:p>
        </w:tc>
        <w:tc>
          <w:tcPr>
            <w:tcW w:w="1275" w:type="dxa"/>
            <w:vMerge w:val="restart"/>
          </w:tcPr>
          <w:p w14:paraId="4CDA24ED" w14:textId="6CB60DB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83C06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по работе с агропромышленным комплексом</w:t>
            </w:r>
          </w:p>
        </w:tc>
      </w:tr>
      <w:tr w:rsidR="00E06FE0" w:rsidRPr="00983E4F" w14:paraId="790B457C" w14:textId="77777777" w:rsidTr="00677757">
        <w:trPr>
          <w:trHeight w:val="176"/>
        </w:trPr>
        <w:tc>
          <w:tcPr>
            <w:tcW w:w="568" w:type="dxa"/>
            <w:vMerge/>
          </w:tcPr>
          <w:p w14:paraId="6B1CE254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</w:tcPr>
          <w:p w14:paraId="4E23A7CD" w14:textId="77777777" w:rsidR="00E06FE0" w:rsidRPr="005A3CEC" w:rsidRDefault="00E06FE0" w:rsidP="00E06FE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vMerge/>
            <w:shd w:val="clear" w:color="auto" w:fill="auto"/>
          </w:tcPr>
          <w:p w14:paraId="48E943E8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82" w:type="dxa"/>
            <w:gridSpan w:val="2"/>
            <w:vMerge/>
            <w:shd w:val="clear" w:color="auto" w:fill="auto"/>
          </w:tcPr>
          <w:p w14:paraId="37DEEC5B" w14:textId="77777777" w:rsidR="00E06FE0" w:rsidRPr="00983E4F" w:rsidRDefault="00E06FE0" w:rsidP="00E06F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7E1E2710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65CD8001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44" w:type="dxa"/>
            <w:vMerge/>
            <w:shd w:val="clear" w:color="auto" w:fill="auto"/>
          </w:tcPr>
          <w:p w14:paraId="17B4957C" w14:textId="77777777" w:rsidR="00E06FE0" w:rsidRPr="001D69E2" w:rsidRDefault="00E06FE0" w:rsidP="00E06FE0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</w:tcPr>
          <w:p w14:paraId="05D777D6" w14:textId="77777777" w:rsidR="00E06FE0" w:rsidRPr="001D69E2" w:rsidRDefault="00E06FE0" w:rsidP="00E06FE0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 квартал</w:t>
            </w:r>
          </w:p>
        </w:tc>
        <w:tc>
          <w:tcPr>
            <w:tcW w:w="827" w:type="dxa"/>
            <w:shd w:val="clear" w:color="auto" w:fill="auto"/>
          </w:tcPr>
          <w:p w14:paraId="361D12A7" w14:textId="77777777" w:rsidR="00E06FE0" w:rsidRPr="001D69E2" w:rsidRDefault="00E06FE0" w:rsidP="00E06FE0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 полугодие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615634" w14:textId="77777777" w:rsidR="00E06FE0" w:rsidRPr="001D69E2" w:rsidRDefault="00E06FE0" w:rsidP="00E06FE0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 месяцев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7534D1F1" w14:textId="77777777" w:rsidR="00E06FE0" w:rsidRPr="001D69E2" w:rsidRDefault="00E06FE0" w:rsidP="00E06FE0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12 месяцев</w:t>
            </w:r>
          </w:p>
        </w:tc>
        <w:tc>
          <w:tcPr>
            <w:tcW w:w="993" w:type="dxa"/>
            <w:vMerge/>
            <w:shd w:val="clear" w:color="auto" w:fill="auto"/>
          </w:tcPr>
          <w:p w14:paraId="06670E94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3AA6F957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32B85393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</w:tcPr>
          <w:p w14:paraId="646B077D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DC3CC3" w:rsidRPr="00983E4F" w14:paraId="21AA0C42" w14:textId="77777777" w:rsidTr="00DC3CC3">
        <w:trPr>
          <w:trHeight w:val="93"/>
        </w:trPr>
        <w:tc>
          <w:tcPr>
            <w:tcW w:w="568" w:type="dxa"/>
            <w:vMerge/>
          </w:tcPr>
          <w:p w14:paraId="4075A8A6" w14:textId="77777777" w:rsidR="00DC3CC3" w:rsidRPr="00983E4F" w:rsidRDefault="00DC3CC3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</w:tcPr>
          <w:p w14:paraId="7CD3B2DB" w14:textId="77777777" w:rsidR="00DC3CC3" w:rsidRPr="005A3CEC" w:rsidRDefault="00DC3CC3" w:rsidP="00E06FE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vMerge/>
            <w:shd w:val="clear" w:color="auto" w:fill="auto"/>
          </w:tcPr>
          <w:p w14:paraId="6081717E" w14:textId="77777777" w:rsidR="00DC3CC3" w:rsidRPr="00983E4F" w:rsidRDefault="00DC3CC3" w:rsidP="00E06FE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82" w:type="dxa"/>
            <w:gridSpan w:val="2"/>
            <w:vMerge/>
            <w:shd w:val="clear" w:color="auto" w:fill="auto"/>
          </w:tcPr>
          <w:p w14:paraId="60EBEB61" w14:textId="77777777" w:rsidR="00DC3CC3" w:rsidRPr="00983E4F" w:rsidRDefault="00DC3CC3" w:rsidP="00E06F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14:paraId="55B1C4B3" w14:textId="343AC819" w:rsidR="00DC3CC3" w:rsidRPr="008F3F7F" w:rsidRDefault="00DC3CC3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 w:eastAsia="ru-RU"/>
              </w:rPr>
              <w:t>766</w:t>
            </w:r>
          </w:p>
        </w:tc>
        <w:tc>
          <w:tcPr>
            <w:tcW w:w="992" w:type="dxa"/>
            <w:shd w:val="clear" w:color="auto" w:fill="auto"/>
          </w:tcPr>
          <w:p w14:paraId="1FD3E66A" w14:textId="1ED18CE6" w:rsidR="00DC3CC3" w:rsidRPr="00983E4F" w:rsidRDefault="00DC3CC3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602</w:t>
            </w:r>
          </w:p>
        </w:tc>
        <w:tc>
          <w:tcPr>
            <w:tcW w:w="840" w:type="dxa"/>
            <w:shd w:val="clear" w:color="auto" w:fill="auto"/>
          </w:tcPr>
          <w:p w14:paraId="1F3B2CC1" w14:textId="162E38EB" w:rsidR="00DC3CC3" w:rsidRPr="00983E4F" w:rsidRDefault="00DC3CC3" w:rsidP="00E06FE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582</w:t>
            </w:r>
          </w:p>
        </w:tc>
        <w:tc>
          <w:tcPr>
            <w:tcW w:w="834" w:type="dxa"/>
            <w:shd w:val="clear" w:color="auto" w:fill="auto"/>
          </w:tcPr>
          <w:p w14:paraId="557EF904" w14:textId="77777777" w:rsidR="00DC3CC3" w:rsidRPr="00983E4F" w:rsidRDefault="00DC3CC3" w:rsidP="00DC3CC3">
            <w:pPr>
              <w:widowControl w:val="0"/>
              <w:autoSpaceDE w:val="0"/>
              <w:autoSpaceDN w:val="0"/>
              <w:adjustRightInd w:val="0"/>
              <w:ind w:left="102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827" w:type="dxa"/>
            <w:shd w:val="clear" w:color="auto" w:fill="auto"/>
          </w:tcPr>
          <w:p w14:paraId="3C309D17" w14:textId="488C9D65" w:rsidR="00DC3CC3" w:rsidRPr="00983E4F" w:rsidRDefault="00DC3CC3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306</w:t>
            </w:r>
          </w:p>
        </w:tc>
        <w:tc>
          <w:tcPr>
            <w:tcW w:w="709" w:type="dxa"/>
            <w:shd w:val="clear" w:color="auto" w:fill="auto"/>
          </w:tcPr>
          <w:p w14:paraId="30073EF1" w14:textId="21E73161" w:rsidR="00DC3CC3" w:rsidRPr="00983E4F" w:rsidRDefault="00DC3CC3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459</w:t>
            </w:r>
          </w:p>
        </w:tc>
        <w:tc>
          <w:tcPr>
            <w:tcW w:w="1042" w:type="dxa"/>
            <w:shd w:val="clear" w:color="auto" w:fill="auto"/>
          </w:tcPr>
          <w:p w14:paraId="2106773F" w14:textId="6F10ADB5" w:rsidR="00DC3CC3" w:rsidRPr="00983E4F" w:rsidRDefault="00DC3CC3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582</w:t>
            </w:r>
          </w:p>
        </w:tc>
        <w:tc>
          <w:tcPr>
            <w:tcW w:w="993" w:type="dxa"/>
            <w:shd w:val="clear" w:color="auto" w:fill="auto"/>
          </w:tcPr>
          <w:p w14:paraId="1019819C" w14:textId="431EBD99" w:rsidR="00DC3CC3" w:rsidRPr="008F3F7F" w:rsidRDefault="00DC3CC3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 w:eastAsia="ru-RU"/>
              </w:rPr>
              <w:t>582</w:t>
            </w:r>
          </w:p>
        </w:tc>
        <w:tc>
          <w:tcPr>
            <w:tcW w:w="992" w:type="dxa"/>
            <w:shd w:val="clear" w:color="auto" w:fill="auto"/>
          </w:tcPr>
          <w:p w14:paraId="3D8DE95B" w14:textId="3F292A07" w:rsidR="00DC3CC3" w:rsidRPr="00983E4F" w:rsidRDefault="00DC3CC3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083E1DEE" w14:textId="293E18CC" w:rsidR="00DC3CC3" w:rsidRPr="00983E4F" w:rsidRDefault="00DC3CC3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vMerge/>
          </w:tcPr>
          <w:p w14:paraId="520EED14" w14:textId="77777777" w:rsidR="00DC3CC3" w:rsidRPr="00983E4F" w:rsidRDefault="00DC3CC3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E06FE0" w:rsidRPr="009518A5" w14:paraId="653BC02F" w14:textId="77777777" w:rsidTr="00123805">
        <w:trPr>
          <w:trHeight w:val="143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024775" w14:textId="77777777" w:rsidR="00E06FE0" w:rsidRPr="009C082A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2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7C532E" w14:textId="2BA2C6D2" w:rsidR="00E06FE0" w:rsidRPr="00411FA5" w:rsidRDefault="008F3F7F" w:rsidP="00E06FE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red"/>
                <w:lang w:eastAsia="ru-RU"/>
              </w:rPr>
            </w:pPr>
            <w:r w:rsidRPr="00930FA3">
              <w:rPr>
                <w:iCs/>
                <w:sz w:val="18"/>
                <w:szCs w:val="18"/>
              </w:rPr>
              <w:t>ИТОГО по подпрограмме</w:t>
            </w:r>
          </w:p>
        </w:tc>
        <w:tc>
          <w:tcPr>
            <w:tcW w:w="1058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8FF955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D01C0" w14:textId="77777777" w:rsidR="00E06FE0" w:rsidRPr="009518A5" w:rsidRDefault="00E06FE0" w:rsidP="00E06FE0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9518A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914B8" w14:textId="41EA0613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450</w:t>
            </w:r>
            <w:r w:rsidR="008F3F7F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 w:eastAsia="ru-RU"/>
              </w:rPr>
              <w:t>2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C94F5" w14:textId="1ECC1965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9414,00</w:t>
            </w:r>
          </w:p>
        </w:tc>
        <w:tc>
          <w:tcPr>
            <w:tcW w:w="425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B6B19" w14:textId="129D3511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11882,00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86DBB" w14:textId="75350EFC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11865,00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67C00" w14:textId="3CCE89FE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11865,00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FB00A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7157A3" w14:textId="61CDCB00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83C06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по работе с агропромышле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lastRenderedPageBreak/>
              <w:t>нным комплексом</w:t>
            </w:r>
          </w:p>
        </w:tc>
      </w:tr>
      <w:tr w:rsidR="00E06FE0" w:rsidRPr="009518A5" w14:paraId="2D6EBFCF" w14:textId="77777777" w:rsidTr="00123805">
        <w:trPr>
          <w:trHeight w:val="34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48BF37" w14:textId="77777777" w:rsidR="00E06FE0" w:rsidRPr="009C082A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2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DC6949" w14:textId="77777777" w:rsidR="00E06FE0" w:rsidRPr="00411FA5" w:rsidRDefault="00E06FE0" w:rsidP="00E06FE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red"/>
                <w:lang w:eastAsia="ru-RU"/>
              </w:rPr>
            </w:pPr>
          </w:p>
        </w:tc>
        <w:tc>
          <w:tcPr>
            <w:tcW w:w="105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BFFA39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F3B57" w14:textId="77777777" w:rsidR="00E06FE0" w:rsidRPr="009518A5" w:rsidRDefault="00E06FE0" w:rsidP="00E06F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518A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46240" w14:textId="464D40FF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450</w:t>
            </w:r>
            <w:r w:rsidR="008F3F7F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 w:eastAsia="ru-RU"/>
              </w:rPr>
              <w:t>2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A35CB" w14:textId="729E1F8B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9414,00</w:t>
            </w:r>
          </w:p>
        </w:tc>
        <w:tc>
          <w:tcPr>
            <w:tcW w:w="425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EB963" w14:textId="6E91219D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11882,00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AE28E" w14:textId="645BD5D0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11865,00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24864" w14:textId="2D186AEB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11865,00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FDFE6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3D3D8B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E06FE0" w:rsidRPr="009518A5" w14:paraId="7D7F0507" w14:textId="77777777" w:rsidTr="00123805">
        <w:trPr>
          <w:trHeight w:val="34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C13887" w14:textId="77777777" w:rsidR="00E06FE0" w:rsidRPr="009C082A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2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A23BBA" w14:textId="77777777" w:rsidR="00E06FE0" w:rsidRPr="00411FA5" w:rsidRDefault="00E06FE0" w:rsidP="00E06FE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red"/>
                <w:lang w:eastAsia="ru-RU"/>
              </w:rPr>
            </w:pPr>
          </w:p>
        </w:tc>
        <w:tc>
          <w:tcPr>
            <w:tcW w:w="105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DA409C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D8C31" w14:textId="77777777" w:rsidR="00E06FE0" w:rsidRPr="009518A5" w:rsidRDefault="00E06FE0" w:rsidP="00E06F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518A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826BE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312EC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9E803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693BA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E4234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E93A3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32D0C0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E06FE0" w:rsidRPr="009518A5" w14:paraId="5197FB9E" w14:textId="77777777" w:rsidTr="00123805">
        <w:trPr>
          <w:trHeight w:val="34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F0CEFD" w14:textId="77777777" w:rsidR="00E06FE0" w:rsidRPr="009C082A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2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4173B0" w14:textId="77777777" w:rsidR="00E06FE0" w:rsidRPr="00411FA5" w:rsidRDefault="00E06FE0" w:rsidP="00E06FE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red"/>
                <w:lang w:eastAsia="ru-RU"/>
              </w:rPr>
            </w:pPr>
          </w:p>
        </w:tc>
        <w:tc>
          <w:tcPr>
            <w:tcW w:w="105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FFEE1F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EE42B" w14:textId="77777777" w:rsidR="00E06FE0" w:rsidRPr="009518A5" w:rsidRDefault="00E06FE0" w:rsidP="00E06F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9518A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41559" w14:textId="7268CE1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3B4FF" w14:textId="5FAC494A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38748" w14:textId="47D58258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9BD87" w14:textId="440B086F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8E538" w14:textId="764F5B78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E74E0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86A5EB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E06FE0" w:rsidRPr="009518A5" w14:paraId="6FD05FE7" w14:textId="77777777" w:rsidTr="00AA5DBE">
        <w:trPr>
          <w:trHeight w:val="34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CAEAB" w14:textId="77777777" w:rsidR="00E06FE0" w:rsidRPr="009C082A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2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5C0E4" w14:textId="77777777" w:rsidR="00E06FE0" w:rsidRPr="00411FA5" w:rsidRDefault="00E06FE0" w:rsidP="00E06FE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red"/>
                <w:lang w:eastAsia="ru-RU"/>
              </w:rPr>
            </w:pPr>
          </w:p>
        </w:tc>
        <w:tc>
          <w:tcPr>
            <w:tcW w:w="105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5E4CF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7CE51" w14:textId="77777777" w:rsidR="00E06FE0" w:rsidRPr="009518A5" w:rsidRDefault="00E06FE0" w:rsidP="00E06F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18A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2A93B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311EE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3949A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8BA2C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B2F35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EDC99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192FA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</w:tbl>
    <w:p w14:paraId="79ECBCB9" w14:textId="6D01277E" w:rsidR="00D75820" w:rsidRPr="000A282B" w:rsidRDefault="00D75820" w:rsidP="00192C6B">
      <w:pPr>
        <w:pStyle w:val="ad"/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eastAsia="Times New Roman"/>
          <w:b/>
          <w:bCs/>
          <w:color w:val="000000" w:themeColor="text1"/>
          <w:szCs w:val="24"/>
        </w:rPr>
      </w:pPr>
      <w:r w:rsidRPr="000A282B">
        <w:rPr>
          <w:rFonts w:eastAsia="Times New Roman"/>
          <w:b/>
          <w:bCs/>
          <w:color w:val="000000" w:themeColor="text1"/>
          <w:szCs w:val="24"/>
        </w:rPr>
        <w:t>Порядок взаимодействия ответственного за выполнение мероприятия подпрограммы с муниципальным заказчиком муниципальной программы «Развитие сельского хозяйства».</w:t>
      </w:r>
    </w:p>
    <w:p w14:paraId="0A10F1E5" w14:textId="77777777" w:rsidR="00D75820" w:rsidRPr="00716C5F" w:rsidRDefault="00D75820" w:rsidP="00D75820">
      <w:pPr>
        <w:pStyle w:val="ad"/>
        <w:ind w:left="360"/>
        <w:rPr>
          <w:b/>
          <w:u w:val="single"/>
        </w:rPr>
      </w:pPr>
    </w:p>
    <w:p w14:paraId="471C909E" w14:textId="77777777" w:rsidR="00D75820" w:rsidRPr="009C07FC" w:rsidRDefault="00D75820" w:rsidP="00D75820">
      <w:pPr>
        <w:widowControl w:val="0"/>
        <w:autoSpaceDE w:val="0"/>
        <w:autoSpaceDN w:val="0"/>
        <w:adjustRightInd w:val="0"/>
        <w:ind w:firstLine="539"/>
        <w:jc w:val="both"/>
        <w:rPr>
          <w:rFonts w:eastAsia="Times New Roman"/>
          <w:color w:val="000000" w:themeColor="text1"/>
          <w:sz w:val="24"/>
          <w:szCs w:val="24"/>
        </w:rPr>
      </w:pPr>
      <w:r w:rsidRPr="009C07FC">
        <w:rPr>
          <w:rFonts w:eastAsia="Times New Roman"/>
          <w:color w:val="000000" w:themeColor="text1"/>
          <w:sz w:val="24"/>
          <w:szCs w:val="24"/>
        </w:rPr>
        <w:t xml:space="preserve">Муниципальным заказчиком муниципальной программы «Развитие сельского хозяйства» является </w:t>
      </w:r>
      <w:r>
        <w:rPr>
          <w:rFonts w:eastAsia="Times New Roman"/>
          <w:color w:val="000000" w:themeColor="text1"/>
          <w:sz w:val="24"/>
          <w:szCs w:val="24"/>
        </w:rPr>
        <w:t>о</w:t>
      </w:r>
      <w:r w:rsidRPr="009C07FC">
        <w:rPr>
          <w:rFonts w:eastAsia="Times New Roman"/>
          <w:color w:val="000000" w:themeColor="text1"/>
          <w:sz w:val="24"/>
          <w:szCs w:val="24"/>
        </w:rPr>
        <w:t xml:space="preserve">тдел </w:t>
      </w:r>
      <w:r>
        <w:rPr>
          <w:rFonts w:eastAsia="Times New Roman"/>
          <w:color w:val="000000" w:themeColor="text1"/>
          <w:sz w:val="24"/>
          <w:szCs w:val="24"/>
        </w:rPr>
        <w:t>по работе с агропромышленным комплексом а</w:t>
      </w:r>
      <w:r w:rsidRPr="009C07FC">
        <w:rPr>
          <w:rFonts w:eastAsia="Times New Roman"/>
          <w:color w:val="000000" w:themeColor="text1"/>
          <w:sz w:val="24"/>
          <w:szCs w:val="24"/>
        </w:rPr>
        <w:t>дминистрации городского округа Истра</w:t>
      </w:r>
      <w:r>
        <w:rPr>
          <w:rFonts w:eastAsia="Times New Roman"/>
          <w:color w:val="000000" w:themeColor="text1"/>
          <w:sz w:val="24"/>
          <w:szCs w:val="24"/>
        </w:rPr>
        <w:t>.</w:t>
      </w:r>
      <w:r w:rsidRPr="009C07FC">
        <w:rPr>
          <w:rFonts w:eastAsia="Times New Roman"/>
          <w:color w:val="000000" w:themeColor="text1"/>
          <w:sz w:val="24"/>
          <w:szCs w:val="24"/>
        </w:rPr>
        <w:t xml:space="preserve"> </w:t>
      </w:r>
    </w:p>
    <w:p w14:paraId="2DE4E09B" w14:textId="293E96E4" w:rsidR="00D75820" w:rsidRDefault="00D75820" w:rsidP="00D75820">
      <w:pPr>
        <w:widowControl w:val="0"/>
        <w:autoSpaceDE w:val="0"/>
        <w:autoSpaceDN w:val="0"/>
        <w:adjustRightInd w:val="0"/>
        <w:ind w:firstLine="539"/>
        <w:rPr>
          <w:rFonts w:eastAsia="Times New Roman"/>
          <w:color w:val="000000" w:themeColor="text1"/>
          <w:sz w:val="24"/>
          <w:szCs w:val="24"/>
        </w:rPr>
      </w:pPr>
      <w:r w:rsidRPr="009C07FC">
        <w:rPr>
          <w:rFonts w:eastAsia="Times New Roman"/>
          <w:color w:val="000000" w:themeColor="text1"/>
          <w:sz w:val="24"/>
          <w:szCs w:val="24"/>
        </w:rPr>
        <w:t>Ответственными за выполнение мероприятий муниципальной программы и подпрограмм являются:</w:t>
      </w:r>
      <w:r>
        <w:rPr>
          <w:rFonts w:eastAsia="Times New Roman"/>
          <w:color w:val="000000" w:themeColor="text1"/>
          <w:sz w:val="24"/>
          <w:szCs w:val="24"/>
        </w:rPr>
        <w:t xml:space="preserve"> отдел по работе с агропромышленным комплексом а</w:t>
      </w:r>
      <w:r w:rsidRPr="009C07FC">
        <w:rPr>
          <w:rFonts w:eastAsia="Times New Roman"/>
          <w:color w:val="000000" w:themeColor="text1"/>
          <w:sz w:val="24"/>
          <w:szCs w:val="24"/>
        </w:rPr>
        <w:t xml:space="preserve">дминистрации городского округа Истра, </w:t>
      </w:r>
      <w:r>
        <w:rPr>
          <w:rFonts w:eastAsia="Times New Roman"/>
          <w:color w:val="000000" w:themeColor="text1"/>
          <w:sz w:val="24"/>
          <w:szCs w:val="24"/>
        </w:rPr>
        <w:t>отдел</w:t>
      </w:r>
      <w:r w:rsidRPr="004828B3">
        <w:rPr>
          <w:rFonts w:ascii="Times New Roman CYR" w:eastAsiaTheme="minorEastAsia" w:hAnsi="Times New Roman CYR" w:cs="Times New Roman CYR"/>
          <w:sz w:val="18"/>
          <w:szCs w:val="18"/>
        </w:rPr>
        <w:t xml:space="preserve"> </w:t>
      </w:r>
      <w:r w:rsidRPr="00EC2D33">
        <w:rPr>
          <w:rFonts w:eastAsia="Times New Roman"/>
          <w:color w:val="000000" w:themeColor="text1"/>
          <w:sz w:val="24"/>
          <w:szCs w:val="24"/>
        </w:rPr>
        <w:t>экологии</w:t>
      </w:r>
      <w:r>
        <w:rPr>
          <w:rFonts w:eastAsia="Times New Roman"/>
          <w:color w:val="000000" w:themeColor="text1"/>
          <w:sz w:val="24"/>
          <w:szCs w:val="24"/>
        </w:rPr>
        <w:t xml:space="preserve"> администрации городского округа Истра</w:t>
      </w:r>
      <w:r>
        <w:rPr>
          <w:rFonts w:ascii="Times New Roman CYR" w:eastAsiaTheme="minorEastAsia" w:hAnsi="Times New Roman CYR" w:cs="Times New Roman CYR"/>
          <w:sz w:val="18"/>
          <w:szCs w:val="18"/>
        </w:rPr>
        <w:t xml:space="preserve">, </w:t>
      </w:r>
      <w:r>
        <w:rPr>
          <w:rFonts w:eastAsia="Times New Roman"/>
          <w:color w:val="000000" w:themeColor="text1"/>
          <w:sz w:val="24"/>
          <w:szCs w:val="24"/>
        </w:rPr>
        <w:t xml:space="preserve">отдел потребительского рынка администрации городского округа Истра, отдел инвестиций администрации городского округа </w:t>
      </w:r>
      <w:r w:rsidR="00AA5DBE">
        <w:rPr>
          <w:rFonts w:eastAsia="Times New Roman"/>
          <w:color w:val="000000" w:themeColor="text1"/>
          <w:sz w:val="24"/>
          <w:szCs w:val="24"/>
        </w:rPr>
        <w:t>Истра, управление</w:t>
      </w:r>
      <w:r>
        <w:rPr>
          <w:rFonts w:eastAsia="Times New Roman"/>
          <w:color w:val="000000" w:themeColor="text1"/>
          <w:sz w:val="24"/>
          <w:szCs w:val="24"/>
        </w:rPr>
        <w:t xml:space="preserve"> </w:t>
      </w:r>
      <w:r w:rsidRPr="008C48FF">
        <w:rPr>
          <w:rFonts w:eastAsia="Times New Roman"/>
          <w:color w:val="000000" w:themeColor="text1"/>
          <w:sz w:val="24"/>
          <w:szCs w:val="24"/>
        </w:rPr>
        <w:t>земельных отношений</w:t>
      </w:r>
      <w:r>
        <w:rPr>
          <w:rFonts w:eastAsia="Times New Roman"/>
          <w:color w:val="000000" w:themeColor="text1"/>
          <w:sz w:val="24"/>
          <w:szCs w:val="24"/>
        </w:rPr>
        <w:t xml:space="preserve"> администрации городского округа Истра. </w:t>
      </w:r>
    </w:p>
    <w:p w14:paraId="408960AB" w14:textId="77777777" w:rsidR="00D75820" w:rsidRPr="00E53947" w:rsidRDefault="00D75820" w:rsidP="00D75820">
      <w:pPr>
        <w:widowControl w:val="0"/>
        <w:shd w:val="clear" w:color="auto" w:fill="FFFFFF" w:themeFill="background1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Ответственный за выполнение мероприятия:</w:t>
      </w:r>
    </w:p>
    <w:p w14:paraId="714E4919" w14:textId="77777777" w:rsidR="00D75820" w:rsidRPr="00E53947" w:rsidRDefault="00D75820" w:rsidP="00D75820">
      <w:pPr>
        <w:widowControl w:val="0"/>
        <w:shd w:val="clear" w:color="auto" w:fill="FFFFFF" w:themeFill="background1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участвует в формировании прогноза расходов на реализацию мероприятия, финансово-экономического обоснования и направляет их муниципальному заказчику подпрограммы;</w:t>
      </w:r>
    </w:p>
    <w:p w14:paraId="63574123" w14:textId="77777777" w:rsidR="00D75820" w:rsidRPr="00E53947" w:rsidRDefault="00D75820" w:rsidP="00D75820">
      <w:pPr>
        <w:widowControl w:val="0"/>
        <w:shd w:val="clear" w:color="auto" w:fill="FFFFFF" w:themeFill="background1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обеспечивает формирование и направление муниципальному заказчику подпрограммы методик расчета значений результатов;</w:t>
      </w:r>
    </w:p>
    <w:p w14:paraId="256ABBB3" w14:textId="77777777" w:rsidR="00D75820" w:rsidRPr="00E53947" w:rsidRDefault="00D75820" w:rsidP="00D75820">
      <w:pPr>
        <w:widowControl w:val="0"/>
        <w:shd w:val="clear" w:color="auto" w:fill="FFFFFF" w:themeFill="background1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участвует в обсуждении вопросов, связанных с реализацией и финансированием подпрограммы в части соответствующего мероприятия;</w:t>
      </w:r>
    </w:p>
    <w:p w14:paraId="0AAF8FA8" w14:textId="77777777" w:rsidR="00D75820" w:rsidRPr="00E53947" w:rsidRDefault="00D75820" w:rsidP="00D75820">
      <w:pPr>
        <w:widowControl w:val="0"/>
        <w:shd w:val="clear" w:color="auto" w:fill="FFFFFF" w:themeFill="background1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формирует проекты адресных перечней, а также предложения по внесению в них изменений;</w:t>
      </w:r>
    </w:p>
    <w:p w14:paraId="0C26DA67" w14:textId="77777777" w:rsidR="00D75820" w:rsidRDefault="00D75820" w:rsidP="00D75820">
      <w:pPr>
        <w:widowControl w:val="0"/>
        <w:shd w:val="clear" w:color="auto" w:fill="FFFFFF" w:themeFill="background1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обеспечивает ввод информации о плановых значениях мероприятий, ответственным за реализацию которых является, а также формирование оперативного (годового) отчета о реализации мероприятий в подсистеме ГАСУ «Формирование муниципальных программ Московской области»</w:t>
      </w:r>
    </w:p>
    <w:p w14:paraId="49956800" w14:textId="77777777" w:rsidR="00D75820" w:rsidRPr="009C07FC" w:rsidRDefault="00D75820" w:rsidP="00D75820">
      <w:pPr>
        <w:widowControl w:val="0"/>
        <w:shd w:val="clear" w:color="auto" w:fill="FFFFFF" w:themeFill="background1"/>
        <w:autoSpaceDE w:val="0"/>
        <w:autoSpaceDN w:val="0"/>
        <w:adjustRightInd w:val="0"/>
        <w:ind w:firstLine="539"/>
        <w:jc w:val="both"/>
        <w:rPr>
          <w:rFonts w:eastAsia="Times New Roman"/>
          <w:color w:val="000000" w:themeColor="text1"/>
          <w:sz w:val="24"/>
          <w:szCs w:val="24"/>
        </w:rPr>
      </w:pPr>
      <w:r w:rsidRPr="009C07FC">
        <w:rPr>
          <w:rFonts w:eastAsia="Times New Roman"/>
          <w:color w:val="000000" w:themeColor="text1"/>
          <w:sz w:val="24"/>
          <w:szCs w:val="24"/>
        </w:rPr>
        <w:t>При разработк</w:t>
      </w:r>
      <w:r>
        <w:rPr>
          <w:rFonts w:eastAsia="Times New Roman"/>
          <w:color w:val="000000" w:themeColor="text1"/>
          <w:sz w:val="24"/>
          <w:szCs w:val="24"/>
        </w:rPr>
        <w:t>е</w:t>
      </w:r>
      <w:r w:rsidRPr="009C07FC">
        <w:rPr>
          <w:rFonts w:eastAsia="Times New Roman"/>
          <w:color w:val="000000" w:themeColor="text1"/>
          <w:sz w:val="24"/>
          <w:szCs w:val="24"/>
        </w:rPr>
        <w:t xml:space="preserve"> проекта государственной программы, реализуемой за счет средств бюджета Московской области, Министерство сельского хозяйства и продовольствия Московской области, определяет ответственного за выполнение мероприятия государственной программы (подпрограммы), направляет в </w:t>
      </w:r>
      <w:r>
        <w:rPr>
          <w:rFonts w:eastAsia="Times New Roman"/>
          <w:color w:val="000000" w:themeColor="text1"/>
          <w:sz w:val="24"/>
          <w:szCs w:val="24"/>
        </w:rPr>
        <w:t>а</w:t>
      </w:r>
      <w:r w:rsidRPr="009C07FC">
        <w:rPr>
          <w:rFonts w:eastAsia="Times New Roman"/>
          <w:color w:val="000000" w:themeColor="text1"/>
          <w:sz w:val="24"/>
          <w:szCs w:val="24"/>
        </w:rPr>
        <w:t>дминистрацию городского округа Истра, в случае если на территории городского округа Истра предполагается реализовывать соответствующие программные мероприятия, предложения по их возможному участию в реализации государственной программы.</w:t>
      </w:r>
    </w:p>
    <w:p w14:paraId="03C3A5E4" w14:textId="77777777" w:rsidR="00D75820" w:rsidRPr="009C07FC" w:rsidRDefault="00D75820" w:rsidP="00D75820">
      <w:pPr>
        <w:widowControl w:val="0"/>
        <w:autoSpaceDE w:val="0"/>
        <w:autoSpaceDN w:val="0"/>
        <w:adjustRightInd w:val="0"/>
        <w:ind w:firstLine="539"/>
        <w:jc w:val="both"/>
        <w:rPr>
          <w:rFonts w:eastAsia="Times New Roman"/>
          <w:color w:val="000000" w:themeColor="text1"/>
          <w:sz w:val="24"/>
          <w:szCs w:val="24"/>
        </w:rPr>
      </w:pPr>
      <w:r w:rsidRPr="009C07FC">
        <w:rPr>
          <w:rFonts w:eastAsia="Times New Roman"/>
          <w:color w:val="000000" w:themeColor="text1"/>
          <w:sz w:val="24"/>
          <w:szCs w:val="24"/>
        </w:rPr>
        <w:t xml:space="preserve">В случае принятия решения об участии в реализации государственной программы </w:t>
      </w:r>
      <w:r>
        <w:rPr>
          <w:rFonts w:eastAsia="Times New Roman"/>
          <w:color w:val="000000" w:themeColor="text1"/>
          <w:sz w:val="24"/>
          <w:szCs w:val="24"/>
        </w:rPr>
        <w:t>а</w:t>
      </w:r>
      <w:r w:rsidRPr="009C07FC">
        <w:rPr>
          <w:rFonts w:eastAsia="Times New Roman"/>
          <w:color w:val="000000" w:themeColor="text1"/>
          <w:sz w:val="24"/>
          <w:szCs w:val="24"/>
        </w:rPr>
        <w:t>дминистрация городского округа Истра, наделенная соответствующими полномочиями, направляет в Министерство сельского хозяйства и продовольствия Московской области гарантийные письма о планируемом софинансировании указанных мероприятий государственной программы (подпрограммы).</w:t>
      </w:r>
    </w:p>
    <w:p w14:paraId="03BFBFCC" w14:textId="77777777" w:rsidR="00D75820" w:rsidRPr="009C07FC" w:rsidRDefault="00D75820" w:rsidP="00D75820">
      <w:pPr>
        <w:widowControl w:val="0"/>
        <w:autoSpaceDE w:val="0"/>
        <w:autoSpaceDN w:val="0"/>
        <w:adjustRightInd w:val="0"/>
        <w:ind w:firstLine="539"/>
        <w:jc w:val="both"/>
        <w:rPr>
          <w:rFonts w:eastAsia="Times New Roman"/>
          <w:color w:val="000000" w:themeColor="text1"/>
          <w:sz w:val="24"/>
          <w:szCs w:val="24"/>
        </w:rPr>
      </w:pPr>
      <w:r w:rsidRPr="009C07FC">
        <w:rPr>
          <w:rFonts w:eastAsia="Times New Roman"/>
          <w:color w:val="000000" w:themeColor="text1"/>
          <w:sz w:val="24"/>
          <w:szCs w:val="24"/>
        </w:rPr>
        <w:t>Муниципальный заказчик муниципальной программы осуществляет координацию деятельности муниципальных заказчиков подпрограмм по подготовке и реализации программных мероприятий, анализу и рациональному использованию средств бюджета городского округа Истра и иных привлекаемых для реализации муниципальной программы источников.</w:t>
      </w:r>
    </w:p>
    <w:p w14:paraId="6E2DAFC7" w14:textId="77777777" w:rsidR="00D75820" w:rsidRPr="009C07FC" w:rsidRDefault="00D75820" w:rsidP="00D75820">
      <w:pPr>
        <w:widowControl w:val="0"/>
        <w:autoSpaceDE w:val="0"/>
        <w:autoSpaceDN w:val="0"/>
        <w:adjustRightInd w:val="0"/>
        <w:ind w:firstLine="539"/>
        <w:jc w:val="both"/>
        <w:rPr>
          <w:rFonts w:eastAsia="Times New Roman"/>
          <w:color w:val="000000" w:themeColor="text1"/>
          <w:sz w:val="24"/>
          <w:szCs w:val="24"/>
        </w:rPr>
      </w:pPr>
      <w:r w:rsidRPr="009C07FC">
        <w:rPr>
          <w:rFonts w:eastAsia="Times New Roman"/>
          <w:color w:val="000000" w:themeColor="text1"/>
          <w:sz w:val="24"/>
          <w:szCs w:val="24"/>
        </w:rPr>
        <w:t xml:space="preserve">Муниципальный заказчик муниципальной программы несет ответственность за подготовку и реализацию муниципальной программы, а также обеспечение достижения показателей реализации мероприятий муниципальной программы в целом. </w:t>
      </w:r>
    </w:p>
    <w:p w14:paraId="69BD47BF" w14:textId="77777777" w:rsidR="00D75820" w:rsidRDefault="00D75820" w:rsidP="00D75820">
      <w:pPr>
        <w:widowControl w:val="0"/>
        <w:autoSpaceDE w:val="0"/>
        <w:autoSpaceDN w:val="0"/>
        <w:adjustRightInd w:val="0"/>
        <w:ind w:firstLine="539"/>
        <w:jc w:val="both"/>
        <w:rPr>
          <w:rFonts w:eastAsia="Times New Roman"/>
          <w:color w:val="000000" w:themeColor="text1"/>
          <w:sz w:val="24"/>
          <w:szCs w:val="24"/>
        </w:rPr>
      </w:pPr>
    </w:p>
    <w:p w14:paraId="1D765E4E" w14:textId="77777777" w:rsidR="00D75820" w:rsidRPr="000A282B" w:rsidRDefault="00D75820" w:rsidP="00192C6B">
      <w:pPr>
        <w:pStyle w:val="ad"/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eastAsia="Times New Roman"/>
          <w:b/>
          <w:bCs/>
          <w:color w:val="000000" w:themeColor="text1"/>
          <w:szCs w:val="24"/>
        </w:rPr>
      </w:pPr>
      <w:r w:rsidRPr="000A282B">
        <w:rPr>
          <w:rFonts w:eastAsia="Times New Roman"/>
          <w:b/>
          <w:bCs/>
          <w:color w:val="000000" w:themeColor="text1"/>
          <w:szCs w:val="24"/>
        </w:rPr>
        <w:lastRenderedPageBreak/>
        <w:t>Состав, форма и сроки представления отчетности о ходе реализации мероприятия ответственным за выполнение мероприятия заказчику программы</w:t>
      </w:r>
    </w:p>
    <w:p w14:paraId="610C89BC" w14:textId="77777777" w:rsidR="00D75820" w:rsidRPr="00716C5F" w:rsidRDefault="00D75820" w:rsidP="00D75820">
      <w:pPr>
        <w:pStyle w:val="ad"/>
        <w:ind w:left="360"/>
        <w:rPr>
          <w:b/>
          <w:u w:val="single"/>
        </w:rPr>
      </w:pPr>
    </w:p>
    <w:p w14:paraId="390CE25D" w14:textId="77777777" w:rsidR="00D75820" w:rsidRPr="00E53947" w:rsidRDefault="00D75820" w:rsidP="00D75820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Контроль за реализацией муниципальной программы осуществляется Координатором муниципальной программы.</w:t>
      </w:r>
    </w:p>
    <w:p w14:paraId="3E54E74C" w14:textId="77777777" w:rsidR="00D75820" w:rsidRPr="00E53947" w:rsidRDefault="00D75820" w:rsidP="00D75820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С целью контроля за реализацией муниципальной программы муниципальный заказчик программы формирует в подсистеме ГАСУ «Формирование муниципальных программ Московской области»:</w:t>
      </w:r>
    </w:p>
    <w:p w14:paraId="5A3A1C75" w14:textId="77777777" w:rsidR="00D75820" w:rsidRPr="00E53947" w:rsidRDefault="00D75820" w:rsidP="00D75820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оперативный отчет о реализации мероприятий муниципальной программы до 15 числа месяца, следующего за отчетным кварталом;</w:t>
      </w:r>
    </w:p>
    <w:p w14:paraId="0262AA25" w14:textId="77777777" w:rsidR="00D75820" w:rsidRPr="00E53947" w:rsidRDefault="00D75820" w:rsidP="00D75820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8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ежегодно в срок до 01 марта года, следующего за отчетным, годовой отчет о реализации муниципальной программы.</w:t>
      </w:r>
    </w:p>
    <w:p w14:paraId="1E2607AA" w14:textId="77777777" w:rsidR="00D75820" w:rsidRPr="00E53947" w:rsidRDefault="00D75820" w:rsidP="00D75820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Оперативный отчет о реализации мероприятий муниципальной программы содержит:</w:t>
      </w:r>
    </w:p>
    <w:p w14:paraId="3400BD68" w14:textId="77777777" w:rsidR="00D75820" w:rsidRPr="00E53947" w:rsidRDefault="00D75820" w:rsidP="00D75820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перечень выполненных мероприятий с указанием объемов, источников финансирования, степени выполнения мероприятий, работ по этапам строительства, реконструкции, ремонта объектов, причин их невыполнения или несвоевременного выполнения;</w:t>
      </w:r>
    </w:p>
    <w:p w14:paraId="1B6F158D" w14:textId="77777777" w:rsidR="00D75820" w:rsidRPr="00E53947" w:rsidRDefault="00D75820" w:rsidP="00D75820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информацию о плановых и фактически достигнутых результатах с указанием причины невыполнения или несвоевременного выполнения мероприятий, а также предложений по их выполнению.</w:t>
      </w:r>
    </w:p>
    <w:p w14:paraId="0F9A82BD" w14:textId="77777777" w:rsidR="00D75820" w:rsidRPr="00E53947" w:rsidRDefault="00D75820" w:rsidP="00D75820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Годовой отчет о реализации муниципальной программы содержит:</w:t>
      </w:r>
    </w:p>
    <w:p w14:paraId="35964F33" w14:textId="77777777" w:rsidR="00D75820" w:rsidRPr="00E53947" w:rsidRDefault="00D75820" w:rsidP="00D75820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перечень выполненных мероприятий с указанием объемов, источников финансирования, степени выполнения мероприятий, работ по этапам строительства, реконструкции, ремонта объектов, причин их невыполнения или несвоевременного выполнения;</w:t>
      </w:r>
    </w:p>
    <w:p w14:paraId="62691664" w14:textId="77777777" w:rsidR="00D75820" w:rsidRPr="00E53947" w:rsidRDefault="00D75820" w:rsidP="00D75820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информацию о плановых и фактически достигнутых результатах с указанием причины невыполнения или несвоевременного выполнения мероприятий, а также предложений по их выполнению, и показатели муниципальных программ.</w:t>
      </w:r>
    </w:p>
    <w:p w14:paraId="748CE360" w14:textId="77777777" w:rsidR="00D75820" w:rsidRPr="00E53947" w:rsidRDefault="00D75820" w:rsidP="00D75820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К годовому отчету о реализации муниципальной программы представляется аналитическая записка, в которой отражаются результаты:</w:t>
      </w:r>
    </w:p>
    <w:p w14:paraId="5BFBCD0A" w14:textId="77777777" w:rsidR="00D75820" w:rsidRPr="00E53947" w:rsidRDefault="00D75820" w:rsidP="00D75820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анализа достижения показателей муниципальной программы (при их наличии);</w:t>
      </w:r>
    </w:p>
    <w:p w14:paraId="65F5D983" w14:textId="77777777" w:rsidR="00D75820" w:rsidRPr="00E53947" w:rsidRDefault="00D75820" w:rsidP="00D75820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анализа выполнения мероприятий муниципальной программы, влияющих на достижение результатов и показателей муниципальной программы;</w:t>
      </w:r>
    </w:p>
    <w:p w14:paraId="23A67179" w14:textId="77777777" w:rsidR="00D75820" w:rsidRPr="00E53947" w:rsidRDefault="00D75820" w:rsidP="00D75820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 xml:space="preserve">- анализа причин невыполнения или выполнения не в полном объеме мероприятий, недостижения показателей муниципальной программы </w:t>
      </w:r>
    </w:p>
    <w:p w14:paraId="435C049A" w14:textId="77777777" w:rsidR="00D75820" w:rsidRPr="00E53947" w:rsidRDefault="00D75820" w:rsidP="00D75820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и результатов;</w:t>
      </w:r>
    </w:p>
    <w:p w14:paraId="3C295306" w14:textId="77777777" w:rsidR="00D75820" w:rsidRPr="00600CA9" w:rsidRDefault="00D75820" w:rsidP="00D75820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анализа фактически произведенных расходов, в том числе по источникам финансирования, с указанием основных причин неосвоения средств.</w:t>
      </w:r>
    </w:p>
    <w:p w14:paraId="34FD1DFD" w14:textId="30AD0D87" w:rsidR="000C0E04" w:rsidRPr="001178DB" w:rsidRDefault="000C0E04" w:rsidP="00D75820">
      <w:pPr>
        <w:jc w:val="both"/>
        <w:rPr>
          <w:rFonts w:cs="Times New Roman"/>
          <w:sz w:val="24"/>
          <w:szCs w:val="24"/>
        </w:rPr>
      </w:pPr>
    </w:p>
    <w:sectPr w:rsidR="000C0E04" w:rsidRPr="001178DB" w:rsidSect="00B1756B">
      <w:pgSz w:w="16838" w:h="11906" w:orient="landscape"/>
      <w:pgMar w:top="709" w:right="567" w:bottom="993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4A303" w14:textId="77777777" w:rsidR="00B1756B" w:rsidRDefault="00B1756B" w:rsidP="00936B5F">
      <w:r>
        <w:separator/>
      </w:r>
    </w:p>
  </w:endnote>
  <w:endnote w:type="continuationSeparator" w:id="0">
    <w:p w14:paraId="3F6C7ED8" w14:textId="77777777" w:rsidR="00B1756B" w:rsidRDefault="00B1756B" w:rsidP="00936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FFF58D" w14:textId="77777777" w:rsidR="00B1756B" w:rsidRDefault="00B1756B" w:rsidP="00936B5F">
      <w:r>
        <w:separator/>
      </w:r>
    </w:p>
  </w:footnote>
  <w:footnote w:type="continuationSeparator" w:id="0">
    <w:p w14:paraId="25769B06" w14:textId="77777777" w:rsidR="00B1756B" w:rsidRDefault="00B1756B" w:rsidP="00936B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A7B2A"/>
    <w:multiLevelType w:val="hybridMultilevel"/>
    <w:tmpl w:val="CB6446BE"/>
    <w:lvl w:ilvl="0" w:tplc="B9F0D2E2">
      <w:start w:val="2025"/>
      <w:numFmt w:val="bullet"/>
      <w:lvlText w:val=""/>
      <w:lvlJc w:val="left"/>
      <w:pPr>
        <w:ind w:left="89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" w15:restartNumberingAfterBreak="0">
    <w:nsid w:val="1159311A"/>
    <w:multiLevelType w:val="hybridMultilevel"/>
    <w:tmpl w:val="9B964E82"/>
    <w:lvl w:ilvl="0" w:tplc="0A9E8C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93828FA"/>
    <w:multiLevelType w:val="hybridMultilevel"/>
    <w:tmpl w:val="8D127BA6"/>
    <w:lvl w:ilvl="0" w:tplc="C2D4F4D0">
      <w:start w:val="202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 w15:restartNumberingAfterBreak="0">
    <w:nsid w:val="222941B9"/>
    <w:multiLevelType w:val="multilevel"/>
    <w:tmpl w:val="D5A812C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u w:val="none"/>
      </w:rPr>
    </w:lvl>
    <w:lvl w:ilvl="1">
      <w:start w:val="2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928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8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648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4" w15:restartNumberingAfterBreak="0">
    <w:nsid w:val="44BA451F"/>
    <w:multiLevelType w:val="hybridMultilevel"/>
    <w:tmpl w:val="B5A61C2C"/>
    <w:lvl w:ilvl="0" w:tplc="0518CE24">
      <w:start w:val="1"/>
      <w:numFmt w:val="decimal"/>
      <w:lvlText w:val="%1."/>
      <w:lvlJc w:val="left"/>
      <w:pPr>
        <w:ind w:left="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65" w:hanging="360"/>
      </w:pPr>
    </w:lvl>
    <w:lvl w:ilvl="2" w:tplc="0419001B" w:tentative="1">
      <w:start w:val="1"/>
      <w:numFmt w:val="lowerRoman"/>
      <w:lvlText w:val="%3."/>
      <w:lvlJc w:val="right"/>
      <w:pPr>
        <w:ind w:left="1785" w:hanging="180"/>
      </w:pPr>
    </w:lvl>
    <w:lvl w:ilvl="3" w:tplc="0419000F" w:tentative="1">
      <w:start w:val="1"/>
      <w:numFmt w:val="decimal"/>
      <w:lvlText w:val="%4."/>
      <w:lvlJc w:val="left"/>
      <w:pPr>
        <w:ind w:left="2505" w:hanging="360"/>
      </w:pPr>
    </w:lvl>
    <w:lvl w:ilvl="4" w:tplc="04190019" w:tentative="1">
      <w:start w:val="1"/>
      <w:numFmt w:val="lowerLetter"/>
      <w:lvlText w:val="%5."/>
      <w:lvlJc w:val="left"/>
      <w:pPr>
        <w:ind w:left="3225" w:hanging="360"/>
      </w:pPr>
    </w:lvl>
    <w:lvl w:ilvl="5" w:tplc="0419001B" w:tentative="1">
      <w:start w:val="1"/>
      <w:numFmt w:val="lowerRoman"/>
      <w:lvlText w:val="%6."/>
      <w:lvlJc w:val="right"/>
      <w:pPr>
        <w:ind w:left="3945" w:hanging="180"/>
      </w:pPr>
    </w:lvl>
    <w:lvl w:ilvl="6" w:tplc="0419000F" w:tentative="1">
      <w:start w:val="1"/>
      <w:numFmt w:val="decimal"/>
      <w:lvlText w:val="%7."/>
      <w:lvlJc w:val="left"/>
      <w:pPr>
        <w:ind w:left="4665" w:hanging="360"/>
      </w:pPr>
    </w:lvl>
    <w:lvl w:ilvl="7" w:tplc="04190019" w:tentative="1">
      <w:start w:val="1"/>
      <w:numFmt w:val="lowerLetter"/>
      <w:lvlText w:val="%8."/>
      <w:lvlJc w:val="left"/>
      <w:pPr>
        <w:ind w:left="5385" w:hanging="360"/>
      </w:pPr>
    </w:lvl>
    <w:lvl w:ilvl="8" w:tplc="041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5" w15:restartNumberingAfterBreak="0">
    <w:nsid w:val="47C228C2"/>
    <w:multiLevelType w:val="multilevel"/>
    <w:tmpl w:val="48741F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6" w15:restartNumberingAfterBreak="0">
    <w:nsid w:val="65FD6CBF"/>
    <w:multiLevelType w:val="hybridMultilevel"/>
    <w:tmpl w:val="52C264EC"/>
    <w:lvl w:ilvl="0" w:tplc="5A22491E">
      <w:start w:val="6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6B9F7769"/>
    <w:multiLevelType w:val="hybridMultilevel"/>
    <w:tmpl w:val="810E7D9A"/>
    <w:lvl w:ilvl="0" w:tplc="DFBE088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8" w15:restartNumberingAfterBreak="0">
    <w:nsid w:val="79C0122E"/>
    <w:multiLevelType w:val="hybridMultilevel"/>
    <w:tmpl w:val="C98A64E6"/>
    <w:lvl w:ilvl="0" w:tplc="5A22491E">
      <w:start w:val="8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7D78481C"/>
    <w:multiLevelType w:val="multilevel"/>
    <w:tmpl w:val="48741F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 w16cid:durableId="1427728691">
    <w:abstractNumId w:val="7"/>
  </w:num>
  <w:num w:numId="2" w16cid:durableId="98793807">
    <w:abstractNumId w:val="5"/>
  </w:num>
  <w:num w:numId="3" w16cid:durableId="675420810">
    <w:abstractNumId w:val="0"/>
  </w:num>
  <w:num w:numId="4" w16cid:durableId="52391780">
    <w:abstractNumId w:val="2"/>
  </w:num>
  <w:num w:numId="5" w16cid:durableId="253561908">
    <w:abstractNumId w:val="9"/>
  </w:num>
  <w:num w:numId="6" w16cid:durableId="214180250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4863825">
    <w:abstractNumId w:val="4"/>
  </w:num>
  <w:num w:numId="8" w16cid:durableId="494805662">
    <w:abstractNumId w:val="1"/>
  </w:num>
  <w:num w:numId="9" w16cid:durableId="703793419">
    <w:abstractNumId w:val="3"/>
  </w:num>
  <w:num w:numId="10" w16cid:durableId="1501582096">
    <w:abstractNumId w:val="6"/>
  </w:num>
  <w:num w:numId="11" w16cid:durableId="171666178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26AD"/>
    <w:rsid w:val="00004635"/>
    <w:rsid w:val="00004E54"/>
    <w:rsid w:val="000070D1"/>
    <w:rsid w:val="000079E3"/>
    <w:rsid w:val="00014800"/>
    <w:rsid w:val="00020ED4"/>
    <w:rsid w:val="000216F2"/>
    <w:rsid w:val="00022D07"/>
    <w:rsid w:val="00023BC1"/>
    <w:rsid w:val="00025C7A"/>
    <w:rsid w:val="00026AAA"/>
    <w:rsid w:val="0003315A"/>
    <w:rsid w:val="000365F2"/>
    <w:rsid w:val="00040C32"/>
    <w:rsid w:val="00043C1D"/>
    <w:rsid w:val="00047748"/>
    <w:rsid w:val="00050A00"/>
    <w:rsid w:val="00051A9B"/>
    <w:rsid w:val="00052CA1"/>
    <w:rsid w:val="00054B66"/>
    <w:rsid w:val="00056107"/>
    <w:rsid w:val="0006405F"/>
    <w:rsid w:val="00067BD8"/>
    <w:rsid w:val="00067FC9"/>
    <w:rsid w:val="0007096D"/>
    <w:rsid w:val="00074FCE"/>
    <w:rsid w:val="00075982"/>
    <w:rsid w:val="0008221E"/>
    <w:rsid w:val="00083790"/>
    <w:rsid w:val="0009238A"/>
    <w:rsid w:val="000930F5"/>
    <w:rsid w:val="000979D7"/>
    <w:rsid w:val="000A1746"/>
    <w:rsid w:val="000A3745"/>
    <w:rsid w:val="000A3F1A"/>
    <w:rsid w:val="000A65CA"/>
    <w:rsid w:val="000B2126"/>
    <w:rsid w:val="000B5194"/>
    <w:rsid w:val="000C05AB"/>
    <w:rsid w:val="000C0E04"/>
    <w:rsid w:val="000C4F63"/>
    <w:rsid w:val="000D0232"/>
    <w:rsid w:val="000D183D"/>
    <w:rsid w:val="000D4C3A"/>
    <w:rsid w:val="000D5BDF"/>
    <w:rsid w:val="000D64F4"/>
    <w:rsid w:val="000E0DA5"/>
    <w:rsid w:val="000E5225"/>
    <w:rsid w:val="000E6009"/>
    <w:rsid w:val="000E6F3C"/>
    <w:rsid w:val="000E76DD"/>
    <w:rsid w:val="000E788A"/>
    <w:rsid w:val="000E7DCA"/>
    <w:rsid w:val="000F0D5D"/>
    <w:rsid w:val="000F37A5"/>
    <w:rsid w:val="000F5EB9"/>
    <w:rsid w:val="000F76A8"/>
    <w:rsid w:val="00100213"/>
    <w:rsid w:val="00101400"/>
    <w:rsid w:val="0010338A"/>
    <w:rsid w:val="001078D2"/>
    <w:rsid w:val="00110B56"/>
    <w:rsid w:val="00113D6E"/>
    <w:rsid w:val="0011606A"/>
    <w:rsid w:val="00116C39"/>
    <w:rsid w:val="001178DB"/>
    <w:rsid w:val="00120BE6"/>
    <w:rsid w:val="0012237D"/>
    <w:rsid w:val="00122384"/>
    <w:rsid w:val="001332AF"/>
    <w:rsid w:val="001364CE"/>
    <w:rsid w:val="00141710"/>
    <w:rsid w:val="00143362"/>
    <w:rsid w:val="00147B5D"/>
    <w:rsid w:val="001514F3"/>
    <w:rsid w:val="00151C33"/>
    <w:rsid w:val="0015490F"/>
    <w:rsid w:val="00154B5C"/>
    <w:rsid w:val="00156A5C"/>
    <w:rsid w:val="0015771B"/>
    <w:rsid w:val="001608C3"/>
    <w:rsid w:val="001610F2"/>
    <w:rsid w:val="00162314"/>
    <w:rsid w:val="00163CD9"/>
    <w:rsid w:val="0017184E"/>
    <w:rsid w:val="00173838"/>
    <w:rsid w:val="00173DFF"/>
    <w:rsid w:val="0017578E"/>
    <w:rsid w:val="00175C74"/>
    <w:rsid w:val="00181003"/>
    <w:rsid w:val="00181CB3"/>
    <w:rsid w:val="00183425"/>
    <w:rsid w:val="00184090"/>
    <w:rsid w:val="00187707"/>
    <w:rsid w:val="00192C6B"/>
    <w:rsid w:val="00195BCB"/>
    <w:rsid w:val="0019624E"/>
    <w:rsid w:val="00196D25"/>
    <w:rsid w:val="001A146F"/>
    <w:rsid w:val="001A51A2"/>
    <w:rsid w:val="001A5BA9"/>
    <w:rsid w:val="001A7918"/>
    <w:rsid w:val="001B4B14"/>
    <w:rsid w:val="001B638F"/>
    <w:rsid w:val="001B74D5"/>
    <w:rsid w:val="001C08FE"/>
    <w:rsid w:val="001C0FDC"/>
    <w:rsid w:val="001C119F"/>
    <w:rsid w:val="001C1623"/>
    <w:rsid w:val="001C1C5D"/>
    <w:rsid w:val="001C465B"/>
    <w:rsid w:val="001C4CA4"/>
    <w:rsid w:val="001D4C46"/>
    <w:rsid w:val="001D5B20"/>
    <w:rsid w:val="001E45E0"/>
    <w:rsid w:val="001F2142"/>
    <w:rsid w:val="001F3224"/>
    <w:rsid w:val="001F4BDD"/>
    <w:rsid w:val="00203343"/>
    <w:rsid w:val="00205B7B"/>
    <w:rsid w:val="0021161B"/>
    <w:rsid w:val="0021577A"/>
    <w:rsid w:val="00216BBC"/>
    <w:rsid w:val="002208C8"/>
    <w:rsid w:val="00222D65"/>
    <w:rsid w:val="00225255"/>
    <w:rsid w:val="00225EC2"/>
    <w:rsid w:val="002315E2"/>
    <w:rsid w:val="00240C9A"/>
    <w:rsid w:val="00246474"/>
    <w:rsid w:val="002476BA"/>
    <w:rsid w:val="00247E35"/>
    <w:rsid w:val="00254557"/>
    <w:rsid w:val="0026099F"/>
    <w:rsid w:val="00263B23"/>
    <w:rsid w:val="00265070"/>
    <w:rsid w:val="0026697E"/>
    <w:rsid w:val="00275AFB"/>
    <w:rsid w:val="0028334F"/>
    <w:rsid w:val="0028576C"/>
    <w:rsid w:val="00293615"/>
    <w:rsid w:val="002952D9"/>
    <w:rsid w:val="00297D00"/>
    <w:rsid w:val="002A09E6"/>
    <w:rsid w:val="002A19EE"/>
    <w:rsid w:val="002A3297"/>
    <w:rsid w:val="002A442C"/>
    <w:rsid w:val="002B168A"/>
    <w:rsid w:val="002B176E"/>
    <w:rsid w:val="002B2606"/>
    <w:rsid w:val="002B5B87"/>
    <w:rsid w:val="002B6C15"/>
    <w:rsid w:val="002C03D9"/>
    <w:rsid w:val="002C1CA1"/>
    <w:rsid w:val="002C702F"/>
    <w:rsid w:val="002D49B2"/>
    <w:rsid w:val="002D667A"/>
    <w:rsid w:val="002E0ECF"/>
    <w:rsid w:val="002E1071"/>
    <w:rsid w:val="002E54CB"/>
    <w:rsid w:val="002E7C5D"/>
    <w:rsid w:val="002F1969"/>
    <w:rsid w:val="002F4C4C"/>
    <w:rsid w:val="002F6B6C"/>
    <w:rsid w:val="00304CF9"/>
    <w:rsid w:val="00307869"/>
    <w:rsid w:val="00313259"/>
    <w:rsid w:val="003142F7"/>
    <w:rsid w:val="003278AD"/>
    <w:rsid w:val="003315CE"/>
    <w:rsid w:val="00331834"/>
    <w:rsid w:val="00331894"/>
    <w:rsid w:val="003346C3"/>
    <w:rsid w:val="00334FA1"/>
    <w:rsid w:val="0033691E"/>
    <w:rsid w:val="0034251C"/>
    <w:rsid w:val="00342FA7"/>
    <w:rsid w:val="0034684D"/>
    <w:rsid w:val="003532B0"/>
    <w:rsid w:val="003535C2"/>
    <w:rsid w:val="0035528C"/>
    <w:rsid w:val="00355FB4"/>
    <w:rsid w:val="0035645D"/>
    <w:rsid w:val="00365672"/>
    <w:rsid w:val="0037066D"/>
    <w:rsid w:val="0037091E"/>
    <w:rsid w:val="0037152A"/>
    <w:rsid w:val="003745CF"/>
    <w:rsid w:val="003764BD"/>
    <w:rsid w:val="00376A0C"/>
    <w:rsid w:val="00376C97"/>
    <w:rsid w:val="00391959"/>
    <w:rsid w:val="0039334B"/>
    <w:rsid w:val="00394ADA"/>
    <w:rsid w:val="00396173"/>
    <w:rsid w:val="003A04C4"/>
    <w:rsid w:val="003A1AF8"/>
    <w:rsid w:val="003A2666"/>
    <w:rsid w:val="003A2DE3"/>
    <w:rsid w:val="003A3A64"/>
    <w:rsid w:val="003A7EEC"/>
    <w:rsid w:val="003B05ED"/>
    <w:rsid w:val="003B2F1E"/>
    <w:rsid w:val="003B4E41"/>
    <w:rsid w:val="003B6C03"/>
    <w:rsid w:val="003C0071"/>
    <w:rsid w:val="003C2B18"/>
    <w:rsid w:val="003C466E"/>
    <w:rsid w:val="003C504E"/>
    <w:rsid w:val="003D06F4"/>
    <w:rsid w:val="003D37C2"/>
    <w:rsid w:val="003D654C"/>
    <w:rsid w:val="003D76C8"/>
    <w:rsid w:val="003E0F72"/>
    <w:rsid w:val="003E2038"/>
    <w:rsid w:val="003E2662"/>
    <w:rsid w:val="003E55C3"/>
    <w:rsid w:val="003E7C06"/>
    <w:rsid w:val="003F049A"/>
    <w:rsid w:val="003F0AFD"/>
    <w:rsid w:val="003F49BD"/>
    <w:rsid w:val="003F6A1F"/>
    <w:rsid w:val="00401FFC"/>
    <w:rsid w:val="00403932"/>
    <w:rsid w:val="004112F2"/>
    <w:rsid w:val="00411BAE"/>
    <w:rsid w:val="00411FA5"/>
    <w:rsid w:val="0042061B"/>
    <w:rsid w:val="00422A96"/>
    <w:rsid w:val="00426C01"/>
    <w:rsid w:val="004328F3"/>
    <w:rsid w:val="00432BC7"/>
    <w:rsid w:val="00433BA2"/>
    <w:rsid w:val="00435AEA"/>
    <w:rsid w:val="004375C4"/>
    <w:rsid w:val="00441486"/>
    <w:rsid w:val="00441E40"/>
    <w:rsid w:val="0044222B"/>
    <w:rsid w:val="004520B9"/>
    <w:rsid w:val="004536F7"/>
    <w:rsid w:val="004540E3"/>
    <w:rsid w:val="00462426"/>
    <w:rsid w:val="004642CF"/>
    <w:rsid w:val="00464F3A"/>
    <w:rsid w:val="00483337"/>
    <w:rsid w:val="004866C6"/>
    <w:rsid w:val="0049454B"/>
    <w:rsid w:val="0049536A"/>
    <w:rsid w:val="004A15F6"/>
    <w:rsid w:val="004B1783"/>
    <w:rsid w:val="004B1870"/>
    <w:rsid w:val="004B44A5"/>
    <w:rsid w:val="004B50B1"/>
    <w:rsid w:val="004C0497"/>
    <w:rsid w:val="004C61E7"/>
    <w:rsid w:val="004D6F23"/>
    <w:rsid w:val="004D741D"/>
    <w:rsid w:val="004D7BC1"/>
    <w:rsid w:val="004E2280"/>
    <w:rsid w:val="004E241B"/>
    <w:rsid w:val="004E72A9"/>
    <w:rsid w:val="004F766D"/>
    <w:rsid w:val="0051613A"/>
    <w:rsid w:val="00517D61"/>
    <w:rsid w:val="00522AC5"/>
    <w:rsid w:val="005231F1"/>
    <w:rsid w:val="00523862"/>
    <w:rsid w:val="00523EF3"/>
    <w:rsid w:val="00530E7A"/>
    <w:rsid w:val="00536568"/>
    <w:rsid w:val="00537524"/>
    <w:rsid w:val="00540EDF"/>
    <w:rsid w:val="00540F5B"/>
    <w:rsid w:val="005434B4"/>
    <w:rsid w:val="0055000E"/>
    <w:rsid w:val="005518D8"/>
    <w:rsid w:val="00551A96"/>
    <w:rsid w:val="00554D16"/>
    <w:rsid w:val="005561A4"/>
    <w:rsid w:val="005609D3"/>
    <w:rsid w:val="00566D91"/>
    <w:rsid w:val="00574BD4"/>
    <w:rsid w:val="0057737C"/>
    <w:rsid w:val="0058246D"/>
    <w:rsid w:val="005956E7"/>
    <w:rsid w:val="00595AE6"/>
    <w:rsid w:val="00595E60"/>
    <w:rsid w:val="00597F05"/>
    <w:rsid w:val="005A0AE6"/>
    <w:rsid w:val="005A3CEC"/>
    <w:rsid w:val="005A706C"/>
    <w:rsid w:val="005B2C72"/>
    <w:rsid w:val="005B54FD"/>
    <w:rsid w:val="005C1176"/>
    <w:rsid w:val="005C3326"/>
    <w:rsid w:val="005C3C77"/>
    <w:rsid w:val="005C4756"/>
    <w:rsid w:val="005C7D56"/>
    <w:rsid w:val="005D380A"/>
    <w:rsid w:val="005D3F64"/>
    <w:rsid w:val="005D68A0"/>
    <w:rsid w:val="005E1F95"/>
    <w:rsid w:val="005E28F8"/>
    <w:rsid w:val="005E4020"/>
    <w:rsid w:val="005E55F5"/>
    <w:rsid w:val="005F572F"/>
    <w:rsid w:val="005F60B7"/>
    <w:rsid w:val="005F65FF"/>
    <w:rsid w:val="005F7030"/>
    <w:rsid w:val="00602B97"/>
    <w:rsid w:val="0060651E"/>
    <w:rsid w:val="00606E14"/>
    <w:rsid w:val="00607C04"/>
    <w:rsid w:val="00611A55"/>
    <w:rsid w:val="0062314D"/>
    <w:rsid w:val="00623685"/>
    <w:rsid w:val="006246DF"/>
    <w:rsid w:val="00624C4E"/>
    <w:rsid w:val="00625B3F"/>
    <w:rsid w:val="00626499"/>
    <w:rsid w:val="0063214E"/>
    <w:rsid w:val="00632922"/>
    <w:rsid w:val="006369B8"/>
    <w:rsid w:val="00637E7D"/>
    <w:rsid w:val="006415FC"/>
    <w:rsid w:val="00642429"/>
    <w:rsid w:val="00642531"/>
    <w:rsid w:val="00645636"/>
    <w:rsid w:val="00652802"/>
    <w:rsid w:val="00652CC8"/>
    <w:rsid w:val="00655AAC"/>
    <w:rsid w:val="006562CF"/>
    <w:rsid w:val="00657B66"/>
    <w:rsid w:val="00665D3B"/>
    <w:rsid w:val="0066652D"/>
    <w:rsid w:val="006714E1"/>
    <w:rsid w:val="006715FB"/>
    <w:rsid w:val="00673262"/>
    <w:rsid w:val="006773F7"/>
    <w:rsid w:val="00677757"/>
    <w:rsid w:val="0068064B"/>
    <w:rsid w:val="0068451D"/>
    <w:rsid w:val="00691592"/>
    <w:rsid w:val="00691ADD"/>
    <w:rsid w:val="006958F6"/>
    <w:rsid w:val="00696A79"/>
    <w:rsid w:val="00696C3C"/>
    <w:rsid w:val="006A078D"/>
    <w:rsid w:val="006B1566"/>
    <w:rsid w:val="006B269F"/>
    <w:rsid w:val="006B42D0"/>
    <w:rsid w:val="006B7B45"/>
    <w:rsid w:val="006C2790"/>
    <w:rsid w:val="006C34F7"/>
    <w:rsid w:val="006C6450"/>
    <w:rsid w:val="006C76D9"/>
    <w:rsid w:val="006D308E"/>
    <w:rsid w:val="006D378E"/>
    <w:rsid w:val="006D772C"/>
    <w:rsid w:val="006E0329"/>
    <w:rsid w:val="006E07C8"/>
    <w:rsid w:val="006E08A4"/>
    <w:rsid w:val="006E1386"/>
    <w:rsid w:val="006E3CB9"/>
    <w:rsid w:val="006F3DC2"/>
    <w:rsid w:val="007013F2"/>
    <w:rsid w:val="00703207"/>
    <w:rsid w:val="00704AAC"/>
    <w:rsid w:val="0070570D"/>
    <w:rsid w:val="0070675D"/>
    <w:rsid w:val="00710E52"/>
    <w:rsid w:val="00710F84"/>
    <w:rsid w:val="00713072"/>
    <w:rsid w:val="00713F72"/>
    <w:rsid w:val="0071498D"/>
    <w:rsid w:val="007156A0"/>
    <w:rsid w:val="007163D9"/>
    <w:rsid w:val="007220EC"/>
    <w:rsid w:val="00723473"/>
    <w:rsid w:val="0072366E"/>
    <w:rsid w:val="0072682A"/>
    <w:rsid w:val="00726D67"/>
    <w:rsid w:val="00727A69"/>
    <w:rsid w:val="00731A49"/>
    <w:rsid w:val="0074089D"/>
    <w:rsid w:val="00741667"/>
    <w:rsid w:val="007514BE"/>
    <w:rsid w:val="007535EE"/>
    <w:rsid w:val="007627AC"/>
    <w:rsid w:val="00767D45"/>
    <w:rsid w:val="0077092C"/>
    <w:rsid w:val="00773FAB"/>
    <w:rsid w:val="0078074F"/>
    <w:rsid w:val="00783A1A"/>
    <w:rsid w:val="00784788"/>
    <w:rsid w:val="00785E75"/>
    <w:rsid w:val="0079206B"/>
    <w:rsid w:val="0079267B"/>
    <w:rsid w:val="00796C65"/>
    <w:rsid w:val="00797F82"/>
    <w:rsid w:val="007B3456"/>
    <w:rsid w:val="007B3DD6"/>
    <w:rsid w:val="007B50C0"/>
    <w:rsid w:val="007C06AA"/>
    <w:rsid w:val="007C1164"/>
    <w:rsid w:val="007C1BEE"/>
    <w:rsid w:val="007C6D52"/>
    <w:rsid w:val="007D616B"/>
    <w:rsid w:val="007E0BFA"/>
    <w:rsid w:val="007E25C1"/>
    <w:rsid w:val="007E6314"/>
    <w:rsid w:val="007F0792"/>
    <w:rsid w:val="007F2F44"/>
    <w:rsid w:val="00800475"/>
    <w:rsid w:val="00802A4D"/>
    <w:rsid w:val="00810D21"/>
    <w:rsid w:val="00811914"/>
    <w:rsid w:val="008129CF"/>
    <w:rsid w:val="00813B6C"/>
    <w:rsid w:val="00815C2A"/>
    <w:rsid w:val="00816BDD"/>
    <w:rsid w:val="0081706D"/>
    <w:rsid w:val="00817F6E"/>
    <w:rsid w:val="00821CD2"/>
    <w:rsid w:val="00821DD1"/>
    <w:rsid w:val="00825EAF"/>
    <w:rsid w:val="00827396"/>
    <w:rsid w:val="00830CD2"/>
    <w:rsid w:val="00834D04"/>
    <w:rsid w:val="00852319"/>
    <w:rsid w:val="0085741E"/>
    <w:rsid w:val="00861011"/>
    <w:rsid w:val="008632D1"/>
    <w:rsid w:val="008636DB"/>
    <w:rsid w:val="008640E0"/>
    <w:rsid w:val="00864B98"/>
    <w:rsid w:val="008676EB"/>
    <w:rsid w:val="008728A1"/>
    <w:rsid w:val="00873379"/>
    <w:rsid w:val="00873B7C"/>
    <w:rsid w:val="008765EE"/>
    <w:rsid w:val="0088161D"/>
    <w:rsid w:val="00882E9E"/>
    <w:rsid w:val="00883A38"/>
    <w:rsid w:val="00887F3C"/>
    <w:rsid w:val="008905B1"/>
    <w:rsid w:val="00893AB3"/>
    <w:rsid w:val="0089477D"/>
    <w:rsid w:val="008A2F00"/>
    <w:rsid w:val="008A6BFF"/>
    <w:rsid w:val="008B1A1E"/>
    <w:rsid w:val="008B1D51"/>
    <w:rsid w:val="008B3E8D"/>
    <w:rsid w:val="008B56D2"/>
    <w:rsid w:val="008C15CF"/>
    <w:rsid w:val="008C7016"/>
    <w:rsid w:val="008C7DE6"/>
    <w:rsid w:val="008D0758"/>
    <w:rsid w:val="008D0B97"/>
    <w:rsid w:val="008D3259"/>
    <w:rsid w:val="008D328B"/>
    <w:rsid w:val="008D52CD"/>
    <w:rsid w:val="008D553F"/>
    <w:rsid w:val="008D7ACC"/>
    <w:rsid w:val="008E5BD1"/>
    <w:rsid w:val="008F256B"/>
    <w:rsid w:val="008F3CE1"/>
    <w:rsid w:val="008F3F7F"/>
    <w:rsid w:val="008F613E"/>
    <w:rsid w:val="00900E34"/>
    <w:rsid w:val="00903895"/>
    <w:rsid w:val="00914E70"/>
    <w:rsid w:val="00915A01"/>
    <w:rsid w:val="00915B72"/>
    <w:rsid w:val="00916ECA"/>
    <w:rsid w:val="00917C8B"/>
    <w:rsid w:val="00923441"/>
    <w:rsid w:val="00923BFE"/>
    <w:rsid w:val="00925EF9"/>
    <w:rsid w:val="0092741F"/>
    <w:rsid w:val="00927C74"/>
    <w:rsid w:val="00930FA3"/>
    <w:rsid w:val="00931708"/>
    <w:rsid w:val="00931CD5"/>
    <w:rsid w:val="00936B5F"/>
    <w:rsid w:val="00937DFA"/>
    <w:rsid w:val="0094174C"/>
    <w:rsid w:val="009518A5"/>
    <w:rsid w:val="009525FD"/>
    <w:rsid w:val="009532C5"/>
    <w:rsid w:val="00956C61"/>
    <w:rsid w:val="00960BB5"/>
    <w:rsid w:val="0096348F"/>
    <w:rsid w:val="00964917"/>
    <w:rsid w:val="009713D2"/>
    <w:rsid w:val="009733AD"/>
    <w:rsid w:val="00976CD8"/>
    <w:rsid w:val="00983E4F"/>
    <w:rsid w:val="009869D2"/>
    <w:rsid w:val="0099020C"/>
    <w:rsid w:val="00990E2E"/>
    <w:rsid w:val="00990FC9"/>
    <w:rsid w:val="00991C5A"/>
    <w:rsid w:val="00993050"/>
    <w:rsid w:val="009958BC"/>
    <w:rsid w:val="00995EE1"/>
    <w:rsid w:val="009A31C8"/>
    <w:rsid w:val="009B1B7D"/>
    <w:rsid w:val="009B2E9E"/>
    <w:rsid w:val="009B3CEF"/>
    <w:rsid w:val="009B4243"/>
    <w:rsid w:val="009B7055"/>
    <w:rsid w:val="009C082A"/>
    <w:rsid w:val="009C53EC"/>
    <w:rsid w:val="009C76C8"/>
    <w:rsid w:val="009C7F41"/>
    <w:rsid w:val="009E00F9"/>
    <w:rsid w:val="009E242C"/>
    <w:rsid w:val="009E70CD"/>
    <w:rsid w:val="009F532C"/>
    <w:rsid w:val="009F7D9E"/>
    <w:rsid w:val="00A1261C"/>
    <w:rsid w:val="00A15E6A"/>
    <w:rsid w:val="00A218CC"/>
    <w:rsid w:val="00A24497"/>
    <w:rsid w:val="00A24F48"/>
    <w:rsid w:val="00A30F62"/>
    <w:rsid w:val="00A360CC"/>
    <w:rsid w:val="00A4192B"/>
    <w:rsid w:val="00A4380F"/>
    <w:rsid w:val="00A43D24"/>
    <w:rsid w:val="00A43F9A"/>
    <w:rsid w:val="00A47890"/>
    <w:rsid w:val="00A47E22"/>
    <w:rsid w:val="00A505C9"/>
    <w:rsid w:val="00A52720"/>
    <w:rsid w:val="00A57B33"/>
    <w:rsid w:val="00A60854"/>
    <w:rsid w:val="00A649A0"/>
    <w:rsid w:val="00A649A2"/>
    <w:rsid w:val="00A65098"/>
    <w:rsid w:val="00A71285"/>
    <w:rsid w:val="00A7202C"/>
    <w:rsid w:val="00A80EA2"/>
    <w:rsid w:val="00A81F63"/>
    <w:rsid w:val="00A82567"/>
    <w:rsid w:val="00A8352D"/>
    <w:rsid w:val="00A9184F"/>
    <w:rsid w:val="00A928B1"/>
    <w:rsid w:val="00A95584"/>
    <w:rsid w:val="00A9710D"/>
    <w:rsid w:val="00A97860"/>
    <w:rsid w:val="00AA07BB"/>
    <w:rsid w:val="00AA18E8"/>
    <w:rsid w:val="00AA4C81"/>
    <w:rsid w:val="00AA5403"/>
    <w:rsid w:val="00AA5DBE"/>
    <w:rsid w:val="00AA7DD6"/>
    <w:rsid w:val="00AB0804"/>
    <w:rsid w:val="00AB0818"/>
    <w:rsid w:val="00AB2D55"/>
    <w:rsid w:val="00AB4410"/>
    <w:rsid w:val="00AB70A2"/>
    <w:rsid w:val="00AC5A89"/>
    <w:rsid w:val="00AC6DDA"/>
    <w:rsid w:val="00AC7D74"/>
    <w:rsid w:val="00AD2EB4"/>
    <w:rsid w:val="00AD3A00"/>
    <w:rsid w:val="00AD6229"/>
    <w:rsid w:val="00AE4511"/>
    <w:rsid w:val="00AE55D3"/>
    <w:rsid w:val="00AE56A2"/>
    <w:rsid w:val="00AE6261"/>
    <w:rsid w:val="00AF1308"/>
    <w:rsid w:val="00AF1561"/>
    <w:rsid w:val="00AF1786"/>
    <w:rsid w:val="00AF3651"/>
    <w:rsid w:val="00AF5236"/>
    <w:rsid w:val="00AF5605"/>
    <w:rsid w:val="00AF7A60"/>
    <w:rsid w:val="00B06C24"/>
    <w:rsid w:val="00B078C9"/>
    <w:rsid w:val="00B07E15"/>
    <w:rsid w:val="00B1330E"/>
    <w:rsid w:val="00B1756B"/>
    <w:rsid w:val="00B25B38"/>
    <w:rsid w:val="00B274C7"/>
    <w:rsid w:val="00B27C87"/>
    <w:rsid w:val="00B3097F"/>
    <w:rsid w:val="00B317CF"/>
    <w:rsid w:val="00B31F6E"/>
    <w:rsid w:val="00B32C8F"/>
    <w:rsid w:val="00B419C8"/>
    <w:rsid w:val="00B4215F"/>
    <w:rsid w:val="00B42C7F"/>
    <w:rsid w:val="00B46CFD"/>
    <w:rsid w:val="00B4739A"/>
    <w:rsid w:val="00B50370"/>
    <w:rsid w:val="00B50571"/>
    <w:rsid w:val="00B53BEA"/>
    <w:rsid w:val="00B53E6A"/>
    <w:rsid w:val="00B53FF2"/>
    <w:rsid w:val="00B5460B"/>
    <w:rsid w:val="00B54999"/>
    <w:rsid w:val="00B63C08"/>
    <w:rsid w:val="00B70614"/>
    <w:rsid w:val="00B70C6C"/>
    <w:rsid w:val="00B716DE"/>
    <w:rsid w:val="00B72369"/>
    <w:rsid w:val="00B84B2E"/>
    <w:rsid w:val="00B84ECE"/>
    <w:rsid w:val="00B8600B"/>
    <w:rsid w:val="00B906E2"/>
    <w:rsid w:val="00B90A6B"/>
    <w:rsid w:val="00B9638C"/>
    <w:rsid w:val="00BA4DEF"/>
    <w:rsid w:val="00BA61EF"/>
    <w:rsid w:val="00BA6621"/>
    <w:rsid w:val="00BA6B3B"/>
    <w:rsid w:val="00BB2D6F"/>
    <w:rsid w:val="00BB3AAE"/>
    <w:rsid w:val="00BB5E74"/>
    <w:rsid w:val="00BB7D18"/>
    <w:rsid w:val="00BC08EC"/>
    <w:rsid w:val="00BD3189"/>
    <w:rsid w:val="00BD672A"/>
    <w:rsid w:val="00BD7FD3"/>
    <w:rsid w:val="00BE0AE7"/>
    <w:rsid w:val="00BF210B"/>
    <w:rsid w:val="00BF451F"/>
    <w:rsid w:val="00BF7CC4"/>
    <w:rsid w:val="00C0223F"/>
    <w:rsid w:val="00C0272D"/>
    <w:rsid w:val="00C03091"/>
    <w:rsid w:val="00C04E98"/>
    <w:rsid w:val="00C057D6"/>
    <w:rsid w:val="00C106FC"/>
    <w:rsid w:val="00C1310D"/>
    <w:rsid w:val="00C13768"/>
    <w:rsid w:val="00C14BB2"/>
    <w:rsid w:val="00C14E4E"/>
    <w:rsid w:val="00C14FD3"/>
    <w:rsid w:val="00C15E72"/>
    <w:rsid w:val="00C1668C"/>
    <w:rsid w:val="00C174A4"/>
    <w:rsid w:val="00C179EF"/>
    <w:rsid w:val="00C20309"/>
    <w:rsid w:val="00C217DF"/>
    <w:rsid w:val="00C2183A"/>
    <w:rsid w:val="00C31BB2"/>
    <w:rsid w:val="00C35555"/>
    <w:rsid w:val="00C41A77"/>
    <w:rsid w:val="00C43825"/>
    <w:rsid w:val="00C4410E"/>
    <w:rsid w:val="00C44858"/>
    <w:rsid w:val="00C468DE"/>
    <w:rsid w:val="00C469A7"/>
    <w:rsid w:val="00C47B00"/>
    <w:rsid w:val="00C53CE2"/>
    <w:rsid w:val="00C55A60"/>
    <w:rsid w:val="00C6611D"/>
    <w:rsid w:val="00C70E0B"/>
    <w:rsid w:val="00C7137C"/>
    <w:rsid w:val="00C72ED1"/>
    <w:rsid w:val="00C745C9"/>
    <w:rsid w:val="00C8140B"/>
    <w:rsid w:val="00C86D54"/>
    <w:rsid w:val="00C92760"/>
    <w:rsid w:val="00CA17A2"/>
    <w:rsid w:val="00CA2848"/>
    <w:rsid w:val="00CA4473"/>
    <w:rsid w:val="00CA7AA7"/>
    <w:rsid w:val="00CA7C43"/>
    <w:rsid w:val="00CB072A"/>
    <w:rsid w:val="00CB3293"/>
    <w:rsid w:val="00CB49D6"/>
    <w:rsid w:val="00CB4ED7"/>
    <w:rsid w:val="00CB5F11"/>
    <w:rsid w:val="00CB5F25"/>
    <w:rsid w:val="00CB75B0"/>
    <w:rsid w:val="00CC02AD"/>
    <w:rsid w:val="00CC26AD"/>
    <w:rsid w:val="00CC5064"/>
    <w:rsid w:val="00CC69A4"/>
    <w:rsid w:val="00CD0122"/>
    <w:rsid w:val="00CD22EA"/>
    <w:rsid w:val="00CD2BD4"/>
    <w:rsid w:val="00CD30D1"/>
    <w:rsid w:val="00CD3287"/>
    <w:rsid w:val="00CD62AB"/>
    <w:rsid w:val="00CD6F2B"/>
    <w:rsid w:val="00CD7986"/>
    <w:rsid w:val="00CD7AF2"/>
    <w:rsid w:val="00CE1BD8"/>
    <w:rsid w:val="00CE1DD4"/>
    <w:rsid w:val="00CE1E54"/>
    <w:rsid w:val="00CE235B"/>
    <w:rsid w:val="00CE2EB0"/>
    <w:rsid w:val="00CE792C"/>
    <w:rsid w:val="00CF01F1"/>
    <w:rsid w:val="00CF7789"/>
    <w:rsid w:val="00CF79AB"/>
    <w:rsid w:val="00D00E7F"/>
    <w:rsid w:val="00D027EF"/>
    <w:rsid w:val="00D02A21"/>
    <w:rsid w:val="00D109E9"/>
    <w:rsid w:val="00D22281"/>
    <w:rsid w:val="00D228D3"/>
    <w:rsid w:val="00D25CFC"/>
    <w:rsid w:val="00D322B7"/>
    <w:rsid w:val="00D36B34"/>
    <w:rsid w:val="00D43C69"/>
    <w:rsid w:val="00D43F4E"/>
    <w:rsid w:val="00D46BB2"/>
    <w:rsid w:val="00D47172"/>
    <w:rsid w:val="00D4733F"/>
    <w:rsid w:val="00D507C6"/>
    <w:rsid w:val="00D51EA7"/>
    <w:rsid w:val="00D52C65"/>
    <w:rsid w:val="00D560E0"/>
    <w:rsid w:val="00D5726E"/>
    <w:rsid w:val="00D6457A"/>
    <w:rsid w:val="00D70ACE"/>
    <w:rsid w:val="00D72F75"/>
    <w:rsid w:val="00D739D2"/>
    <w:rsid w:val="00D75820"/>
    <w:rsid w:val="00D8586A"/>
    <w:rsid w:val="00D862D6"/>
    <w:rsid w:val="00D91A2A"/>
    <w:rsid w:val="00D91B17"/>
    <w:rsid w:val="00DA0B79"/>
    <w:rsid w:val="00DA116E"/>
    <w:rsid w:val="00DA17F3"/>
    <w:rsid w:val="00DA503B"/>
    <w:rsid w:val="00DA5C4F"/>
    <w:rsid w:val="00DB3103"/>
    <w:rsid w:val="00DB451F"/>
    <w:rsid w:val="00DB4DCB"/>
    <w:rsid w:val="00DB691E"/>
    <w:rsid w:val="00DB7B00"/>
    <w:rsid w:val="00DC3CC3"/>
    <w:rsid w:val="00DC5C7A"/>
    <w:rsid w:val="00DD0FA3"/>
    <w:rsid w:val="00DD36D6"/>
    <w:rsid w:val="00DD5685"/>
    <w:rsid w:val="00DD7F93"/>
    <w:rsid w:val="00DE0908"/>
    <w:rsid w:val="00DE104D"/>
    <w:rsid w:val="00DE1FBF"/>
    <w:rsid w:val="00DE3237"/>
    <w:rsid w:val="00DE3940"/>
    <w:rsid w:val="00DF3B40"/>
    <w:rsid w:val="00E0026A"/>
    <w:rsid w:val="00E05032"/>
    <w:rsid w:val="00E05C19"/>
    <w:rsid w:val="00E06FE0"/>
    <w:rsid w:val="00E07349"/>
    <w:rsid w:val="00E104FF"/>
    <w:rsid w:val="00E12D59"/>
    <w:rsid w:val="00E12F7F"/>
    <w:rsid w:val="00E1333A"/>
    <w:rsid w:val="00E21D5A"/>
    <w:rsid w:val="00E23E94"/>
    <w:rsid w:val="00E30CB4"/>
    <w:rsid w:val="00E31B66"/>
    <w:rsid w:val="00E41359"/>
    <w:rsid w:val="00E417B7"/>
    <w:rsid w:val="00E45181"/>
    <w:rsid w:val="00E45D25"/>
    <w:rsid w:val="00E52B52"/>
    <w:rsid w:val="00E52DD3"/>
    <w:rsid w:val="00E551B9"/>
    <w:rsid w:val="00E57F56"/>
    <w:rsid w:val="00E602C7"/>
    <w:rsid w:val="00E62D89"/>
    <w:rsid w:val="00E648E1"/>
    <w:rsid w:val="00E64EF0"/>
    <w:rsid w:val="00E661D7"/>
    <w:rsid w:val="00E66568"/>
    <w:rsid w:val="00E70948"/>
    <w:rsid w:val="00E736DA"/>
    <w:rsid w:val="00E7593F"/>
    <w:rsid w:val="00E76BD3"/>
    <w:rsid w:val="00E802EA"/>
    <w:rsid w:val="00E85BAA"/>
    <w:rsid w:val="00E961B1"/>
    <w:rsid w:val="00EA1EE1"/>
    <w:rsid w:val="00EA2875"/>
    <w:rsid w:val="00EB38E8"/>
    <w:rsid w:val="00EB438D"/>
    <w:rsid w:val="00EB5003"/>
    <w:rsid w:val="00EB5AAD"/>
    <w:rsid w:val="00EC5E03"/>
    <w:rsid w:val="00EC76B9"/>
    <w:rsid w:val="00ED2033"/>
    <w:rsid w:val="00ED3EEA"/>
    <w:rsid w:val="00ED708B"/>
    <w:rsid w:val="00ED7497"/>
    <w:rsid w:val="00EE12EE"/>
    <w:rsid w:val="00EE2F9E"/>
    <w:rsid w:val="00EE6768"/>
    <w:rsid w:val="00EE7B58"/>
    <w:rsid w:val="00EF06B4"/>
    <w:rsid w:val="00EF7599"/>
    <w:rsid w:val="00F00E02"/>
    <w:rsid w:val="00F0236D"/>
    <w:rsid w:val="00F02DD7"/>
    <w:rsid w:val="00F06C14"/>
    <w:rsid w:val="00F10DDC"/>
    <w:rsid w:val="00F12853"/>
    <w:rsid w:val="00F1529A"/>
    <w:rsid w:val="00F205B2"/>
    <w:rsid w:val="00F22525"/>
    <w:rsid w:val="00F23DA5"/>
    <w:rsid w:val="00F24356"/>
    <w:rsid w:val="00F24EA2"/>
    <w:rsid w:val="00F3072C"/>
    <w:rsid w:val="00F351A0"/>
    <w:rsid w:val="00F363B4"/>
    <w:rsid w:val="00F4132C"/>
    <w:rsid w:val="00F449D7"/>
    <w:rsid w:val="00F56267"/>
    <w:rsid w:val="00F56D6F"/>
    <w:rsid w:val="00F574FF"/>
    <w:rsid w:val="00F60C70"/>
    <w:rsid w:val="00F6146E"/>
    <w:rsid w:val="00F7174A"/>
    <w:rsid w:val="00F76528"/>
    <w:rsid w:val="00F77321"/>
    <w:rsid w:val="00F77BD2"/>
    <w:rsid w:val="00F84729"/>
    <w:rsid w:val="00F8503E"/>
    <w:rsid w:val="00F91F65"/>
    <w:rsid w:val="00F96C58"/>
    <w:rsid w:val="00FA211D"/>
    <w:rsid w:val="00FA2184"/>
    <w:rsid w:val="00FA301C"/>
    <w:rsid w:val="00FA3761"/>
    <w:rsid w:val="00FA379A"/>
    <w:rsid w:val="00FC04FB"/>
    <w:rsid w:val="00FC16DD"/>
    <w:rsid w:val="00FC3C63"/>
    <w:rsid w:val="00FC506C"/>
    <w:rsid w:val="00FC68D2"/>
    <w:rsid w:val="00FD0E96"/>
    <w:rsid w:val="00FE45EB"/>
    <w:rsid w:val="00FE4678"/>
    <w:rsid w:val="00FF47AA"/>
    <w:rsid w:val="00FF78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42768"/>
  <w15:docId w15:val="{6B31586C-3124-400D-AAE6-98C6A033B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1308"/>
    <w:pPr>
      <w:spacing w:after="0"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342FA7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624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936B5F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36B5F"/>
    <w:rPr>
      <w:rFonts w:ascii="Times New Roman" w:hAnsi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936B5F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2384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2384"/>
    <w:rPr>
      <w:rFonts w:ascii="Times New Roman" w:hAnsi="Times New Roman"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4E72A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E72A9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710F84"/>
    <w:pPr>
      <w:ind w:left="720"/>
      <w:contextualSpacing/>
    </w:pPr>
    <w:rPr>
      <w:rFonts w:eastAsia="Calibri" w:cs="Times New Roman"/>
      <w:sz w:val="24"/>
    </w:rPr>
  </w:style>
  <w:style w:type="paragraph" w:customStyle="1" w:styleId="ae">
    <w:name w:val="Знак"/>
    <w:basedOn w:val="a"/>
    <w:rsid w:val="001364C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113D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42FA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efault">
    <w:name w:val="Default"/>
    <w:rsid w:val="00342F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">
    <w:name w:val="endnote text"/>
    <w:basedOn w:val="a"/>
    <w:link w:val="af0"/>
    <w:uiPriority w:val="99"/>
    <w:semiHidden/>
    <w:unhideWhenUsed/>
    <w:rsid w:val="00595AE6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595AE6"/>
    <w:rPr>
      <w:rFonts w:ascii="Times New Roman" w:hAnsi="Times New Roman"/>
      <w:sz w:val="20"/>
      <w:szCs w:val="20"/>
    </w:rPr>
  </w:style>
  <w:style w:type="character" w:styleId="af1">
    <w:name w:val="endnote reference"/>
    <w:basedOn w:val="a0"/>
    <w:uiPriority w:val="99"/>
    <w:semiHidden/>
    <w:unhideWhenUsed/>
    <w:rsid w:val="00595AE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3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6755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51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88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546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25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547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1492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7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95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50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54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481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2470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23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2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045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18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52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2405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11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21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6513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90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842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8294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41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6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4836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98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0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5746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38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83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6649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26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82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74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06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301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0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4231552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45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7318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78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16903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14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808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9318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56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>
  <b:Source>
    <b:Tag>Раз</b:Tag>
    <b:SourceType>Book</b:SourceType>
    <b:Guid>{8231E322-E00B-4E05-9366-9264D886B428}</b:Guid>
    <b:Title>Разбивка значений  результатов реализации по отчетным периодам осуществляется на текущий финансовый год нарастающим итогом.</b:Title>
    <b:RefOrder>2</b:RefOrder>
  </b:Source>
  <b:Source>
    <b:Tag>1</b:Tag>
    <b:SourceType>Book</b:SourceType>
    <b:Guid>{0AAE54D6-71AC-4540-9C37-98B6CACE96FE}</b:Guid>
    <b:Title>1</b:Title>
    <b:RefOrder>1</b:RefOrder>
  </b:Source>
</b:Sources>
</file>

<file path=customXml/itemProps1.xml><?xml version="1.0" encoding="utf-8"?>
<ds:datastoreItem xmlns:ds="http://schemas.openxmlformats.org/officeDocument/2006/customXml" ds:itemID="{9D24E990-2E9C-46CE-A5EF-C87F682AE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710</TotalTime>
  <Pages>16</Pages>
  <Words>6742</Words>
  <Characters>38430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45082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Зотова Ольга Владимировна</dc:creator>
  <dc:description>exif_MSED_0d1c09219be22af5382bd21e72efbfd578ec7cff2697e14d0558df2bc02479db</dc:description>
  <cp:lastModifiedBy>Марина Геннадьевна Завьялова</cp:lastModifiedBy>
  <cp:revision>39</cp:revision>
  <cp:lastPrinted>2024-02-21T13:10:00Z</cp:lastPrinted>
  <dcterms:created xsi:type="dcterms:W3CDTF">2023-12-26T07:17:00Z</dcterms:created>
  <dcterms:modified xsi:type="dcterms:W3CDTF">2024-02-29T13:42:00Z</dcterms:modified>
</cp:coreProperties>
</file>